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CA12" w14:textId="77777777" w:rsidR="0054460F" w:rsidRPr="00130869" w:rsidRDefault="00503320" w:rsidP="0054460F">
      <w:pPr>
        <w:ind w:left="5954"/>
        <w:rPr>
          <w:color w:val="FF0000"/>
        </w:rPr>
      </w:pPr>
      <w:r w:rsidRPr="00130869">
        <w:t>PATVIRTINTA</w:t>
      </w:r>
    </w:p>
    <w:p w14:paraId="7988F618" w14:textId="77777777" w:rsidR="00503320" w:rsidRPr="00130869" w:rsidRDefault="00503320" w:rsidP="0054460F">
      <w:pPr>
        <w:ind w:left="5954"/>
        <w:rPr>
          <w:color w:val="FF0000"/>
        </w:rPr>
      </w:pPr>
      <w:r w:rsidRPr="00130869">
        <w:t>Jonavos Jeronimo Ralio gimnazijos</w:t>
      </w:r>
    </w:p>
    <w:p w14:paraId="1655E398" w14:textId="77777777" w:rsidR="00503320" w:rsidRPr="00130869" w:rsidRDefault="004C2577" w:rsidP="0054460F">
      <w:pPr>
        <w:ind w:left="5954"/>
        <w:rPr>
          <w:spacing w:val="-4"/>
        </w:rPr>
      </w:pPr>
      <w:r w:rsidRPr="00130869">
        <w:rPr>
          <w:spacing w:val="-4"/>
        </w:rPr>
        <w:t xml:space="preserve">direktoriaus 2023 m. rugsėjo </w:t>
      </w:r>
      <w:r w:rsidR="00503320" w:rsidRPr="00130869">
        <w:rPr>
          <w:spacing w:val="-4"/>
        </w:rPr>
        <w:t xml:space="preserve"> d.</w:t>
      </w:r>
    </w:p>
    <w:p w14:paraId="7808EED8" w14:textId="77777777" w:rsidR="00503320" w:rsidRPr="00130869" w:rsidRDefault="00503320" w:rsidP="0054460F">
      <w:pPr>
        <w:ind w:left="5954"/>
      </w:pPr>
      <w:r w:rsidRPr="00130869">
        <w:t>įsakymu Nr. V1-</w:t>
      </w:r>
    </w:p>
    <w:p w14:paraId="09BFD041" w14:textId="77777777" w:rsidR="00503320" w:rsidRPr="00130869" w:rsidRDefault="00503320" w:rsidP="00503320">
      <w:pPr>
        <w:tabs>
          <w:tab w:val="left" w:pos="308"/>
        </w:tabs>
        <w:ind w:left="-720"/>
        <w:jc w:val="right"/>
        <w:rPr>
          <w:color w:val="FF0000"/>
        </w:rPr>
      </w:pPr>
    </w:p>
    <w:p w14:paraId="1EA503CA" w14:textId="77777777" w:rsidR="00503320" w:rsidRPr="00130869" w:rsidRDefault="00503320" w:rsidP="00503320">
      <w:pPr>
        <w:rPr>
          <w:b/>
        </w:rPr>
      </w:pPr>
    </w:p>
    <w:p w14:paraId="3B8F1C5F" w14:textId="77777777" w:rsidR="00503320" w:rsidRPr="00130869" w:rsidRDefault="00503320" w:rsidP="00503320">
      <w:pPr>
        <w:jc w:val="center"/>
        <w:rPr>
          <w:b/>
        </w:rPr>
      </w:pPr>
      <w:r w:rsidRPr="00130869">
        <w:rPr>
          <w:b/>
        </w:rPr>
        <w:t>JONAVOS JERONIMO RALIO GIMNAZIJOS</w:t>
      </w:r>
    </w:p>
    <w:p w14:paraId="7C4046FE" w14:textId="77777777" w:rsidR="00503320" w:rsidRPr="00130869" w:rsidRDefault="00503320" w:rsidP="00503320">
      <w:pPr>
        <w:jc w:val="center"/>
        <w:rPr>
          <w:b/>
        </w:rPr>
      </w:pPr>
      <w:r w:rsidRPr="00130869">
        <w:rPr>
          <w:b/>
        </w:rPr>
        <w:t xml:space="preserve">MOKINIŲ PAMOKŲ LANKOMUMO REGISTRACIJOS, APSKAITOS </w:t>
      </w:r>
    </w:p>
    <w:p w14:paraId="48F08059" w14:textId="272A134B" w:rsidR="00503320" w:rsidRPr="00130869" w:rsidRDefault="00503320" w:rsidP="00503320">
      <w:pPr>
        <w:jc w:val="center"/>
        <w:rPr>
          <w:b/>
        </w:rPr>
      </w:pPr>
      <w:r w:rsidRPr="00130869">
        <w:rPr>
          <w:b/>
        </w:rPr>
        <w:t>IR KONTROLĖS TVARKOS APRAŠAS</w:t>
      </w:r>
      <w:r w:rsidR="00787D54" w:rsidRPr="00130869">
        <w:rPr>
          <w:b/>
        </w:rPr>
        <w:t xml:space="preserve"> </w:t>
      </w:r>
    </w:p>
    <w:p w14:paraId="4D78BCC2" w14:textId="77777777" w:rsidR="00503320" w:rsidRPr="00130869" w:rsidRDefault="00503320" w:rsidP="00503320">
      <w:pPr>
        <w:jc w:val="center"/>
        <w:rPr>
          <w:b/>
        </w:rPr>
      </w:pPr>
    </w:p>
    <w:p w14:paraId="2BEE43EE" w14:textId="77777777" w:rsidR="00503320" w:rsidRPr="00130869" w:rsidRDefault="00503320" w:rsidP="00503320">
      <w:pPr>
        <w:jc w:val="center"/>
        <w:rPr>
          <w:b/>
        </w:rPr>
      </w:pPr>
      <w:r w:rsidRPr="00130869">
        <w:rPr>
          <w:b/>
        </w:rPr>
        <w:t>I SKYRIUS</w:t>
      </w:r>
    </w:p>
    <w:p w14:paraId="6EB0D90D" w14:textId="77777777" w:rsidR="00503320" w:rsidRPr="00130869" w:rsidRDefault="00503320" w:rsidP="00503320">
      <w:pPr>
        <w:spacing w:after="160"/>
        <w:jc w:val="center"/>
        <w:rPr>
          <w:b/>
        </w:rPr>
      </w:pPr>
      <w:r w:rsidRPr="00130869">
        <w:rPr>
          <w:b/>
        </w:rPr>
        <w:t>BENDROSIOS NUOSTATOS</w:t>
      </w:r>
    </w:p>
    <w:p w14:paraId="1183AE87" w14:textId="77777777" w:rsidR="00503320" w:rsidRPr="00130869" w:rsidRDefault="00503320" w:rsidP="00070B17">
      <w:pPr>
        <w:tabs>
          <w:tab w:val="left" w:pos="567"/>
        </w:tabs>
        <w:autoSpaceDE w:val="0"/>
        <w:autoSpaceDN w:val="0"/>
        <w:adjustRightInd w:val="0"/>
        <w:jc w:val="both"/>
      </w:pPr>
      <w:r w:rsidRPr="00130869">
        <w:rPr>
          <w:color w:val="303F4B"/>
        </w:rPr>
        <w:tab/>
      </w:r>
      <w:r w:rsidRPr="00130869">
        <w:t>1. Jonavos Jeronimo Ralio gimnazijos mokinių pamokų lankomumo registracijos, apskaitos, ir kontrolės tvarkos aprašas (toliau – tvarka) parengtas vadovaujantis Jonavos rajono savivaldybės teritorijoje gyvenančių vaikų apskaitos tvarkos aprašu (Jonavos rajono savivaldybės administracijos direktoriaus 2019 m. rugsėjo 20 d. įsakymu Nr. 13B-1198), nuostatomis bei Lietuvos Respublikos švietimo, mokslo ir sporto ministro 2023 m. rugpjūčio 29 d. įsakymu Nr. V-1112 „Dėl mokinių, besimokančių pagal bendrojo ugdymo programas, mokyklos lankomumo užtikrinimo tvarkos aprašo patvirtinimo“.</w:t>
      </w:r>
    </w:p>
    <w:p w14:paraId="03CB2C9D" w14:textId="77777777" w:rsidR="00503320" w:rsidRPr="00130869" w:rsidRDefault="00503320" w:rsidP="00070B17">
      <w:pPr>
        <w:pStyle w:val="Default"/>
        <w:tabs>
          <w:tab w:val="left" w:pos="567"/>
        </w:tabs>
        <w:jc w:val="both"/>
        <w:rPr>
          <w:color w:val="auto"/>
        </w:rPr>
      </w:pPr>
      <w:r w:rsidRPr="00130869">
        <w:rPr>
          <w:color w:val="auto"/>
        </w:rPr>
        <w:tab/>
        <w:t xml:space="preserve">2. Ši tvarka reglamentuoja mokinių tėvų (globėjų, rūpintojų), </w:t>
      </w:r>
      <w:r w:rsidRPr="00130869">
        <w:t xml:space="preserve">klasių vadovų, dalykų mokytojų, švietimo pagalbos specialistų, vaiko gerovės komisijos ir gimnazijos administracijos veiklą gerinant mokinių pamokų lankomumą, stiprinant kontrolę ir vykdant pamokų nelankymo prevenciją. </w:t>
      </w:r>
    </w:p>
    <w:p w14:paraId="247B4606" w14:textId="77777777" w:rsidR="00503320" w:rsidRPr="00130869" w:rsidRDefault="00503320" w:rsidP="00070B17">
      <w:pPr>
        <w:ind w:firstLine="567"/>
        <w:jc w:val="both"/>
      </w:pPr>
      <w:r w:rsidRPr="00130869">
        <w:t>3. Tvarka nustato atsakingus asmenis ir jų funkcijas, pateisinamas praleistų pamokų priežastis, mokinių išvykų su tėvais (globėjais, rūpintojais) pateisinimą, mokinių vėlavimo į pamokas kontrolės būdus,  pamokų lankomumo registraciją ir apskaitą, prevencines priemones ir pagalbos organizavimą, nesimokančių mokinių apskaitos tvarkymą.</w:t>
      </w:r>
    </w:p>
    <w:p w14:paraId="283A167E" w14:textId="77777777" w:rsidR="00503320" w:rsidRPr="00130869" w:rsidRDefault="00503320" w:rsidP="00070B17">
      <w:pPr>
        <w:tabs>
          <w:tab w:val="left" w:pos="567"/>
        </w:tabs>
        <w:autoSpaceDE w:val="0"/>
        <w:autoSpaceDN w:val="0"/>
        <w:adjustRightInd w:val="0"/>
        <w:jc w:val="both"/>
        <w:rPr>
          <w:color w:val="000000"/>
        </w:rPr>
      </w:pPr>
      <w:r w:rsidRPr="00130869">
        <w:tab/>
        <w:t>4. Tvarkoje</w:t>
      </w:r>
      <w:r w:rsidRPr="00130869">
        <w:rPr>
          <w:color w:val="000000"/>
        </w:rPr>
        <w:t xml:space="preserve"> vartojamos</w:t>
      </w:r>
      <w:r w:rsidRPr="00130869">
        <w:rPr>
          <w:color w:val="7030A0"/>
        </w:rPr>
        <w:t xml:space="preserve"> </w:t>
      </w:r>
      <w:r w:rsidRPr="00130869">
        <w:rPr>
          <w:color w:val="000000"/>
        </w:rPr>
        <w:t>sąvokos:</w:t>
      </w:r>
    </w:p>
    <w:p w14:paraId="577DB018" w14:textId="77777777" w:rsidR="00503320" w:rsidRPr="00130869" w:rsidRDefault="00503320" w:rsidP="00070B17">
      <w:pPr>
        <w:pStyle w:val="Default"/>
        <w:tabs>
          <w:tab w:val="left" w:pos="567"/>
        </w:tabs>
        <w:ind w:firstLine="567"/>
        <w:jc w:val="both"/>
      </w:pPr>
      <w:r w:rsidRPr="00130869">
        <w:rPr>
          <w:bCs/>
        </w:rPr>
        <w:t>4.1.</w:t>
      </w:r>
      <w:r w:rsidRPr="00130869">
        <w:rPr>
          <w:b/>
          <w:bCs/>
        </w:rPr>
        <w:t xml:space="preserve"> Savivaldybės teritorijoje gyvenantis vaikas </w:t>
      </w:r>
      <w:r w:rsidRPr="00130869">
        <w:t>– vaikas, kurio deklaruota gyvenamoji vieta yra Jonavos rajono savivaldybėje, arba vaikas, įrašytas į gyvenamosios vietos neturinčių asmenų apskaitą rajono savivaldybėje.</w:t>
      </w:r>
    </w:p>
    <w:p w14:paraId="0BD97E23" w14:textId="77777777" w:rsidR="00503320" w:rsidRPr="00130869" w:rsidRDefault="00503320" w:rsidP="00070B17">
      <w:pPr>
        <w:pStyle w:val="Default"/>
        <w:tabs>
          <w:tab w:val="left" w:pos="567"/>
        </w:tabs>
        <w:ind w:firstLine="567"/>
        <w:jc w:val="both"/>
        <w:rPr>
          <w:b/>
          <w:bCs/>
        </w:rPr>
      </w:pPr>
      <w:r w:rsidRPr="00130869">
        <w:t xml:space="preserve">4.2. </w:t>
      </w:r>
      <w:r w:rsidRPr="00130869">
        <w:rPr>
          <w:b/>
          <w:bCs/>
        </w:rPr>
        <w:t xml:space="preserve">Mokyklos nelankymas - </w:t>
      </w:r>
      <w:r w:rsidRPr="00130869">
        <w:t>mokinio neatvykimas į mokyklą, nedalyvavimas pamokoje (ar jos dalyje), kuri privaloma pagal mokyklos pamokų tvarkaraštį, ar kitame privalomame ugdymo proceso užsiėmime.</w:t>
      </w:r>
    </w:p>
    <w:p w14:paraId="31C8AA08" w14:textId="77777777" w:rsidR="00503320" w:rsidRPr="00130869" w:rsidRDefault="00503320" w:rsidP="00070B17">
      <w:pPr>
        <w:pStyle w:val="Default"/>
        <w:ind w:firstLine="567"/>
        <w:jc w:val="both"/>
      </w:pPr>
      <w:r w:rsidRPr="00130869">
        <w:rPr>
          <w:bCs/>
        </w:rPr>
        <w:t>4.3.</w:t>
      </w:r>
      <w:r w:rsidRPr="00130869">
        <w:rPr>
          <w:b/>
          <w:bCs/>
        </w:rPr>
        <w:t xml:space="preserve"> Nesimokantis vaikas </w:t>
      </w:r>
      <w:r w:rsidRPr="00130869">
        <w:t xml:space="preserve">– neįregistruotas Mokinių registre vaikas iki 16 metų, kurio deklaruota gyvenamoji vieta yra Jonavos rajono savivaldybėje, arba vaikas, įrašytas į gyvenamosios vietos neturinčių asmenų apskaitą rajono savivaldybėje. </w:t>
      </w:r>
    </w:p>
    <w:p w14:paraId="7A2FB9E9" w14:textId="77777777" w:rsidR="00503320" w:rsidRPr="00130869" w:rsidRDefault="00503320" w:rsidP="00070B17">
      <w:pPr>
        <w:pStyle w:val="Default"/>
        <w:ind w:firstLine="567"/>
        <w:jc w:val="both"/>
      </w:pPr>
      <w:r w:rsidRPr="00130869">
        <w:rPr>
          <w:bCs/>
        </w:rPr>
        <w:t>4.4.</w:t>
      </w:r>
      <w:r w:rsidRPr="00130869">
        <w:rPr>
          <w:b/>
          <w:bCs/>
        </w:rPr>
        <w:t xml:space="preserve"> Mokyklos nelankantis mokinys </w:t>
      </w:r>
      <w:r w:rsidRPr="00130869">
        <w:t xml:space="preserve">– įregistruotas Mokinių registre vaikas, kurio deklaruota gyvenamoji vieta yra Jonavos rajono savivaldybėje, arba vaikas, įrašytas į gyvenamosios vietos neturinčių asmenų apskaitą rajono savivaldybėje, besimokantis rajono bendrojo ugdymo mokykloje, tačiau per mėnesį be pateisinamos priežasties neatvykęs į mokyklą praleidęs daugiau kaip pusę pamokų. </w:t>
      </w:r>
    </w:p>
    <w:p w14:paraId="13FC2B04" w14:textId="77777777" w:rsidR="00503320" w:rsidRPr="00130869" w:rsidRDefault="00503320" w:rsidP="00070B17">
      <w:pPr>
        <w:pStyle w:val="Default"/>
        <w:ind w:firstLine="567"/>
        <w:jc w:val="both"/>
        <w:rPr>
          <w:rFonts w:eastAsia="Calibri"/>
          <w:color w:val="00000A"/>
        </w:rPr>
      </w:pPr>
      <w:r w:rsidRPr="00130869">
        <w:rPr>
          <w:rFonts w:eastAsia="Calibri"/>
          <w:bCs/>
          <w:color w:val="00000A"/>
        </w:rPr>
        <w:t>4.5.</w:t>
      </w:r>
      <w:r w:rsidRPr="00130869">
        <w:rPr>
          <w:rFonts w:eastAsia="Calibri"/>
          <w:b/>
          <w:color w:val="00000A"/>
        </w:rPr>
        <w:t xml:space="preserve"> Pateisinantis dokumentas</w:t>
      </w:r>
      <w:r w:rsidRPr="00130869">
        <w:rPr>
          <w:rFonts w:eastAsia="Calibri"/>
          <w:color w:val="00000A"/>
        </w:rPr>
        <w:t xml:space="preserve"> – dokumentas, oficialiai patvirtinantis praleistų pamokų teisėtumą (tėvų (globėjų, rūpintojų) pateisinamieji raštai</w:t>
      </w:r>
      <w:r w:rsidRPr="00130869">
        <w:rPr>
          <w:rFonts w:eastAsia="Calibri"/>
        </w:rPr>
        <w:t>).</w:t>
      </w:r>
    </w:p>
    <w:p w14:paraId="4C0AE63C" w14:textId="77777777" w:rsidR="00503320" w:rsidRPr="00130869" w:rsidRDefault="00503320" w:rsidP="00070B17">
      <w:pPr>
        <w:tabs>
          <w:tab w:val="left" w:pos="567"/>
        </w:tabs>
        <w:jc w:val="both"/>
        <w:rPr>
          <w:rFonts w:eastAsia="Calibri"/>
          <w:color w:val="000000"/>
        </w:rPr>
      </w:pPr>
      <w:r w:rsidRPr="00130869">
        <w:rPr>
          <w:bCs/>
          <w:color w:val="000000"/>
        </w:rPr>
        <w:tab/>
        <w:t>4.6.</w:t>
      </w:r>
      <w:r w:rsidRPr="00130869">
        <w:rPr>
          <w:b/>
          <w:bCs/>
          <w:color w:val="000000"/>
        </w:rPr>
        <w:t xml:space="preserve"> </w:t>
      </w:r>
      <w:r w:rsidRPr="00130869">
        <w:rPr>
          <w:rFonts w:eastAsia="Calibri"/>
          <w:b/>
        </w:rPr>
        <w:t>Nesimokančių mokinių informacinė sistema</w:t>
      </w:r>
      <w:r w:rsidRPr="00130869">
        <w:rPr>
          <w:rFonts w:eastAsia="Calibri"/>
        </w:rPr>
        <w:t xml:space="preserve"> (toliau – NEMIS)</w:t>
      </w:r>
      <w:r w:rsidRPr="00130869">
        <w:rPr>
          <w:b/>
          <w:bCs/>
          <w:color w:val="000000"/>
        </w:rPr>
        <w:t xml:space="preserve"> </w:t>
      </w:r>
      <w:r w:rsidRPr="00130869">
        <w:rPr>
          <w:color w:val="000000"/>
        </w:rPr>
        <w:t xml:space="preserve">– šalies Nesimokančių vaikų ir mokyklos nelankančių mokinių informacinė sistema, kurios </w:t>
      </w:r>
      <w:r w:rsidRPr="00130869">
        <w:rPr>
          <w:color w:val="000000"/>
          <w:lang w:eastAsia="lt-LT"/>
        </w:rPr>
        <w:t>valdytoj</w:t>
      </w:r>
      <w:r w:rsidRPr="00130869">
        <w:rPr>
          <w:color w:val="000000"/>
        </w:rPr>
        <w:t xml:space="preserve">a – </w:t>
      </w:r>
      <w:r w:rsidRPr="00130869">
        <w:rPr>
          <w:color w:val="000000"/>
          <w:lang w:eastAsia="lt-LT"/>
        </w:rPr>
        <w:t>Lietuvos Respublikos švietimo, mokslo ir sporto ministerij</w:t>
      </w:r>
      <w:r w:rsidRPr="00130869">
        <w:rPr>
          <w:color w:val="000000"/>
        </w:rPr>
        <w:t xml:space="preserve">a ir kurios tvarkytojas – Švietimo informacinių technologijų centras, </w:t>
      </w:r>
      <w:r w:rsidRPr="00130869">
        <w:rPr>
          <w:rFonts w:eastAsia="Calibri"/>
        </w:rPr>
        <w:t>veikianti pagal Nesimokančių vaikų ir mokyklos nelankančių mokinių informacinės sistemos nuostatus</w:t>
      </w:r>
      <w:r w:rsidRPr="00130869">
        <w:rPr>
          <w:rFonts w:eastAsia="Calibri"/>
          <w:color w:val="000000"/>
        </w:rPr>
        <w:t>.</w:t>
      </w:r>
    </w:p>
    <w:p w14:paraId="592F64F6" w14:textId="77777777" w:rsidR="00503320" w:rsidRPr="00130869" w:rsidRDefault="00503320" w:rsidP="00070B17">
      <w:pPr>
        <w:tabs>
          <w:tab w:val="left" w:pos="567"/>
        </w:tabs>
        <w:jc w:val="both"/>
        <w:rPr>
          <w:rFonts w:eastAsia="Calibri"/>
          <w:color w:val="000000"/>
        </w:rPr>
      </w:pPr>
      <w:r w:rsidRPr="00130869">
        <w:rPr>
          <w:rFonts w:eastAsia="Calibri"/>
          <w:color w:val="000000"/>
        </w:rPr>
        <w:tab/>
        <w:t xml:space="preserve">4.7. </w:t>
      </w:r>
      <w:r w:rsidRPr="00130869">
        <w:rPr>
          <w:rFonts w:eastAsia="Calibri"/>
          <w:b/>
          <w:color w:val="000000"/>
        </w:rPr>
        <w:t>Nepilnametis mokinys</w:t>
      </w:r>
      <w:r w:rsidRPr="00130869">
        <w:rPr>
          <w:rFonts w:eastAsia="Calibri"/>
          <w:color w:val="000000"/>
        </w:rPr>
        <w:t xml:space="preserve"> – asmuo neturintis 18 metų.</w:t>
      </w:r>
    </w:p>
    <w:p w14:paraId="0A41110E" w14:textId="77777777" w:rsidR="00503320" w:rsidRPr="00130869" w:rsidRDefault="00503320" w:rsidP="00070B17">
      <w:pPr>
        <w:tabs>
          <w:tab w:val="left" w:pos="567"/>
        </w:tabs>
        <w:jc w:val="both"/>
        <w:rPr>
          <w:rFonts w:eastAsia="Calibri"/>
        </w:rPr>
      </w:pPr>
      <w:r w:rsidRPr="00130869">
        <w:rPr>
          <w:rFonts w:eastAsia="Calibri"/>
          <w:color w:val="000000"/>
        </w:rPr>
        <w:tab/>
        <w:t xml:space="preserve">4.8. </w:t>
      </w:r>
      <w:r w:rsidRPr="00130869">
        <w:rPr>
          <w:rFonts w:eastAsia="Calibri"/>
          <w:b/>
          <w:color w:val="000000"/>
        </w:rPr>
        <w:t>Pilnametis mokinys</w:t>
      </w:r>
      <w:r w:rsidRPr="00130869">
        <w:rPr>
          <w:rFonts w:eastAsia="Calibri"/>
          <w:color w:val="000000"/>
        </w:rPr>
        <w:t xml:space="preserve"> – asmuo turintis 18 metų.</w:t>
      </w:r>
    </w:p>
    <w:p w14:paraId="7D37F7D6" w14:textId="77777777" w:rsidR="00503320" w:rsidRPr="00130869" w:rsidRDefault="00503320" w:rsidP="00070B17">
      <w:pPr>
        <w:tabs>
          <w:tab w:val="left" w:pos="567"/>
        </w:tabs>
        <w:jc w:val="both"/>
        <w:rPr>
          <w:rFonts w:eastAsia="Calibri"/>
        </w:rPr>
      </w:pPr>
      <w:r w:rsidRPr="00130869">
        <w:rPr>
          <w:rFonts w:eastAsia="Calibri"/>
        </w:rPr>
        <w:tab/>
        <w:t xml:space="preserve">4.9. </w:t>
      </w:r>
      <w:r w:rsidRPr="00130869">
        <w:rPr>
          <w:color w:val="000000"/>
        </w:rPr>
        <w:t>Tvarkos apraše vartojamos sąvokos atitinka Lietuvos Respublikos švietimo įstatyme ir Lietuvos Respublikos vaiko teisių apsaugos pagrindų įstatyme vartojamas sąvokas.</w:t>
      </w:r>
    </w:p>
    <w:p w14:paraId="14234B87" w14:textId="77777777" w:rsidR="00503320" w:rsidRPr="00130869" w:rsidRDefault="00503320" w:rsidP="00503320">
      <w:pPr>
        <w:ind w:firstLine="680"/>
        <w:jc w:val="center"/>
        <w:rPr>
          <w:color w:val="000000"/>
        </w:rPr>
      </w:pPr>
      <w:r w:rsidRPr="00130869">
        <w:rPr>
          <w:b/>
          <w:bCs/>
          <w:color w:val="000000"/>
        </w:rPr>
        <w:lastRenderedPageBreak/>
        <w:t>II SKYRIUS</w:t>
      </w:r>
    </w:p>
    <w:p w14:paraId="2915469F" w14:textId="77777777" w:rsidR="00503320" w:rsidRPr="00130869" w:rsidRDefault="00503320" w:rsidP="00503320">
      <w:pPr>
        <w:ind w:firstLine="680"/>
        <w:jc w:val="center"/>
        <w:rPr>
          <w:color w:val="000000"/>
        </w:rPr>
      </w:pPr>
      <w:r w:rsidRPr="00130869">
        <w:rPr>
          <w:b/>
          <w:bCs/>
          <w:color w:val="000000"/>
        </w:rPr>
        <w:t>MOKINIO PRALEISTŲ PAMOKŲ PATEISINIMO GALIMYBĖS</w:t>
      </w:r>
    </w:p>
    <w:p w14:paraId="30430DAA" w14:textId="77777777" w:rsidR="00503320" w:rsidRPr="00130869" w:rsidRDefault="00503320" w:rsidP="00503320">
      <w:pPr>
        <w:ind w:firstLine="680"/>
        <w:jc w:val="both"/>
        <w:rPr>
          <w:color w:val="000000"/>
        </w:rPr>
      </w:pPr>
      <w:r w:rsidRPr="00130869">
        <w:rPr>
          <w:color w:val="000000"/>
        </w:rPr>
        <w:t> </w:t>
      </w:r>
    </w:p>
    <w:p w14:paraId="17700CAD" w14:textId="77777777" w:rsidR="00503320" w:rsidRPr="00130869" w:rsidRDefault="00503320" w:rsidP="00503320">
      <w:pPr>
        <w:ind w:firstLine="680"/>
        <w:jc w:val="both"/>
        <w:rPr>
          <w:color w:val="000000"/>
        </w:rPr>
      </w:pPr>
      <w:bookmarkStart w:id="0" w:name="part_3f766af084e9470db609ad69f317f45c"/>
      <w:bookmarkEnd w:id="0"/>
      <w:r w:rsidRPr="00130869">
        <w:rPr>
          <w:color w:val="000000"/>
        </w:rPr>
        <w:t>5. Mokinio neatvykimas į mokyklą, nedalyvavimas pamokoje (ar jos dalyje) gali būti pateisintas dėl šių priežasčių:</w:t>
      </w:r>
    </w:p>
    <w:p w14:paraId="40A2FB20" w14:textId="77777777" w:rsidR="00503320" w:rsidRPr="00130869" w:rsidRDefault="00503320" w:rsidP="00503320">
      <w:pPr>
        <w:ind w:firstLine="680"/>
        <w:jc w:val="both"/>
        <w:rPr>
          <w:color w:val="000000"/>
        </w:rPr>
      </w:pPr>
      <w:bookmarkStart w:id="1" w:name="part_b634f07a70a4443780ba9fd07ea8fa8e"/>
      <w:bookmarkEnd w:id="1"/>
      <w:r w:rsidRPr="00130869">
        <w:rPr>
          <w:color w:val="000000"/>
        </w:rPr>
        <w:t>5.1. ligos ar apsilankymo pas gydytoją:</w:t>
      </w:r>
    </w:p>
    <w:p w14:paraId="4788CFE5" w14:textId="77777777" w:rsidR="00503320" w:rsidRPr="00130869" w:rsidRDefault="00503320" w:rsidP="00503320">
      <w:pPr>
        <w:ind w:firstLine="680"/>
        <w:jc w:val="both"/>
        <w:rPr>
          <w:color w:val="000000"/>
        </w:rPr>
      </w:pPr>
      <w:bookmarkStart w:id="2" w:name="part_239ef4b7daa245ee99f6d5516f3df265"/>
      <w:bookmarkEnd w:id="2"/>
      <w:r w:rsidRPr="00130869">
        <w:rPr>
          <w:color w:val="000000"/>
        </w:rPr>
        <w:t>5.1.1. ne daugiau nei 5 mokymosi dienas per kalendorinį mėnesį gali pateisinti nepilnamečio mokinio tėvai (globėjai, rūpintojai) arba pats pilnametis mokinys;</w:t>
      </w:r>
    </w:p>
    <w:p w14:paraId="669C52CA" w14:textId="77777777" w:rsidR="004C2577" w:rsidRPr="00130869" w:rsidRDefault="00503320" w:rsidP="00503320">
      <w:pPr>
        <w:ind w:firstLine="680"/>
        <w:jc w:val="both"/>
        <w:rPr>
          <w:color w:val="000000"/>
        </w:rPr>
      </w:pPr>
      <w:bookmarkStart w:id="3" w:name="part_4062b52e693541c8a88250cbeb610cf8"/>
      <w:bookmarkEnd w:id="3"/>
      <w:r w:rsidRPr="00130869">
        <w:rPr>
          <w:color w:val="000000"/>
        </w:rPr>
        <w:t>5.1.2. m</w:t>
      </w:r>
      <w:r w:rsidR="004C2577" w:rsidRPr="00130869">
        <w:rPr>
          <w:color w:val="000000"/>
        </w:rPr>
        <w:t xml:space="preserve">okiniui praleidus daugiau nei 5 </w:t>
      </w:r>
      <w:r w:rsidRPr="00130869">
        <w:rPr>
          <w:color w:val="000000"/>
        </w:rPr>
        <w:t>mokymosi dienas per kalendorinį mėnesį,</w:t>
      </w:r>
      <w:r w:rsidR="004C2577" w:rsidRPr="00130869">
        <w:rPr>
          <w:color w:val="000000"/>
        </w:rPr>
        <w:t xml:space="preserve"> pateikiama klasės vadovui E025 forma iš esveikata.lt sistemos bei nurodomas ligos laikotarpis.</w:t>
      </w:r>
    </w:p>
    <w:p w14:paraId="1620FDFB" w14:textId="77777777" w:rsidR="00503320" w:rsidRPr="00130869" w:rsidRDefault="00503320" w:rsidP="00503320">
      <w:pPr>
        <w:ind w:firstLine="680"/>
        <w:jc w:val="both"/>
        <w:rPr>
          <w:color w:val="000000"/>
        </w:rPr>
      </w:pPr>
      <w:r w:rsidRPr="00130869">
        <w:rPr>
          <w:color w:val="000000"/>
        </w:rPr>
        <w:t>5.2. kitų svarbių asmeninių priežasčių, nepilnamečio mokinio tėvų (globėjų, rūpintojų) arba pilnamečio mokinio prašymu gali būti pateisinamos ne daugiau nei 3 mokymosi dienos per pusmetį.</w:t>
      </w:r>
      <w:r w:rsidR="00F13D19" w:rsidRPr="00130869">
        <w:rPr>
          <w:color w:val="000000"/>
        </w:rPr>
        <w:t xml:space="preserve"> Pavienės praleistos pamokos be objektyvios pateisinamos priežasties neteisinamos.</w:t>
      </w:r>
    </w:p>
    <w:p w14:paraId="0ABC3D8F" w14:textId="77777777" w:rsidR="006D65CB" w:rsidRPr="00130869" w:rsidRDefault="00503320" w:rsidP="00503320">
      <w:pPr>
        <w:ind w:firstLine="680"/>
        <w:jc w:val="both"/>
        <w:rPr>
          <w:color w:val="000000"/>
        </w:rPr>
      </w:pPr>
      <w:r w:rsidRPr="00130869">
        <w:rPr>
          <w:color w:val="000000"/>
        </w:rPr>
        <w:t>5.2.1. Mokykla gali pateisinti ir daugiau mokymosi dienų, jei yra objektyvios ir pagrįstos priežastys (pateikus pagrindžiančių tai dokumentų kopijas ar informavus dėl tokio poreikio)</w:t>
      </w:r>
      <w:r w:rsidR="006D65CB" w:rsidRPr="00130869">
        <w:rPr>
          <w:color w:val="000000"/>
        </w:rPr>
        <w:t>:</w:t>
      </w:r>
    </w:p>
    <w:p w14:paraId="72925357" w14:textId="77777777" w:rsidR="006D65CB" w:rsidRPr="00130869" w:rsidRDefault="006D65CB" w:rsidP="00503320">
      <w:pPr>
        <w:ind w:firstLine="680"/>
        <w:jc w:val="both"/>
        <w:rPr>
          <w:color w:val="000000"/>
        </w:rPr>
      </w:pPr>
      <w:r w:rsidRPr="00130869">
        <w:rPr>
          <w:color w:val="000000"/>
        </w:rPr>
        <w:t>5.2.1.1. atsitikus nelaimei šeimoje;</w:t>
      </w:r>
    </w:p>
    <w:p w14:paraId="729419E1" w14:textId="77777777" w:rsidR="006D65CB" w:rsidRPr="00130869" w:rsidRDefault="006D65CB" w:rsidP="00503320">
      <w:pPr>
        <w:ind w:firstLine="680"/>
        <w:jc w:val="both"/>
        <w:rPr>
          <w:color w:val="000000"/>
        </w:rPr>
      </w:pPr>
      <w:r w:rsidRPr="00130869">
        <w:rPr>
          <w:color w:val="000000"/>
        </w:rPr>
        <w:t xml:space="preserve">5.2.1.2. </w:t>
      </w:r>
      <w:r w:rsidR="00503320" w:rsidRPr="00130869">
        <w:rPr>
          <w:color w:val="000000"/>
        </w:rPr>
        <w:t xml:space="preserve">esant </w:t>
      </w:r>
      <w:r w:rsidRPr="00130869">
        <w:rPr>
          <w:color w:val="000000"/>
        </w:rPr>
        <w:t>nepalankių oro sąlygų, įvykių, susijusių su visuomeniniu, mokykliniu ar kitu transportu, kuriuo mokinys vyksta į mokyklą, eismo sutrikimų ar kitų nenugalimos jėgos (</w:t>
      </w:r>
      <w:r w:rsidRPr="00130869">
        <w:rPr>
          <w:i/>
          <w:iCs/>
          <w:color w:val="000000"/>
        </w:rPr>
        <w:t>force majeure</w:t>
      </w:r>
      <w:r w:rsidRPr="00130869">
        <w:rPr>
          <w:color w:val="000000"/>
          <w:sz w:val="22"/>
          <w:szCs w:val="22"/>
        </w:rPr>
        <w:t>)</w:t>
      </w:r>
      <w:r w:rsidRPr="00130869">
        <w:rPr>
          <w:color w:val="000000"/>
        </w:rPr>
        <w:t> aplinkybių;</w:t>
      </w:r>
    </w:p>
    <w:p w14:paraId="36B1AE85" w14:textId="77777777" w:rsidR="006D65CB" w:rsidRPr="00130869" w:rsidRDefault="006D65CB" w:rsidP="00503320">
      <w:pPr>
        <w:ind w:firstLine="680"/>
        <w:jc w:val="both"/>
        <w:rPr>
          <w:color w:val="000000"/>
        </w:rPr>
      </w:pPr>
      <w:r w:rsidRPr="00130869">
        <w:rPr>
          <w:color w:val="000000"/>
        </w:rPr>
        <w:t>5.2.1.3. mokinio dalyvavimo sporto varžybose, olimpiadoje ir / ar kitame ugdomajame renginyje (toliau – renginys), kuris organizuojamas mokyklos, kurioje mokosi, arba kitų institucijų ar įstaigų. Jei renginį organizuoja ne mokykla, kurioje mokosi, o kita institucija ar įstaiga, nepilnamečio mokinio tėvai (globėjai, rūpintojai) arba pats pilnametis mokinys, dėl dalyvavimo renginyje mokyklos vadovui ar jo įgaliotam asmeniui turi pateikti prašymą dėl 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w:t>
      </w:r>
    </w:p>
    <w:p w14:paraId="5980FFCD" w14:textId="77777777" w:rsidR="006D65CB" w:rsidRPr="00130869" w:rsidRDefault="006D65CB" w:rsidP="00503320">
      <w:pPr>
        <w:ind w:firstLine="680"/>
        <w:jc w:val="both"/>
        <w:rPr>
          <w:color w:val="000000"/>
        </w:rPr>
      </w:pPr>
      <w:r w:rsidRPr="00130869">
        <w:rPr>
          <w:color w:val="000000"/>
        </w:rPr>
        <w:t>5.2.1.4. nepilnamečio mokinio tėvų (globėjų, rūpintojų) arba pilnamečio mokinio prašymu mokyklos vadovo įsakymu mokiniui suteikus poilsio dienas už atstovavimą mokyklai varžybose, konkursuose, olimpiadose per atostogas, savaitgalio ar švenčių dienomis; taip pat suteikus laisvą nuo pamokų laiką pasiruošti dalyvauti šalies ir tarptautinėse olimpiadose, varžybose;</w:t>
      </w:r>
    </w:p>
    <w:p w14:paraId="44E2535C" w14:textId="77777777" w:rsidR="006D65CB" w:rsidRPr="00130869" w:rsidRDefault="006D65CB" w:rsidP="00503320">
      <w:pPr>
        <w:ind w:firstLine="680"/>
        <w:jc w:val="both"/>
        <w:rPr>
          <w:color w:val="000000"/>
        </w:rPr>
      </w:pPr>
      <w:r w:rsidRPr="00130869">
        <w:rPr>
          <w:color w:val="000000"/>
        </w:rPr>
        <w:t>5.2.1.5. mokinio tikslinio kvietimo atvykti į valstybinę ar savivaldybės instituciją ar įstaigą (pvz., pedagoginę psichologinę tarnybą, Valstybės vaiko teisių apsaugos ir įvaikinimo tarnybą prie Socialinės apsaugos ir darbo ministerijos (toliau – Tarnyba) ar jos įgaliotą teritorinį skyrių, teismą ir kt.), nepilnamečio mokinio tėvams (globėjams, rūpintojams) ar pilnamečiam mokiniui iš anksto klasės vadovui pateikus iškvietimą ar jo kopiją;</w:t>
      </w:r>
    </w:p>
    <w:p w14:paraId="39A4BBE0" w14:textId="77777777" w:rsidR="00503320" w:rsidRPr="00130869" w:rsidRDefault="006D65CB" w:rsidP="003B745F">
      <w:pPr>
        <w:ind w:firstLine="680"/>
        <w:jc w:val="both"/>
      </w:pPr>
      <w:r w:rsidRPr="00130869">
        <w:rPr>
          <w:color w:val="000000"/>
        </w:rPr>
        <w:t xml:space="preserve">5.2.1.6. dėl atsiradusių sveikatos sutrikimų mokiniui esant mokykloje (pamokų tvarkaraštyje nustatytu laikotarpiu), </w:t>
      </w:r>
      <w:r w:rsidRPr="00130869">
        <w:t>jas teisina pagalbos mokiniui specialistas, visuomenės sveikatos specialistas, klasės vadovas</w:t>
      </w:r>
      <w:r w:rsidR="00F13D19" w:rsidRPr="00130869">
        <w:t>, administracijos vadovas, informuodamas mokytojus per TAMO dienyną</w:t>
      </w:r>
      <w:r w:rsidRPr="00130869">
        <w:t>.</w:t>
      </w:r>
      <w:bookmarkStart w:id="4" w:name="part_bc6fadebe6604adeb96f9c3253e3caeb"/>
      <w:bookmarkStart w:id="5" w:name="part_330b20da045240f6a8e4d902ce593fb7"/>
      <w:bookmarkStart w:id="6" w:name="part_27b768786f6b4944848e0e8737e0f998"/>
      <w:bookmarkStart w:id="7" w:name="part_4520d2f293a24ec8bf433784af51d371"/>
      <w:bookmarkStart w:id="8" w:name="part_8efbcc0d4acd442fb347f33dbd0715e2"/>
      <w:bookmarkEnd w:id="4"/>
      <w:bookmarkEnd w:id="5"/>
      <w:bookmarkEnd w:id="6"/>
      <w:bookmarkEnd w:id="7"/>
      <w:bookmarkEnd w:id="8"/>
    </w:p>
    <w:p w14:paraId="7FC856D7" w14:textId="77777777" w:rsidR="00503320" w:rsidRPr="00130869" w:rsidRDefault="003B745F" w:rsidP="00EF4DBC">
      <w:pPr>
        <w:ind w:firstLine="680"/>
        <w:jc w:val="both"/>
        <w:rPr>
          <w:color w:val="000000"/>
        </w:rPr>
      </w:pPr>
      <w:r w:rsidRPr="00130869">
        <w:t>5.2.2.</w:t>
      </w:r>
      <w:r w:rsidR="00F13D19" w:rsidRPr="00130869">
        <w:t xml:space="preserve"> N</w:t>
      </w:r>
      <w:r w:rsidR="00EF4DBC" w:rsidRPr="00130869">
        <w:rPr>
          <w:color w:val="000000"/>
        </w:rPr>
        <w:t>epilnamečio mokini</w:t>
      </w:r>
      <w:r w:rsidR="00F13D19" w:rsidRPr="00130869">
        <w:rPr>
          <w:color w:val="000000"/>
        </w:rPr>
        <w:t>o tėvai (globėjai, rūpintojai), p</w:t>
      </w:r>
      <w:r w:rsidR="00F13D19" w:rsidRPr="00130869">
        <w:t>ilnamečiai mokiniai</w:t>
      </w:r>
      <w:r w:rsidR="00F13D19" w:rsidRPr="00130869">
        <w:rPr>
          <w:color w:val="000000"/>
        </w:rPr>
        <w:t xml:space="preserve"> </w:t>
      </w:r>
      <w:r w:rsidR="00EF4DBC" w:rsidRPr="00130869">
        <w:rPr>
          <w:color w:val="000000"/>
        </w:rPr>
        <w:t xml:space="preserve">pateisina praleistas pamokas, </w:t>
      </w:r>
      <w:r w:rsidR="00F13D19" w:rsidRPr="00130869">
        <w:t>pateikdami</w:t>
      </w:r>
      <w:r w:rsidRPr="00130869">
        <w:t xml:space="preserve"> </w:t>
      </w:r>
      <w:r w:rsidR="00F13D19" w:rsidRPr="00130869">
        <w:t>dokumentus ar jų kopijas</w:t>
      </w:r>
      <w:r w:rsidR="00EF4DBC" w:rsidRPr="00130869">
        <w:t xml:space="preserve"> klasės va</w:t>
      </w:r>
      <w:r w:rsidR="00F13D19" w:rsidRPr="00130869">
        <w:t>dovui sugrįžus į mokyklą per 2</w:t>
      </w:r>
      <w:r w:rsidR="00EF4DBC" w:rsidRPr="00130869">
        <w:t xml:space="preserve"> darbo</w:t>
      </w:r>
      <w:r w:rsidR="00F13D19" w:rsidRPr="00130869">
        <w:t xml:space="preserve"> dienas</w:t>
      </w:r>
      <w:r w:rsidR="00EF4DBC" w:rsidRPr="00130869">
        <w:t>.</w:t>
      </w:r>
      <w:bookmarkStart w:id="9" w:name="part_274e28acaac34d07af7ffca5bd278c7a"/>
      <w:bookmarkEnd w:id="9"/>
    </w:p>
    <w:p w14:paraId="15B6BD1F" w14:textId="6D8A455C" w:rsidR="0038371E" w:rsidRPr="00130869" w:rsidRDefault="00503320" w:rsidP="00C4410A">
      <w:pPr>
        <w:jc w:val="both"/>
        <w:rPr>
          <w:b/>
          <w:bCs/>
          <w:color w:val="000000"/>
        </w:rPr>
      </w:pPr>
      <w:r w:rsidRPr="00130869">
        <w:rPr>
          <w:color w:val="000000"/>
        </w:rPr>
        <w:t> </w:t>
      </w:r>
      <w:bookmarkStart w:id="10" w:name="part_69af4e21e0704773939ca10ef3a53055"/>
      <w:bookmarkEnd w:id="10"/>
    </w:p>
    <w:p w14:paraId="1466600E" w14:textId="4BB26418" w:rsidR="00503320" w:rsidRPr="00130869" w:rsidRDefault="00503320" w:rsidP="00503320">
      <w:pPr>
        <w:ind w:firstLine="680"/>
        <w:jc w:val="center"/>
        <w:rPr>
          <w:color w:val="000000"/>
        </w:rPr>
      </w:pPr>
      <w:r w:rsidRPr="00130869">
        <w:rPr>
          <w:b/>
          <w:bCs/>
          <w:color w:val="000000"/>
        </w:rPr>
        <w:t>III SKYRIUS</w:t>
      </w:r>
    </w:p>
    <w:p w14:paraId="367FBD6C" w14:textId="77777777" w:rsidR="00503320" w:rsidRPr="00130869" w:rsidRDefault="00503320" w:rsidP="00503320">
      <w:pPr>
        <w:ind w:firstLine="680"/>
        <w:jc w:val="center"/>
        <w:rPr>
          <w:color w:val="000000"/>
        </w:rPr>
      </w:pPr>
      <w:r w:rsidRPr="00130869">
        <w:rPr>
          <w:b/>
          <w:bCs/>
          <w:color w:val="000000"/>
        </w:rPr>
        <w:t>INFORMAVIMAS APIE NEATVYKIMĄ Į MOKYKLĄ</w:t>
      </w:r>
    </w:p>
    <w:p w14:paraId="5D92A4E2" w14:textId="77777777" w:rsidR="00503320" w:rsidRPr="00130869" w:rsidRDefault="00503320" w:rsidP="00503320">
      <w:pPr>
        <w:jc w:val="both"/>
        <w:rPr>
          <w:color w:val="000000"/>
        </w:rPr>
      </w:pPr>
      <w:r w:rsidRPr="00130869">
        <w:rPr>
          <w:color w:val="000000"/>
        </w:rPr>
        <w:t> </w:t>
      </w:r>
    </w:p>
    <w:p w14:paraId="5DCC6B56" w14:textId="77777777" w:rsidR="00503320" w:rsidRPr="00130869" w:rsidRDefault="00EF4DBC" w:rsidP="00503320">
      <w:pPr>
        <w:ind w:firstLine="680"/>
        <w:jc w:val="both"/>
        <w:rPr>
          <w:color w:val="000000"/>
        </w:rPr>
      </w:pPr>
      <w:bookmarkStart w:id="11" w:name="part_04a0b5ee00414bc686891adebbf0c33a"/>
      <w:bookmarkEnd w:id="11"/>
      <w:r w:rsidRPr="00130869">
        <w:rPr>
          <w:color w:val="000000"/>
        </w:rPr>
        <w:t>6</w:t>
      </w:r>
      <w:r w:rsidR="00503320" w:rsidRPr="00130869">
        <w:rPr>
          <w:color w:val="000000"/>
        </w:rPr>
        <w:t>. Pilnametis mokinys privalo:</w:t>
      </w:r>
    </w:p>
    <w:p w14:paraId="063E980A" w14:textId="77777777" w:rsidR="00503320" w:rsidRPr="00130869" w:rsidRDefault="00EF4DBC" w:rsidP="00503320">
      <w:pPr>
        <w:ind w:firstLine="680"/>
        <w:jc w:val="both"/>
        <w:rPr>
          <w:color w:val="000000"/>
        </w:rPr>
      </w:pPr>
      <w:bookmarkStart w:id="12" w:name="part_68bbf926d40b442897a79ca97b05ccb6"/>
      <w:bookmarkEnd w:id="12"/>
      <w:r w:rsidRPr="00130869">
        <w:rPr>
          <w:color w:val="000000"/>
        </w:rPr>
        <w:t>6</w:t>
      </w:r>
      <w:r w:rsidR="00503320" w:rsidRPr="00130869">
        <w:rPr>
          <w:color w:val="000000"/>
        </w:rPr>
        <w:t>.1. negalėdamas atvykti į mokyklą ar dalyvauti pamokoje iki tos dienos pamokų pradžios, esant objektyvioms priežastims ne vėliau kaip tą pačią dieną iki pamok</w:t>
      </w:r>
      <w:r w:rsidR="00816102" w:rsidRPr="00130869">
        <w:rPr>
          <w:color w:val="000000"/>
        </w:rPr>
        <w:t>ų pabaigos laišku TAMO dienyne</w:t>
      </w:r>
      <w:r w:rsidR="00503320" w:rsidRPr="00130869">
        <w:rPr>
          <w:color w:val="000000"/>
        </w:rPr>
        <w:t xml:space="preserve"> pranešti</w:t>
      </w:r>
      <w:r w:rsidRPr="00130869">
        <w:rPr>
          <w:color w:val="000000"/>
        </w:rPr>
        <w:t xml:space="preserve"> klasės vadovui</w:t>
      </w:r>
      <w:r w:rsidR="00503320" w:rsidRPr="00130869">
        <w:rPr>
          <w:color w:val="000000"/>
        </w:rPr>
        <w:t xml:space="preserve"> apie neatvykimo į mokyklą ar nedalyvavimo pamokoje priežastis;</w:t>
      </w:r>
    </w:p>
    <w:p w14:paraId="2A5B6A49" w14:textId="77777777" w:rsidR="00E46CCB" w:rsidRPr="00130869" w:rsidRDefault="00EF4DBC" w:rsidP="00503320">
      <w:pPr>
        <w:ind w:firstLine="680"/>
        <w:jc w:val="both"/>
        <w:rPr>
          <w:color w:val="000000"/>
        </w:rPr>
      </w:pPr>
      <w:bookmarkStart w:id="13" w:name="part_092e048b4b8843b79d567c592476cc77"/>
      <w:bookmarkEnd w:id="13"/>
      <w:r w:rsidRPr="00130869">
        <w:rPr>
          <w:color w:val="000000"/>
        </w:rPr>
        <w:t xml:space="preserve">6.2. </w:t>
      </w:r>
      <w:r w:rsidR="00BC1CC1" w:rsidRPr="00130869">
        <w:rPr>
          <w:color w:val="000000"/>
        </w:rPr>
        <w:t xml:space="preserve">sugrįžus po ligos, </w:t>
      </w:r>
      <w:r w:rsidR="00503320" w:rsidRPr="00130869">
        <w:rPr>
          <w:color w:val="000000"/>
        </w:rPr>
        <w:t>pranešti</w:t>
      </w:r>
      <w:r w:rsidR="00816102" w:rsidRPr="00130869">
        <w:rPr>
          <w:color w:val="000000"/>
        </w:rPr>
        <w:t xml:space="preserve"> per 2</w:t>
      </w:r>
      <w:r w:rsidRPr="00130869">
        <w:rPr>
          <w:color w:val="000000"/>
        </w:rPr>
        <w:t xml:space="preserve"> darbo dienas</w:t>
      </w:r>
      <w:r w:rsidR="00E46CCB" w:rsidRPr="00130869">
        <w:rPr>
          <w:color w:val="000000"/>
        </w:rPr>
        <w:t>:</w:t>
      </w:r>
    </w:p>
    <w:p w14:paraId="10094445" w14:textId="77777777" w:rsidR="00E46CCB" w:rsidRPr="00130869" w:rsidRDefault="00E46CCB" w:rsidP="00503320">
      <w:pPr>
        <w:ind w:firstLine="680"/>
        <w:jc w:val="both"/>
        <w:rPr>
          <w:color w:val="000000"/>
        </w:rPr>
      </w:pPr>
      <w:r w:rsidRPr="00130869">
        <w:rPr>
          <w:color w:val="000000"/>
        </w:rPr>
        <w:lastRenderedPageBreak/>
        <w:t>6.2.1. nurodant ligos laikotarpį, jei per kalendorinį mėnesį praleido ne daugiau nei 5 mokymosi dienas;</w:t>
      </w:r>
    </w:p>
    <w:p w14:paraId="4E8CC50F" w14:textId="77777777" w:rsidR="00503320" w:rsidRPr="00130869" w:rsidRDefault="00E46CCB" w:rsidP="00503320">
      <w:pPr>
        <w:ind w:firstLine="680"/>
        <w:jc w:val="both"/>
        <w:rPr>
          <w:color w:val="000000"/>
        </w:rPr>
      </w:pPr>
      <w:r w:rsidRPr="00130869">
        <w:rPr>
          <w:color w:val="000000"/>
        </w:rPr>
        <w:t xml:space="preserve">6.2.2. </w:t>
      </w:r>
      <w:r w:rsidR="00503320" w:rsidRPr="00130869">
        <w:rPr>
          <w:color w:val="000000"/>
        </w:rPr>
        <w:t>jei dėl ligos per kalendorinį mėnesį praleido daugiau nei 5 mokymosi dienas</w:t>
      </w:r>
      <w:r w:rsidR="00816102" w:rsidRPr="00130869">
        <w:rPr>
          <w:color w:val="000000"/>
        </w:rPr>
        <w:t xml:space="preserve">, </w:t>
      </w:r>
      <w:r w:rsidRPr="00130869">
        <w:rPr>
          <w:color w:val="000000"/>
        </w:rPr>
        <w:t xml:space="preserve">pateikiama </w:t>
      </w:r>
      <w:r w:rsidR="00816102" w:rsidRPr="00130869">
        <w:rPr>
          <w:color w:val="000000"/>
        </w:rPr>
        <w:t>E025 forma iš esveikata.lt sistemo</w:t>
      </w:r>
      <w:r w:rsidRPr="00130869">
        <w:rPr>
          <w:color w:val="000000"/>
        </w:rPr>
        <w:t>s, nurodant</w:t>
      </w:r>
      <w:r w:rsidR="00816102" w:rsidRPr="00130869">
        <w:rPr>
          <w:color w:val="000000"/>
        </w:rPr>
        <w:t xml:space="preserve"> ligos laikotarpis</w:t>
      </w:r>
      <w:r w:rsidR="00503320" w:rsidRPr="00130869">
        <w:rPr>
          <w:color w:val="000000"/>
        </w:rPr>
        <w:t>.</w:t>
      </w:r>
    </w:p>
    <w:p w14:paraId="0970C0EC" w14:textId="77777777" w:rsidR="00503320" w:rsidRPr="00130869" w:rsidRDefault="00BC1CC1" w:rsidP="00503320">
      <w:pPr>
        <w:ind w:firstLine="680"/>
        <w:jc w:val="both"/>
        <w:rPr>
          <w:color w:val="000000"/>
        </w:rPr>
      </w:pPr>
      <w:bookmarkStart w:id="14" w:name="part_446aeaa328dc4912b83c1bf137d71301"/>
      <w:bookmarkEnd w:id="14"/>
      <w:r w:rsidRPr="00130869">
        <w:rPr>
          <w:color w:val="000000"/>
        </w:rPr>
        <w:t>7</w:t>
      </w:r>
      <w:r w:rsidR="00503320" w:rsidRPr="00130869">
        <w:rPr>
          <w:color w:val="000000"/>
        </w:rPr>
        <w:t>. Nepilnamečio mokinio tėvai (globėjai, rūpintojai), veikdami išimtinai geriausiais vaiko interesais, privalo:</w:t>
      </w:r>
    </w:p>
    <w:p w14:paraId="45A5C380" w14:textId="77777777" w:rsidR="00503320" w:rsidRPr="00130869" w:rsidRDefault="00BC1CC1" w:rsidP="00503320">
      <w:pPr>
        <w:ind w:firstLine="680"/>
        <w:jc w:val="both"/>
        <w:rPr>
          <w:color w:val="000000"/>
        </w:rPr>
      </w:pPr>
      <w:bookmarkStart w:id="15" w:name="part_2e4ee1d0c05c426ab2ca4b4e8d48fcac"/>
      <w:bookmarkEnd w:id="15"/>
      <w:r w:rsidRPr="00130869">
        <w:rPr>
          <w:color w:val="000000"/>
        </w:rPr>
        <w:t>7</w:t>
      </w:r>
      <w:r w:rsidR="00503320" w:rsidRPr="00130869">
        <w:rPr>
          <w:color w:val="000000"/>
        </w:rPr>
        <w:t>.1</w:t>
      </w:r>
      <w:r w:rsidR="00F05E63" w:rsidRPr="00130869">
        <w:rPr>
          <w:color w:val="000000"/>
        </w:rPr>
        <w:t>. laišku TAMO</w:t>
      </w:r>
      <w:r w:rsidR="00816102" w:rsidRPr="00130869">
        <w:rPr>
          <w:color w:val="000000"/>
        </w:rPr>
        <w:t xml:space="preserve"> dienyne </w:t>
      </w:r>
      <w:r w:rsidR="00503320" w:rsidRPr="00130869">
        <w:rPr>
          <w:color w:val="000000"/>
        </w:rPr>
        <w:t>ne vėliau kaip iki tos dienos pamokų pradžios, kurią nepilnametis mokinys negali atvykti į mokyklą ar dalyvauti pamokoje, arba esant objektyvioms priežastims ne vėliau kaip tą pačią dieną iki pamokų paba</w:t>
      </w:r>
      <w:r w:rsidRPr="00130869">
        <w:rPr>
          <w:color w:val="000000"/>
        </w:rPr>
        <w:t>igos, pranešti klasės vadovui</w:t>
      </w:r>
      <w:r w:rsidR="00503320" w:rsidRPr="00130869">
        <w:rPr>
          <w:color w:val="000000"/>
        </w:rPr>
        <w:t xml:space="preserve"> apie neatvykimo į mokyklą ar nedalyvavimo pamokoje priežastis;</w:t>
      </w:r>
    </w:p>
    <w:p w14:paraId="0349CDF6" w14:textId="77777777" w:rsidR="00F05E63" w:rsidRPr="00130869" w:rsidRDefault="00BC1CC1" w:rsidP="00503320">
      <w:pPr>
        <w:ind w:firstLine="680"/>
        <w:jc w:val="both"/>
        <w:rPr>
          <w:color w:val="000000"/>
        </w:rPr>
      </w:pPr>
      <w:bookmarkStart w:id="16" w:name="part_f7fcd24188664c3983ad8140b3a2de0e"/>
      <w:bookmarkEnd w:id="16"/>
      <w:r w:rsidRPr="00130869">
        <w:rPr>
          <w:color w:val="000000"/>
        </w:rPr>
        <w:t>7</w:t>
      </w:r>
      <w:r w:rsidR="00503320" w:rsidRPr="00130869">
        <w:rPr>
          <w:color w:val="000000"/>
        </w:rPr>
        <w:t xml:space="preserve">.2. </w:t>
      </w:r>
      <w:r w:rsidR="00F05E63" w:rsidRPr="00130869">
        <w:rPr>
          <w:color w:val="000000"/>
        </w:rPr>
        <w:t>sugrįžus po ligos, pranešti per 2 darbo dienas:</w:t>
      </w:r>
    </w:p>
    <w:p w14:paraId="416EFC48" w14:textId="77777777" w:rsidR="00F05E63" w:rsidRPr="00130869" w:rsidRDefault="00F05E63" w:rsidP="00F05E63">
      <w:pPr>
        <w:ind w:firstLine="680"/>
        <w:jc w:val="both"/>
        <w:rPr>
          <w:color w:val="000000"/>
        </w:rPr>
      </w:pPr>
      <w:r w:rsidRPr="00130869">
        <w:rPr>
          <w:color w:val="000000"/>
        </w:rPr>
        <w:t>7.2.1. nurodant ligos laikotarpį, jei per kalendorinį mėnesį praleido ne daugiau nei 5 mokymosi dienas;</w:t>
      </w:r>
    </w:p>
    <w:p w14:paraId="59D12C8D" w14:textId="77777777" w:rsidR="00F05E63" w:rsidRPr="00130869" w:rsidRDefault="00F05E63" w:rsidP="00F05E63">
      <w:pPr>
        <w:ind w:firstLine="680"/>
        <w:jc w:val="both"/>
        <w:rPr>
          <w:color w:val="000000"/>
        </w:rPr>
      </w:pPr>
      <w:r w:rsidRPr="00130869">
        <w:rPr>
          <w:color w:val="000000"/>
        </w:rPr>
        <w:t>7.2.2. jei dėl ligos per kalendorinį mėnesį praleido daugiau nei 5 mokymosi dienas, pateikiama E025 forma iš esveikata.lt sistemos, nurodant ligos laikotarpis.</w:t>
      </w:r>
    </w:p>
    <w:p w14:paraId="48A6F843" w14:textId="77777777" w:rsidR="00503320" w:rsidRPr="00130869" w:rsidRDefault="00BC1CC1" w:rsidP="00503320">
      <w:pPr>
        <w:ind w:firstLine="680"/>
        <w:jc w:val="both"/>
        <w:rPr>
          <w:color w:val="000000"/>
        </w:rPr>
      </w:pPr>
      <w:bookmarkStart w:id="17" w:name="part_f2128e5868b549ae9194ed8a9ac1f20c"/>
      <w:bookmarkEnd w:id="17"/>
      <w:r w:rsidRPr="00130869">
        <w:rPr>
          <w:color w:val="000000"/>
        </w:rPr>
        <w:t>8</w:t>
      </w:r>
      <w:r w:rsidR="00503320" w:rsidRPr="00130869">
        <w:rPr>
          <w:color w:val="000000"/>
        </w:rPr>
        <w:t>. Mokykla privalo:</w:t>
      </w:r>
    </w:p>
    <w:p w14:paraId="488EF06A" w14:textId="77777777" w:rsidR="00503320" w:rsidRPr="00130869" w:rsidRDefault="00BC1CC1" w:rsidP="00503320">
      <w:pPr>
        <w:ind w:firstLine="680"/>
        <w:jc w:val="both"/>
        <w:rPr>
          <w:color w:val="000000"/>
        </w:rPr>
      </w:pPr>
      <w:bookmarkStart w:id="18" w:name="part_7e7875107c37474baee85c31853d5fda"/>
      <w:bookmarkEnd w:id="18"/>
      <w:r w:rsidRPr="00130869">
        <w:rPr>
          <w:color w:val="000000"/>
        </w:rPr>
        <w:t>8</w:t>
      </w:r>
      <w:r w:rsidR="00503320" w:rsidRPr="00130869">
        <w:rPr>
          <w:color w:val="000000"/>
        </w:rPr>
        <w:t xml:space="preserve">.1. </w:t>
      </w:r>
      <w:r w:rsidRPr="00130869">
        <w:rPr>
          <w:color w:val="000000"/>
        </w:rPr>
        <w:t>klasių vadovai fiksuoja</w:t>
      </w:r>
      <w:r w:rsidR="00503320" w:rsidRPr="00130869">
        <w:rPr>
          <w:color w:val="000000"/>
        </w:rPr>
        <w:t xml:space="preserve"> mokinio </w:t>
      </w:r>
      <w:r w:rsidR="006621F9" w:rsidRPr="00130869">
        <w:rPr>
          <w:color w:val="000000"/>
        </w:rPr>
        <w:t>neatvykimą į mokyklą</w:t>
      </w:r>
      <w:r w:rsidR="00503320" w:rsidRPr="00130869">
        <w:rPr>
          <w:color w:val="000000"/>
        </w:rPr>
        <w:t>;</w:t>
      </w:r>
    </w:p>
    <w:p w14:paraId="2EA9F6B0" w14:textId="77777777" w:rsidR="00503320" w:rsidRPr="00130869" w:rsidRDefault="00BC1CC1" w:rsidP="00503320">
      <w:pPr>
        <w:ind w:firstLine="680"/>
        <w:jc w:val="both"/>
        <w:rPr>
          <w:color w:val="000000"/>
        </w:rPr>
      </w:pPr>
      <w:bookmarkStart w:id="19" w:name="part_630d962ca9d641b18486d29f0850e49c"/>
      <w:bookmarkEnd w:id="19"/>
      <w:r w:rsidRPr="00130869">
        <w:rPr>
          <w:color w:val="000000"/>
        </w:rPr>
        <w:t>8</w:t>
      </w:r>
      <w:r w:rsidR="00503320" w:rsidRPr="00130869">
        <w:rPr>
          <w:color w:val="000000"/>
        </w:rPr>
        <w:t xml:space="preserve">.2. </w:t>
      </w:r>
      <w:r w:rsidRPr="00130869">
        <w:rPr>
          <w:color w:val="000000"/>
        </w:rPr>
        <w:t>dalyko mokytojai fiksuoja</w:t>
      </w:r>
      <w:r w:rsidR="00503320" w:rsidRPr="00130869">
        <w:rPr>
          <w:color w:val="000000"/>
        </w:rPr>
        <w:t xml:space="preserve"> mokinio nebuvimą pamokoje iki pamokos </w:t>
      </w:r>
      <w:r w:rsidRPr="00130869">
        <w:rPr>
          <w:color w:val="000000"/>
        </w:rPr>
        <w:t>pabaigos mokyklos TAMO</w:t>
      </w:r>
      <w:r w:rsidR="00503320" w:rsidRPr="00130869">
        <w:rPr>
          <w:color w:val="000000"/>
        </w:rPr>
        <w:t xml:space="preserve"> dienyne;</w:t>
      </w:r>
    </w:p>
    <w:p w14:paraId="49699228" w14:textId="77777777" w:rsidR="00503320" w:rsidRPr="00130869" w:rsidRDefault="00BC1CC1" w:rsidP="00503320">
      <w:pPr>
        <w:ind w:firstLine="680"/>
        <w:jc w:val="both"/>
        <w:rPr>
          <w:color w:val="000000"/>
        </w:rPr>
      </w:pPr>
      <w:bookmarkStart w:id="20" w:name="part_3682ab5a338948c199cc138622ef3bd9"/>
      <w:bookmarkEnd w:id="20"/>
      <w:r w:rsidRPr="00130869">
        <w:rPr>
          <w:color w:val="000000"/>
        </w:rPr>
        <w:t>8</w:t>
      </w:r>
      <w:r w:rsidR="00503320" w:rsidRPr="00130869">
        <w:rPr>
          <w:color w:val="000000"/>
        </w:rPr>
        <w:t>.3. tą pačią dieną</w:t>
      </w:r>
      <w:r w:rsidRPr="00130869">
        <w:rPr>
          <w:color w:val="000000"/>
        </w:rPr>
        <w:t xml:space="preserve"> klasių vadovai informuoja </w:t>
      </w:r>
      <w:r w:rsidR="00503320" w:rsidRPr="00130869">
        <w:rPr>
          <w:color w:val="000000"/>
        </w:rPr>
        <w:t>nepilnamečio mokinio tėvus (globėjus, rūpintojus) apie jų vaiko neatvykimą į mokyklą ar nedalyvavimą pamokoje, jei tėvai (globėjai, rūpintojai) apie tai nepraneša;</w:t>
      </w:r>
    </w:p>
    <w:p w14:paraId="7218E8A9" w14:textId="77777777" w:rsidR="00503320" w:rsidRPr="00130869" w:rsidRDefault="00BC1CC1" w:rsidP="00503320">
      <w:pPr>
        <w:ind w:firstLine="680"/>
        <w:jc w:val="both"/>
        <w:rPr>
          <w:color w:val="000000"/>
        </w:rPr>
      </w:pPr>
      <w:bookmarkStart w:id="21" w:name="part_b3d47f559ace4b9791817f58a0d841f3"/>
      <w:bookmarkEnd w:id="21"/>
      <w:r w:rsidRPr="00130869">
        <w:rPr>
          <w:color w:val="000000"/>
        </w:rPr>
        <w:t>8</w:t>
      </w:r>
      <w:r w:rsidR="00503320" w:rsidRPr="00130869">
        <w:rPr>
          <w:color w:val="000000"/>
        </w:rPr>
        <w:t>.4. tą pačią dieną</w:t>
      </w:r>
      <w:r w:rsidRPr="00130869">
        <w:rPr>
          <w:color w:val="000000"/>
        </w:rPr>
        <w:t xml:space="preserve"> klasių vadovai informuoja</w:t>
      </w:r>
      <w:r w:rsidR="00503320" w:rsidRPr="00130869">
        <w:rPr>
          <w:color w:val="000000"/>
        </w:rPr>
        <w:t xml:space="preserve"> pilnametį mokinį apie jo neatvykimo į mokyklą fiksavimą ir informuoti jo</w:t>
      </w:r>
      <w:r w:rsidR="00204F98" w:rsidRPr="00130869">
        <w:rPr>
          <w:color w:val="000000"/>
        </w:rPr>
        <w:t xml:space="preserve"> tėvus (rūpintojus),</w:t>
      </w:r>
      <w:r w:rsidR="00503320" w:rsidRPr="00130869">
        <w:rPr>
          <w:color w:val="000000"/>
        </w:rPr>
        <w:t xml:space="preserve"> jei jis nepranešė mokyklai apie neatvykimą į mokyklą ar nedalyvavimą pamokoje;</w:t>
      </w:r>
    </w:p>
    <w:p w14:paraId="40A29D52" w14:textId="77777777" w:rsidR="00503320" w:rsidRPr="00130869" w:rsidRDefault="00BC1CC1" w:rsidP="00503320">
      <w:pPr>
        <w:ind w:firstLine="680"/>
        <w:jc w:val="both"/>
        <w:rPr>
          <w:color w:val="000000"/>
        </w:rPr>
      </w:pPr>
      <w:bookmarkStart w:id="22" w:name="part_e31990f210df45eb99b37daefaa3556c"/>
      <w:bookmarkEnd w:id="22"/>
      <w:r w:rsidRPr="00130869">
        <w:rPr>
          <w:color w:val="000000"/>
        </w:rPr>
        <w:t>8</w:t>
      </w:r>
      <w:r w:rsidR="00503320" w:rsidRPr="00130869">
        <w:rPr>
          <w:color w:val="000000"/>
        </w:rPr>
        <w:t>.5. tą pačią dieną</w:t>
      </w:r>
      <w:r w:rsidR="00204F98" w:rsidRPr="00130869">
        <w:rPr>
          <w:color w:val="000000"/>
        </w:rPr>
        <w:t xml:space="preserve"> klasių vadovai informuoja</w:t>
      </w:r>
      <w:r w:rsidR="00503320" w:rsidRPr="00130869">
        <w:rPr>
          <w:color w:val="000000"/>
        </w:rPr>
        <w:t xml:space="preserve"> nepilnamečio mokinio tėvus (globėjus, rūpintojus) apie jų vaiko išvykimą iš pamokos (-ų) savavališkai, be pateisinamos priežasties ar nedalyvavimą dalyje pamokos.</w:t>
      </w:r>
    </w:p>
    <w:p w14:paraId="397A2B6E" w14:textId="77777777" w:rsidR="00503320" w:rsidRPr="00130869" w:rsidRDefault="00204F98" w:rsidP="000D77D0">
      <w:pPr>
        <w:ind w:firstLine="680"/>
        <w:jc w:val="both"/>
        <w:rPr>
          <w:color w:val="000000"/>
        </w:rPr>
      </w:pPr>
      <w:bookmarkStart w:id="23" w:name="part_97ce56ee99094038bd902e60b38b9153"/>
      <w:bookmarkEnd w:id="23"/>
      <w:r w:rsidRPr="00130869">
        <w:rPr>
          <w:color w:val="000000"/>
        </w:rPr>
        <w:t>9. Mokykla Tvarkos aprašo 8.3, 8.4 ir 8</w:t>
      </w:r>
      <w:r w:rsidR="00503320" w:rsidRPr="00130869">
        <w:rPr>
          <w:color w:val="000000"/>
        </w:rPr>
        <w:t>.5 papunkčiuose nustatytais atvejais pateikia informaciją mokiniams, jų tėvams (globėjams, rūpinto</w:t>
      </w:r>
      <w:r w:rsidR="000D77D0" w:rsidRPr="00130869">
        <w:rPr>
          <w:color w:val="000000"/>
        </w:rPr>
        <w:t>jams)</w:t>
      </w:r>
      <w:r w:rsidRPr="00130869">
        <w:rPr>
          <w:color w:val="000000"/>
        </w:rPr>
        <w:t xml:space="preserve"> TAMO dienyne</w:t>
      </w:r>
      <w:r w:rsidR="00503320" w:rsidRPr="00130869">
        <w:rPr>
          <w:color w:val="000000"/>
        </w:rPr>
        <w:t>.</w:t>
      </w:r>
    </w:p>
    <w:p w14:paraId="1EE0F03B" w14:textId="77777777" w:rsidR="000D77D0" w:rsidRPr="00130869" w:rsidRDefault="000D77D0" w:rsidP="000D77D0">
      <w:pPr>
        <w:ind w:firstLine="680"/>
        <w:jc w:val="both"/>
        <w:rPr>
          <w:color w:val="000000"/>
        </w:rPr>
      </w:pPr>
    </w:p>
    <w:p w14:paraId="366CD609" w14:textId="77777777" w:rsidR="00503320" w:rsidRPr="00130869" w:rsidRDefault="00503320" w:rsidP="00503320">
      <w:pPr>
        <w:ind w:firstLine="680"/>
        <w:jc w:val="center"/>
        <w:rPr>
          <w:color w:val="000000"/>
        </w:rPr>
      </w:pPr>
      <w:bookmarkStart w:id="24" w:name="part_e61ee28d061d4c588502737fc20f35c7"/>
      <w:bookmarkEnd w:id="24"/>
      <w:r w:rsidRPr="00130869">
        <w:rPr>
          <w:b/>
          <w:bCs/>
          <w:color w:val="000000"/>
        </w:rPr>
        <w:t>IV SKYRIUS</w:t>
      </w:r>
    </w:p>
    <w:p w14:paraId="085BDF81" w14:textId="77777777" w:rsidR="00503320" w:rsidRPr="00130869" w:rsidRDefault="00503320" w:rsidP="00503320">
      <w:pPr>
        <w:ind w:firstLine="680"/>
        <w:jc w:val="center"/>
        <w:rPr>
          <w:color w:val="000000"/>
        </w:rPr>
      </w:pPr>
      <w:r w:rsidRPr="00130869">
        <w:rPr>
          <w:b/>
          <w:bCs/>
          <w:color w:val="000000"/>
        </w:rPr>
        <w:t>PRIEMONĖS MOKYKLOS LANKOMUMUI UŽTIKRINTI</w:t>
      </w:r>
    </w:p>
    <w:p w14:paraId="479A0F3C" w14:textId="77777777" w:rsidR="00503320" w:rsidRPr="00130869" w:rsidRDefault="00503320" w:rsidP="00503320">
      <w:pPr>
        <w:ind w:firstLine="680"/>
        <w:jc w:val="both"/>
        <w:rPr>
          <w:color w:val="000000"/>
        </w:rPr>
      </w:pPr>
      <w:r w:rsidRPr="00130869">
        <w:rPr>
          <w:color w:val="000000"/>
        </w:rPr>
        <w:t> </w:t>
      </w:r>
    </w:p>
    <w:p w14:paraId="7C47538D" w14:textId="77777777" w:rsidR="0029376A" w:rsidRPr="00130869" w:rsidRDefault="00204F98" w:rsidP="00503320">
      <w:pPr>
        <w:ind w:firstLine="680"/>
        <w:jc w:val="both"/>
        <w:rPr>
          <w:color w:val="000000"/>
        </w:rPr>
      </w:pPr>
      <w:bookmarkStart w:id="25" w:name="part_ed0d410b9a8f426d9d23432990721ab4"/>
      <w:bookmarkStart w:id="26" w:name="part_3eaea2b13b6c46baabce9d57c9329c70"/>
      <w:bookmarkEnd w:id="25"/>
      <w:bookmarkEnd w:id="26"/>
      <w:r w:rsidRPr="00130869">
        <w:rPr>
          <w:color w:val="000000"/>
        </w:rPr>
        <w:t>10</w:t>
      </w:r>
      <w:r w:rsidR="00503320" w:rsidRPr="00130869">
        <w:rPr>
          <w:color w:val="000000"/>
        </w:rPr>
        <w:t xml:space="preserve">. </w:t>
      </w:r>
      <w:r w:rsidR="003A26DA" w:rsidRPr="00130869">
        <w:rPr>
          <w:color w:val="000000"/>
        </w:rPr>
        <w:t>Klasės vadovas:</w:t>
      </w:r>
    </w:p>
    <w:p w14:paraId="575D317F" w14:textId="77777777" w:rsidR="003A26DA" w:rsidRPr="00130869" w:rsidRDefault="003A26DA" w:rsidP="00503320">
      <w:pPr>
        <w:ind w:firstLine="680"/>
        <w:jc w:val="both"/>
      </w:pPr>
      <w:r w:rsidRPr="00130869">
        <w:rPr>
          <w:color w:val="000000"/>
        </w:rPr>
        <w:t xml:space="preserve">10.1. </w:t>
      </w:r>
      <w:r w:rsidRPr="00130869">
        <w:t>mokiniui neatvykus į gimnaziją (tuo atveju, kai tėvai (globėjai, rūpintojai) nepraneša) iki darbo dienos pabaigos išsiaiškina neatvykimo priežastis;</w:t>
      </w:r>
    </w:p>
    <w:p w14:paraId="2D40B6EB" w14:textId="77777777" w:rsidR="003A26DA" w:rsidRPr="00130869" w:rsidRDefault="003A26DA" w:rsidP="00503320">
      <w:pPr>
        <w:ind w:firstLine="680"/>
        <w:jc w:val="both"/>
      </w:pPr>
      <w:r w:rsidRPr="00130869">
        <w:t>10.2. renka ir tvarko lankomumo apskaitos dokumentus;</w:t>
      </w:r>
    </w:p>
    <w:p w14:paraId="26B630C9" w14:textId="77777777" w:rsidR="003A26DA" w:rsidRPr="00130869" w:rsidRDefault="003A26DA" w:rsidP="00503320">
      <w:pPr>
        <w:ind w:firstLine="680"/>
        <w:jc w:val="both"/>
      </w:pPr>
      <w:r w:rsidRPr="00130869">
        <w:t>10.3. mokinių praleistas pamokas dienyne pateisina ne vėliau kaip per 2 darbo dienas nuo informacijos gavimo dienos;</w:t>
      </w:r>
    </w:p>
    <w:p w14:paraId="367A5993" w14:textId="77777777" w:rsidR="003A26DA" w:rsidRPr="00130869" w:rsidRDefault="003A26DA" w:rsidP="00503320">
      <w:pPr>
        <w:ind w:firstLine="680"/>
        <w:jc w:val="both"/>
      </w:pPr>
      <w:r w:rsidRPr="00130869">
        <w:t>10.4. individualiai dirba su pamokas praleidžiančiais ar vėluojančiais mokiniais;</w:t>
      </w:r>
    </w:p>
    <w:p w14:paraId="0ECB2BFB" w14:textId="77777777" w:rsidR="003A26DA" w:rsidRPr="00130869" w:rsidRDefault="003A26DA" w:rsidP="003A26DA">
      <w:pPr>
        <w:ind w:firstLine="680"/>
        <w:jc w:val="both"/>
      </w:pPr>
      <w:r w:rsidRPr="00130869">
        <w:t>10.5. bendradarbiauja su dalykų mokytojais, švietimo pagalbos specialistais, tėvais (globėjais, rūpintojais), gimnazijos vaiko gerovės komisija;</w:t>
      </w:r>
    </w:p>
    <w:p w14:paraId="2362EBEA" w14:textId="77777777" w:rsidR="003A26DA" w:rsidRPr="00130869" w:rsidRDefault="003A26DA" w:rsidP="003A26DA">
      <w:pPr>
        <w:ind w:firstLine="680"/>
        <w:jc w:val="both"/>
      </w:pPr>
      <w:r w:rsidRPr="00130869">
        <w:t>10.6. mokiniui praleidus 1-5 pavienes nepateisintas pamokas informuoja mokinio tėvus (globėjus, rūpintojus)</w:t>
      </w:r>
      <w:r w:rsidR="00AA4086" w:rsidRPr="00130869">
        <w:t xml:space="preserve"> TAMO dienyne arba telefono skambučiu;</w:t>
      </w:r>
    </w:p>
    <w:p w14:paraId="25013E89" w14:textId="77777777" w:rsidR="00AA4086" w:rsidRPr="00130869" w:rsidRDefault="00AA4086" w:rsidP="003A26DA">
      <w:pPr>
        <w:ind w:firstLine="680"/>
        <w:jc w:val="both"/>
      </w:pPr>
      <w:r w:rsidRPr="00130869">
        <w:t>10.7. mokiniui praleidus 5-10 pavienes nepateisintas pamokas informuoja socialinį pedagogą.</w:t>
      </w:r>
    </w:p>
    <w:p w14:paraId="3BC8CF08" w14:textId="77777777" w:rsidR="00AA4086" w:rsidRPr="00130869" w:rsidRDefault="00AA4086" w:rsidP="003A26DA">
      <w:pPr>
        <w:ind w:firstLine="680"/>
        <w:jc w:val="both"/>
      </w:pPr>
      <w:r w:rsidRPr="00130869">
        <w:t>10.8. mokiniui praleidus daugiau nei 10 pavienių nepateisintų pamokų kreipiasi į Vaiko gerovės komisijos pirmininką;</w:t>
      </w:r>
    </w:p>
    <w:p w14:paraId="21BB47C4" w14:textId="088D5F0F" w:rsidR="00AA4086" w:rsidRPr="00130869" w:rsidRDefault="00AA4086" w:rsidP="003A26DA">
      <w:pPr>
        <w:ind w:firstLine="680"/>
        <w:jc w:val="both"/>
      </w:pPr>
      <w:r w:rsidRPr="00130869">
        <w:t>10.9. iki kiekvieno mėnesio (išskyrus rugsėjo mėn.) 4 dienos socialiniam pedagogui pateikia lankomumo suvestines (priedas)</w:t>
      </w:r>
      <w:r w:rsidR="00A77E7A" w:rsidRPr="00130869">
        <w:t>;</w:t>
      </w:r>
    </w:p>
    <w:p w14:paraId="28BCE639" w14:textId="77777777" w:rsidR="00A77E7A" w:rsidRPr="00130869" w:rsidRDefault="00A77E7A" w:rsidP="003A26DA">
      <w:pPr>
        <w:ind w:firstLine="680"/>
        <w:jc w:val="both"/>
        <w:rPr>
          <w:color w:val="000000"/>
        </w:rPr>
      </w:pPr>
      <w:r w:rsidRPr="00130869">
        <w:lastRenderedPageBreak/>
        <w:t xml:space="preserve">10.10. </w:t>
      </w:r>
      <w:r w:rsidRPr="00130869">
        <w:rPr>
          <w:color w:val="000000"/>
        </w:rPr>
        <w:t>jei mokinys pažeidžia pareigą punktualiai ir reguliariai lankyti mokyklą, be pateisinamos priežasties įspėja mokinį ir nepilnamečio mokinio tėvus (globėjus, rūpintojus) bei juos informuoja apie mokyklos veiksmus;</w:t>
      </w:r>
    </w:p>
    <w:p w14:paraId="71D8DF23" w14:textId="77777777" w:rsidR="00A77E7A" w:rsidRPr="00130869" w:rsidRDefault="00A77E7A" w:rsidP="003A26DA">
      <w:pPr>
        <w:ind w:firstLine="680"/>
        <w:jc w:val="both"/>
      </w:pPr>
      <w:r w:rsidRPr="00130869">
        <w:t xml:space="preserve">10.11. </w:t>
      </w:r>
      <w:r w:rsidRPr="00130869">
        <w:rPr>
          <w:color w:val="000000"/>
        </w:rPr>
        <w:t xml:space="preserve">jei mokinys einamųjų mokslo metų eigoje </w:t>
      </w:r>
      <w:r w:rsidRPr="00130869">
        <w:rPr>
          <w:i/>
          <w:color w:val="000000"/>
        </w:rPr>
        <w:t>pakartotinai</w:t>
      </w:r>
      <w:r w:rsidRPr="00130869">
        <w:rPr>
          <w:color w:val="000000"/>
        </w:rPr>
        <w:t xml:space="preserve"> pažeidžia mokinio pareigą – punktualiai ir reguliariai lankyti mokyklą, įvertinus pažeidimų aplinkybes ir apimtis kreipiasi į m</w:t>
      </w:r>
      <w:r w:rsidR="00BE6494" w:rsidRPr="00130869">
        <w:rPr>
          <w:color w:val="000000"/>
        </w:rPr>
        <w:t>okyklos V</w:t>
      </w:r>
      <w:r w:rsidRPr="00130869">
        <w:rPr>
          <w:color w:val="000000"/>
        </w:rPr>
        <w:t>aiko gerovės komisijos pirmininką.</w:t>
      </w:r>
    </w:p>
    <w:p w14:paraId="27F53807" w14:textId="77777777" w:rsidR="00AA4086" w:rsidRPr="00130869" w:rsidRDefault="00AA4086" w:rsidP="00AA4086">
      <w:pPr>
        <w:ind w:firstLine="680"/>
        <w:jc w:val="both"/>
        <w:rPr>
          <w:color w:val="000000"/>
        </w:rPr>
      </w:pPr>
      <w:r w:rsidRPr="00130869">
        <w:t>11.</w:t>
      </w:r>
      <w:r w:rsidRPr="00130869">
        <w:rPr>
          <w:color w:val="000000"/>
        </w:rPr>
        <w:t xml:space="preserve"> </w:t>
      </w:r>
      <w:r w:rsidR="00204F98" w:rsidRPr="00130869">
        <w:rPr>
          <w:color w:val="000000"/>
        </w:rPr>
        <w:t xml:space="preserve">Socialinis </w:t>
      </w:r>
      <w:r w:rsidRPr="00130869">
        <w:rPr>
          <w:color w:val="000000"/>
        </w:rPr>
        <w:t>pedagogas:</w:t>
      </w:r>
    </w:p>
    <w:p w14:paraId="05733731" w14:textId="77777777" w:rsidR="00AA4086" w:rsidRPr="00130869" w:rsidRDefault="00AA4086" w:rsidP="00AA4086">
      <w:pPr>
        <w:ind w:firstLine="680"/>
        <w:jc w:val="both"/>
        <w:rPr>
          <w:color w:val="000000"/>
        </w:rPr>
      </w:pPr>
      <w:r w:rsidRPr="00130869">
        <w:rPr>
          <w:color w:val="000000"/>
        </w:rPr>
        <w:t xml:space="preserve">11.1. </w:t>
      </w:r>
      <w:r w:rsidR="00204F98" w:rsidRPr="00130869">
        <w:rPr>
          <w:color w:val="000000"/>
        </w:rPr>
        <w:t>stebi</w:t>
      </w:r>
      <w:r w:rsidR="00503320" w:rsidRPr="00130869">
        <w:rPr>
          <w:color w:val="000000"/>
        </w:rPr>
        <w:t xml:space="preserve"> mokinių mokyklos </w:t>
      </w:r>
      <w:r w:rsidR="00204F98" w:rsidRPr="00130869">
        <w:rPr>
          <w:color w:val="000000"/>
        </w:rPr>
        <w:t>(pamokų) lankymą</w:t>
      </w:r>
      <w:r w:rsidRPr="00130869">
        <w:rPr>
          <w:color w:val="000000"/>
        </w:rPr>
        <w:t xml:space="preserve"> ir vėlavimą;</w:t>
      </w:r>
    </w:p>
    <w:p w14:paraId="301913B1" w14:textId="77777777" w:rsidR="00AA4086" w:rsidRPr="00130869" w:rsidRDefault="00AA4086" w:rsidP="00AA4086">
      <w:pPr>
        <w:ind w:firstLine="680"/>
        <w:jc w:val="both"/>
        <w:rPr>
          <w:color w:val="000000"/>
        </w:rPr>
      </w:pPr>
      <w:r w:rsidRPr="00130869">
        <w:rPr>
          <w:color w:val="000000"/>
        </w:rPr>
        <w:t xml:space="preserve">11.2. </w:t>
      </w:r>
      <w:r w:rsidR="00204F98" w:rsidRPr="00130869">
        <w:rPr>
          <w:color w:val="000000"/>
        </w:rPr>
        <w:t>analizuoja</w:t>
      </w:r>
      <w:r w:rsidR="00503320" w:rsidRPr="00130869">
        <w:rPr>
          <w:color w:val="000000"/>
        </w:rPr>
        <w:t xml:space="preserve"> nelankymo prieža</w:t>
      </w:r>
      <w:r w:rsidR="00204F98" w:rsidRPr="00130869">
        <w:rPr>
          <w:color w:val="000000"/>
        </w:rPr>
        <w:t>stis</w:t>
      </w:r>
      <w:r w:rsidRPr="00130869">
        <w:rPr>
          <w:color w:val="000000"/>
        </w:rPr>
        <w:t>;</w:t>
      </w:r>
    </w:p>
    <w:p w14:paraId="4D152C51" w14:textId="77777777" w:rsidR="00BB3735" w:rsidRPr="00130869" w:rsidRDefault="00AA4086" w:rsidP="00AA4086">
      <w:pPr>
        <w:ind w:firstLine="680"/>
        <w:jc w:val="both"/>
        <w:rPr>
          <w:color w:val="000000"/>
        </w:rPr>
      </w:pPr>
      <w:r w:rsidRPr="00130869">
        <w:rPr>
          <w:color w:val="000000"/>
        </w:rPr>
        <w:t>11.3.</w:t>
      </w:r>
      <w:r w:rsidR="00204F98" w:rsidRPr="00130869">
        <w:rPr>
          <w:color w:val="000000"/>
        </w:rPr>
        <w:t xml:space="preserve"> </w:t>
      </w:r>
      <w:r w:rsidR="00204F98" w:rsidRPr="00130869">
        <w:t>su mokiniu, jo tėvais (globėjais, rūpintojais) ir</w:t>
      </w:r>
      <w:r w:rsidR="00C70948" w:rsidRPr="00130869">
        <w:t xml:space="preserve"> klasės vadovu, pagalbos mokiniui</w:t>
      </w:r>
      <w:r w:rsidR="00204F98" w:rsidRPr="00130869">
        <w:t xml:space="preserve"> specialistais, ieško tinkamų mokinio vėlavimo ar lankomumo prevencijos ir kontrolės priemonių</w:t>
      </w:r>
      <w:r w:rsidRPr="00130869">
        <w:rPr>
          <w:color w:val="000000"/>
        </w:rPr>
        <w:t>;</w:t>
      </w:r>
    </w:p>
    <w:p w14:paraId="4051F00D" w14:textId="77777777" w:rsidR="00A77E7A" w:rsidRPr="00130869" w:rsidRDefault="00A77E7A" w:rsidP="00BE6494">
      <w:pPr>
        <w:ind w:firstLine="680"/>
        <w:jc w:val="both"/>
        <w:rPr>
          <w:color w:val="000000"/>
        </w:rPr>
      </w:pPr>
      <w:r w:rsidRPr="00130869">
        <w:rPr>
          <w:color w:val="000000"/>
        </w:rPr>
        <w:t xml:space="preserve">11.4. informuoja mokinio tėvus </w:t>
      </w:r>
      <w:r w:rsidRPr="00130869">
        <w:t>(globėjus, rūpintojus) apie lankomumo problemas ir taikomas poveikio priemones per TAMO dienyną;</w:t>
      </w:r>
      <w:bookmarkStart w:id="27" w:name="part_0894dc7ba6a84c1482384771cfdffc9a"/>
      <w:bookmarkEnd w:id="27"/>
    </w:p>
    <w:p w14:paraId="2272E749" w14:textId="77777777" w:rsidR="004E24DB" w:rsidRPr="00130869" w:rsidRDefault="00BE6494" w:rsidP="004E24DB">
      <w:pPr>
        <w:ind w:firstLine="680"/>
        <w:jc w:val="both"/>
        <w:rPr>
          <w:color w:val="000000"/>
        </w:rPr>
      </w:pPr>
      <w:bookmarkStart w:id="28" w:name="part_87964a1a6dab44a4b4ea6e4b0833ba50"/>
      <w:bookmarkEnd w:id="28"/>
      <w:r w:rsidRPr="00130869">
        <w:rPr>
          <w:color w:val="000000"/>
        </w:rPr>
        <w:t>12</w:t>
      </w:r>
      <w:r w:rsidR="004E24DB" w:rsidRPr="00130869">
        <w:rPr>
          <w:color w:val="000000"/>
        </w:rPr>
        <w:t>. Vaiko gerovės komisija:</w:t>
      </w:r>
    </w:p>
    <w:p w14:paraId="2D1F96B7" w14:textId="77777777" w:rsidR="004E24DB" w:rsidRPr="00130869" w:rsidRDefault="00BE6494" w:rsidP="004E24DB">
      <w:pPr>
        <w:ind w:firstLine="680"/>
        <w:jc w:val="both"/>
        <w:rPr>
          <w:color w:val="000000"/>
        </w:rPr>
      </w:pPr>
      <w:r w:rsidRPr="00130869">
        <w:rPr>
          <w:color w:val="000000"/>
        </w:rPr>
        <w:t>12</w:t>
      </w:r>
      <w:r w:rsidR="004E24DB" w:rsidRPr="00130869">
        <w:rPr>
          <w:color w:val="000000"/>
        </w:rPr>
        <w:t xml:space="preserve">.1. </w:t>
      </w:r>
      <w:r w:rsidR="004E24DB" w:rsidRPr="00130869">
        <w:t>nagrinėja gimnazijos mokinių pamokų nelankymo priežastis;</w:t>
      </w:r>
    </w:p>
    <w:p w14:paraId="2FE5B0FD" w14:textId="77777777" w:rsidR="004E24DB" w:rsidRPr="00130869" w:rsidRDefault="004E24DB" w:rsidP="004E24DB">
      <w:pPr>
        <w:ind w:firstLine="680"/>
        <w:jc w:val="both"/>
        <w:rPr>
          <w:color w:val="000000"/>
        </w:rPr>
      </w:pPr>
      <w:r w:rsidRPr="00130869">
        <w:rPr>
          <w:color w:val="000000"/>
        </w:rPr>
        <w:t xml:space="preserve">13.2. </w:t>
      </w:r>
      <w:r w:rsidRPr="00130869">
        <w:t>teikia siūlymus gimnazijos administracijai dėl mokinių, praleidžiančių pamokas be pateisinamos priežasties, drausminimo ir lankomumo prevencinių priemonių;</w:t>
      </w:r>
    </w:p>
    <w:p w14:paraId="19C3B0D4" w14:textId="77777777" w:rsidR="004E24DB" w:rsidRPr="00130869" w:rsidRDefault="00BE6494" w:rsidP="004E24DB">
      <w:pPr>
        <w:ind w:firstLine="680"/>
        <w:jc w:val="both"/>
        <w:rPr>
          <w:color w:val="000000"/>
        </w:rPr>
      </w:pPr>
      <w:r w:rsidRPr="00130869">
        <w:rPr>
          <w:color w:val="000000"/>
        </w:rPr>
        <w:t>12</w:t>
      </w:r>
      <w:r w:rsidR="004E24DB" w:rsidRPr="00130869">
        <w:rPr>
          <w:color w:val="000000"/>
        </w:rPr>
        <w:t xml:space="preserve">.3. </w:t>
      </w:r>
      <w:r w:rsidR="004E24DB" w:rsidRPr="00130869">
        <w:t>organizuoja posėdžius, ruošia individualius pagalbos mokiniui planus;</w:t>
      </w:r>
    </w:p>
    <w:p w14:paraId="03638378" w14:textId="77777777" w:rsidR="004E24DB" w:rsidRPr="00130869" w:rsidRDefault="00BE6494" w:rsidP="004E24DB">
      <w:pPr>
        <w:ind w:firstLine="680"/>
        <w:jc w:val="both"/>
        <w:rPr>
          <w:color w:val="000000"/>
        </w:rPr>
      </w:pPr>
      <w:r w:rsidRPr="00130869">
        <w:rPr>
          <w:color w:val="000000"/>
        </w:rPr>
        <w:t>12</w:t>
      </w:r>
      <w:r w:rsidR="004E24DB" w:rsidRPr="00130869">
        <w:rPr>
          <w:color w:val="000000"/>
        </w:rPr>
        <w:t xml:space="preserve">.4. </w:t>
      </w:r>
      <w:r w:rsidR="004E24DB" w:rsidRPr="00130869">
        <w:t>rūpinasi mokiniui  saugia ir palankia mokymosi aplinka, orientuota į asmenybės sėkmę, gerą savijautą, brandą, individualias vaiko galimybes atitinkančius ugdymo(si) pasiekimus bei pažangą, atlieka LR Vaiko minimalios ir vidutinės priežiūros įstatyme nustatytas bei kitas su vaiko gerove susijusias funkcijas.</w:t>
      </w:r>
    </w:p>
    <w:p w14:paraId="1BB74CE4" w14:textId="77777777" w:rsidR="00503320" w:rsidRPr="00130869" w:rsidRDefault="0080205F" w:rsidP="00503320">
      <w:pPr>
        <w:ind w:firstLine="680"/>
        <w:jc w:val="both"/>
        <w:rPr>
          <w:color w:val="000000"/>
        </w:rPr>
      </w:pPr>
      <w:bookmarkStart w:id="29" w:name="part_793653d7ee3245d89b387e0b7eed0858"/>
      <w:bookmarkEnd w:id="29"/>
      <w:r w:rsidRPr="00130869">
        <w:rPr>
          <w:color w:val="000000"/>
        </w:rPr>
        <w:t>13</w:t>
      </w:r>
      <w:r w:rsidR="00503320" w:rsidRPr="00130869">
        <w:rPr>
          <w:color w:val="000000"/>
        </w:rPr>
        <w:t>. Jei mokinys po jo mokyklos nelankymo klausimų nagrinėjimo mokyklos vaiko gerovės komisijoje ir teikiant jos rekomenduotą švietimo pagalbą einamųjų mokslo metų eigoje nevykdo pareigos – punktualiai ir reguliariai lankyti mokyklą, be pateisinamos priežasties nepraleisti pamokų ir kitų privalomų ugdymo proceso užsiėmimų – mokyklos vadovas mokyklos vaiko gerovės komisijos siūlymu kreipiasi raštu į savivaldybės tarpinstitucinio bendradarbiavimo koordinatorių dėl koordinuotai teikiamų švietimo pagalbos, socialinių ir sveikatos priežiūros paslaugų mokiniui ir jo tėvams (globėjams, rūpintojams) skyrimo.</w:t>
      </w:r>
    </w:p>
    <w:p w14:paraId="620D8671" w14:textId="77777777" w:rsidR="00503320" w:rsidRPr="00130869" w:rsidRDefault="0080205F" w:rsidP="00503320">
      <w:pPr>
        <w:ind w:firstLine="680"/>
        <w:jc w:val="both"/>
        <w:rPr>
          <w:color w:val="000000"/>
        </w:rPr>
      </w:pPr>
      <w:bookmarkStart w:id="30" w:name="part_05c0cb2229e340b6bf45376d681fe579"/>
      <w:bookmarkEnd w:id="30"/>
      <w:r w:rsidRPr="00130869">
        <w:rPr>
          <w:color w:val="000000"/>
        </w:rPr>
        <w:t>14</w:t>
      </w:r>
      <w:r w:rsidR="00503320" w:rsidRPr="00130869">
        <w:rPr>
          <w:color w:val="000000"/>
        </w:rPr>
        <w:t xml:space="preserve">. Mokykla, turėdama pagrįstos informacijos apie galimus vaiko teisių pažeidimus, vaiko teisių ir geriausių interesų neužtikrinimą bei tai pagrindžiančius faktus ir priemones, kurių buvo imtasi situacijai išsiaiškinti ir spręsti, kreipiasi raštu į </w:t>
      </w:r>
      <w:r w:rsidR="004E24DB" w:rsidRPr="00130869">
        <w:t>Valstybinę vaiko teisių apsaugos ir įvaikinimo t</w:t>
      </w:r>
      <w:r w:rsidR="00503320" w:rsidRPr="00130869">
        <w:rPr>
          <w:color w:val="000000"/>
        </w:rPr>
        <w:t>arnybą ar jos įgaliotą teritorinį skyrių spręsti klausimą dėl galimo vaiko teisių pažeidimo ir galimų pagalbos ir (ar) poveikio (pvz., administracinės atsakomybės taikymo) priemonių taikymo.</w:t>
      </w:r>
    </w:p>
    <w:p w14:paraId="3BEB7F0F" w14:textId="77777777" w:rsidR="00503320" w:rsidRPr="00130869" w:rsidRDefault="0080205F" w:rsidP="00503320">
      <w:pPr>
        <w:ind w:firstLine="680"/>
        <w:jc w:val="both"/>
        <w:rPr>
          <w:color w:val="000000"/>
        </w:rPr>
      </w:pPr>
      <w:bookmarkStart w:id="31" w:name="part_cf89702daf654dc69f99f5c33c4343a6"/>
      <w:bookmarkEnd w:id="31"/>
      <w:r w:rsidRPr="00130869">
        <w:rPr>
          <w:color w:val="000000"/>
        </w:rPr>
        <w:t>15</w:t>
      </w:r>
      <w:r w:rsidR="00503320" w:rsidRPr="00130869">
        <w:rPr>
          <w:color w:val="000000"/>
        </w:rPr>
        <w:t>. Jei mokinys nelankė mokyklos ir per kalendorinį mėnesį be pateisinamos priežasties praleido daugiau kaip pusę pamokų ar ugdymui skirtų valandų, mokykla, </w:t>
      </w:r>
      <w:r w:rsidR="00503320" w:rsidRPr="00130869">
        <w:rPr>
          <w:color w:val="000000"/>
          <w:shd w:val="clear" w:color="auto" w:fill="FFFFFF"/>
        </w:rPr>
        <w:t>išnaudojusi visas švietimo pagalbos mokiniui teikimo galimybes, gali kreiptis į vaiko nuolatinės gyvenamosios vietos savivaldybės vykdomąją instituciją su prašymu dėl</w:t>
      </w:r>
      <w:r w:rsidR="00503320" w:rsidRPr="00130869">
        <w:rPr>
          <w:color w:val="000000"/>
        </w:rPr>
        <w:t> </w:t>
      </w:r>
      <w:r w:rsidR="00503320" w:rsidRPr="00130869">
        <w:rPr>
          <w:color w:val="000000"/>
          <w:shd w:val="clear" w:color="auto" w:fill="FFFFFF"/>
        </w:rPr>
        <w:t>vaiko minimalios priežiūros priemonių skyrimo.</w:t>
      </w:r>
    </w:p>
    <w:p w14:paraId="54762C67" w14:textId="77777777" w:rsidR="00503320" w:rsidRPr="00130869" w:rsidRDefault="00503320" w:rsidP="00503320">
      <w:pPr>
        <w:ind w:firstLine="680"/>
        <w:jc w:val="both"/>
        <w:rPr>
          <w:color w:val="000000"/>
        </w:rPr>
      </w:pPr>
      <w:r w:rsidRPr="00130869">
        <w:rPr>
          <w:color w:val="000000"/>
          <w:shd w:val="clear" w:color="auto" w:fill="FFFFFF"/>
        </w:rPr>
        <w:t> </w:t>
      </w:r>
    </w:p>
    <w:p w14:paraId="54924FF9" w14:textId="77777777" w:rsidR="00503320" w:rsidRPr="00130869" w:rsidRDefault="00503320" w:rsidP="00503320">
      <w:pPr>
        <w:ind w:firstLine="680"/>
        <w:jc w:val="center"/>
        <w:rPr>
          <w:color w:val="000000"/>
        </w:rPr>
      </w:pPr>
      <w:bookmarkStart w:id="32" w:name="part_6ca4d813007e44c9a5d478b6e3c208d8"/>
      <w:bookmarkEnd w:id="32"/>
      <w:r w:rsidRPr="00130869">
        <w:rPr>
          <w:b/>
          <w:bCs/>
          <w:color w:val="000000"/>
        </w:rPr>
        <w:t>V SKYRIUS</w:t>
      </w:r>
    </w:p>
    <w:p w14:paraId="0C12D429" w14:textId="77777777" w:rsidR="00503320" w:rsidRPr="00130869" w:rsidRDefault="00503320" w:rsidP="00503320">
      <w:pPr>
        <w:ind w:firstLine="680"/>
        <w:jc w:val="center"/>
        <w:rPr>
          <w:color w:val="000000"/>
        </w:rPr>
      </w:pPr>
      <w:r w:rsidRPr="00130869">
        <w:rPr>
          <w:b/>
          <w:bCs/>
          <w:color w:val="000000"/>
        </w:rPr>
        <w:t>BAIGIAMOSIOS NUOSTATOS</w:t>
      </w:r>
    </w:p>
    <w:p w14:paraId="4961CE0F" w14:textId="77777777" w:rsidR="00503320" w:rsidRPr="00130869" w:rsidRDefault="00503320" w:rsidP="00503320">
      <w:pPr>
        <w:ind w:firstLine="680"/>
        <w:jc w:val="both"/>
        <w:rPr>
          <w:color w:val="000000"/>
        </w:rPr>
      </w:pPr>
      <w:r w:rsidRPr="00130869">
        <w:rPr>
          <w:color w:val="000000"/>
        </w:rPr>
        <w:t> </w:t>
      </w:r>
    </w:p>
    <w:p w14:paraId="482AF2E2" w14:textId="77777777" w:rsidR="00503320" w:rsidRPr="00130869" w:rsidRDefault="0080205F" w:rsidP="00503320">
      <w:pPr>
        <w:ind w:firstLine="680"/>
        <w:jc w:val="both"/>
        <w:rPr>
          <w:color w:val="000000"/>
        </w:rPr>
      </w:pPr>
      <w:bookmarkStart w:id="33" w:name="part_657c2920bbe04836bdf1d0dfc97bcbb2"/>
      <w:bookmarkEnd w:id="33"/>
      <w:r w:rsidRPr="00130869">
        <w:rPr>
          <w:color w:val="000000"/>
        </w:rPr>
        <w:t>16</w:t>
      </w:r>
      <w:r w:rsidR="00503320" w:rsidRPr="00130869">
        <w:rPr>
          <w:color w:val="000000"/>
        </w:rPr>
        <w:t>. Mokinių mokyklos lankomumo užtikrinimo tvarka skelbiama vieša</w:t>
      </w:r>
      <w:r w:rsidR="004E24DB" w:rsidRPr="00130869">
        <w:rPr>
          <w:color w:val="000000"/>
        </w:rPr>
        <w:t xml:space="preserve">i mokyklos interneto svetainėje www,jralio.lt </w:t>
      </w:r>
    </w:p>
    <w:p w14:paraId="32B4B559" w14:textId="77777777" w:rsidR="00503320" w:rsidRPr="00130869" w:rsidRDefault="0080205F" w:rsidP="00503320">
      <w:pPr>
        <w:ind w:firstLine="680"/>
        <w:jc w:val="both"/>
        <w:rPr>
          <w:color w:val="000000"/>
        </w:rPr>
      </w:pPr>
      <w:bookmarkStart w:id="34" w:name="part_4efc754949114cb080e9fa87475847f2"/>
      <w:bookmarkEnd w:id="34"/>
      <w:r w:rsidRPr="00130869">
        <w:rPr>
          <w:color w:val="000000"/>
        </w:rPr>
        <w:t>17</w:t>
      </w:r>
      <w:r w:rsidR="00A965DF" w:rsidRPr="00130869">
        <w:rPr>
          <w:color w:val="000000"/>
        </w:rPr>
        <w:t xml:space="preserve">. </w:t>
      </w:r>
      <w:r w:rsidR="00503320" w:rsidRPr="00130869">
        <w:rPr>
          <w:color w:val="000000"/>
        </w:rPr>
        <w:t>Su mokinių mokyklos lankomumo užtikrinimo tvarka mokykla supažindina mokinius, mokinių tėvus (globėjus, rūpintojus), mokytojus,</w:t>
      </w:r>
      <w:r w:rsidR="00787D54" w:rsidRPr="00130869">
        <w:rPr>
          <w:color w:val="000000"/>
        </w:rPr>
        <w:t xml:space="preserve"> švietimo pagalbos specialistus per TAMO dienyną.</w:t>
      </w:r>
    </w:p>
    <w:p w14:paraId="599DEABA" w14:textId="77777777" w:rsidR="00503320" w:rsidRPr="00130869" w:rsidRDefault="0080205F" w:rsidP="00503320">
      <w:pPr>
        <w:ind w:firstLine="680"/>
        <w:jc w:val="both"/>
        <w:rPr>
          <w:color w:val="000000"/>
        </w:rPr>
      </w:pPr>
      <w:bookmarkStart w:id="35" w:name="part_5d7284d1997945cba487acaa7da83341"/>
      <w:bookmarkEnd w:id="35"/>
      <w:r w:rsidRPr="00130869">
        <w:rPr>
          <w:color w:val="000000"/>
        </w:rPr>
        <w:t>18</w:t>
      </w:r>
      <w:r w:rsidR="00503320" w:rsidRPr="00130869">
        <w:rPr>
          <w:color w:val="000000"/>
        </w:rPr>
        <w:t>. Mokinių, jų tėvų (globėjų, rūpintojų) pateikti pranešimai, informacija dėl mokinių praleistų mokymosi dienų ir (ar) nedalyvavimo pamokose pateisinimo, nekaupiami.</w:t>
      </w:r>
    </w:p>
    <w:p w14:paraId="1A42C1C8" w14:textId="77777777" w:rsidR="00503320" w:rsidRPr="00130869" w:rsidRDefault="00503320" w:rsidP="00503320">
      <w:pPr>
        <w:ind w:firstLine="680"/>
        <w:jc w:val="center"/>
        <w:rPr>
          <w:color w:val="000000"/>
        </w:rPr>
      </w:pPr>
      <w:bookmarkStart w:id="36" w:name="part_498fa57097e04dbfa517bdedec223753"/>
      <w:bookmarkEnd w:id="36"/>
      <w:r w:rsidRPr="00130869">
        <w:rPr>
          <w:color w:val="000000"/>
        </w:rPr>
        <w:t>________________________________</w:t>
      </w:r>
    </w:p>
    <w:p w14:paraId="0E10D1D4" w14:textId="77777777" w:rsidR="00503320" w:rsidRPr="00130869" w:rsidRDefault="00503320"/>
    <w:p w14:paraId="364E6006" w14:textId="77777777" w:rsidR="00BB3735" w:rsidRPr="00130869" w:rsidRDefault="00BB3735"/>
    <w:p w14:paraId="46CAC4A8" w14:textId="77777777" w:rsidR="00BB3735" w:rsidRPr="00130869" w:rsidRDefault="00BB3735"/>
    <w:p w14:paraId="27D46E87" w14:textId="77777777" w:rsidR="00C4410A" w:rsidRDefault="00C4410A" w:rsidP="00BB3735">
      <w:pPr>
        <w:tabs>
          <w:tab w:val="left" w:pos="3645"/>
        </w:tabs>
        <w:ind w:left="5387"/>
        <w:rPr>
          <w:szCs w:val="28"/>
        </w:rPr>
        <w:sectPr w:rsidR="00C4410A" w:rsidSect="0038371E">
          <w:headerReference w:type="default" r:id="rId6"/>
          <w:pgSz w:w="11906" w:h="16838" w:code="9"/>
          <w:pgMar w:top="1134" w:right="567" w:bottom="1134" w:left="1701" w:header="567" w:footer="567" w:gutter="0"/>
          <w:cols w:space="1296"/>
          <w:titlePg/>
          <w:docGrid w:linePitch="360"/>
        </w:sectPr>
      </w:pPr>
    </w:p>
    <w:p w14:paraId="6BE730E7" w14:textId="77777777" w:rsidR="00BB3735" w:rsidRPr="00130869" w:rsidRDefault="00BB3735" w:rsidP="00BB3735">
      <w:pPr>
        <w:tabs>
          <w:tab w:val="left" w:pos="3645"/>
        </w:tabs>
        <w:ind w:left="5387"/>
        <w:rPr>
          <w:szCs w:val="28"/>
        </w:rPr>
      </w:pPr>
      <w:r w:rsidRPr="00130869">
        <w:rPr>
          <w:szCs w:val="28"/>
        </w:rPr>
        <w:lastRenderedPageBreak/>
        <w:t>Jonavos Jeronimo Ralio gimnazijos</w:t>
      </w:r>
    </w:p>
    <w:p w14:paraId="1F4BFFE3" w14:textId="77777777" w:rsidR="00BB3735" w:rsidRPr="00130869" w:rsidRDefault="00BB3735" w:rsidP="00BB3735">
      <w:pPr>
        <w:ind w:left="5387"/>
        <w:rPr>
          <w:szCs w:val="28"/>
        </w:rPr>
      </w:pPr>
      <w:r w:rsidRPr="00130869">
        <w:rPr>
          <w:szCs w:val="28"/>
        </w:rPr>
        <w:t>mokinių pamokų lankomumo registracijos, apskaitos ir kontrolės tvarkos aprašo</w:t>
      </w:r>
    </w:p>
    <w:p w14:paraId="41A46595" w14:textId="42229674" w:rsidR="00BB3735" w:rsidRPr="00130869" w:rsidRDefault="00BB3735" w:rsidP="00BB3735">
      <w:pPr>
        <w:ind w:left="5387"/>
        <w:rPr>
          <w:szCs w:val="28"/>
        </w:rPr>
      </w:pPr>
      <w:r w:rsidRPr="00130869">
        <w:rPr>
          <w:szCs w:val="28"/>
        </w:rPr>
        <w:t>priedas</w:t>
      </w:r>
    </w:p>
    <w:p w14:paraId="5AD9CEDB" w14:textId="77777777" w:rsidR="00BB3735" w:rsidRPr="00130869" w:rsidRDefault="00BB3735" w:rsidP="00BB3735">
      <w:pPr>
        <w:jc w:val="both"/>
      </w:pPr>
    </w:p>
    <w:p w14:paraId="70E19D91" w14:textId="77777777" w:rsidR="00BB3735" w:rsidRPr="00130869" w:rsidRDefault="00BB3735" w:rsidP="00BB3735">
      <w:pPr>
        <w:jc w:val="center"/>
      </w:pPr>
      <w:r w:rsidRPr="00130869">
        <w:rPr>
          <w:rFonts w:eastAsia="Calibri"/>
          <w:b/>
          <w:bCs/>
          <w:color w:val="000000"/>
        </w:rPr>
        <w:t>(Lankomumo apskaitos formos pavyzdys)</w:t>
      </w:r>
    </w:p>
    <w:p w14:paraId="1A66C71A" w14:textId="77777777" w:rsidR="00BB3735" w:rsidRPr="00130869" w:rsidRDefault="00BB3735" w:rsidP="00BB3735">
      <w:pPr>
        <w:jc w:val="both"/>
      </w:pPr>
    </w:p>
    <w:p w14:paraId="73F0FAFF" w14:textId="77777777" w:rsidR="00BB3735" w:rsidRPr="00130869" w:rsidRDefault="00BB3735" w:rsidP="00BB3735">
      <w:pPr>
        <w:jc w:val="center"/>
        <w:rPr>
          <w:b/>
        </w:rPr>
      </w:pPr>
      <w:r w:rsidRPr="00130869">
        <w:rPr>
          <w:b/>
        </w:rPr>
        <w:t>JONAVOS JERONIMO RALIO GIMNAZIJA</w:t>
      </w:r>
    </w:p>
    <w:p w14:paraId="7ED9FE92" w14:textId="77777777" w:rsidR="00BB3735" w:rsidRPr="00130869" w:rsidRDefault="00BB3735" w:rsidP="00BB3735">
      <w:pPr>
        <w:jc w:val="center"/>
        <w:rPr>
          <w:b/>
        </w:rPr>
      </w:pPr>
      <w:r w:rsidRPr="00130869">
        <w:rPr>
          <w:b/>
        </w:rPr>
        <w:t>LANKOMUMO APSKAITA</w:t>
      </w:r>
    </w:p>
    <w:p w14:paraId="0C0823A6" w14:textId="77777777" w:rsidR="00BB3735" w:rsidRPr="00130869" w:rsidRDefault="00BB3735" w:rsidP="00BB3735">
      <w:pPr>
        <w:jc w:val="center"/>
        <w:rPr>
          <w:b/>
        </w:rPr>
      </w:pPr>
    </w:p>
    <w:p w14:paraId="2F4C4D7B" w14:textId="77777777" w:rsidR="00BB3735" w:rsidRPr="00130869" w:rsidRDefault="00BB3735" w:rsidP="00BB3735">
      <w:pPr>
        <w:jc w:val="center"/>
      </w:pPr>
      <w:r w:rsidRPr="00130869">
        <w:t>Už 20..... m.  .................................. mėn.</w:t>
      </w:r>
    </w:p>
    <w:p w14:paraId="1D4527AD" w14:textId="77777777" w:rsidR="00BB3735" w:rsidRPr="00130869" w:rsidRDefault="00BB3735" w:rsidP="00BB3735">
      <w:pPr>
        <w:jc w:val="center"/>
      </w:pPr>
    </w:p>
    <w:p w14:paraId="010FCFF9" w14:textId="77777777" w:rsidR="00BB3735" w:rsidRPr="00130869" w:rsidRDefault="00BB3735" w:rsidP="00BB3735">
      <w:pPr>
        <w:jc w:val="both"/>
      </w:pPr>
      <w:r w:rsidRPr="00130869">
        <w:t>KLASĖ:........................................</w:t>
      </w:r>
    </w:p>
    <w:p w14:paraId="56AA38CE" w14:textId="77777777" w:rsidR="00BB3735" w:rsidRPr="00130869" w:rsidRDefault="00BB3735" w:rsidP="00BB3735">
      <w:pPr>
        <w:jc w:val="both"/>
      </w:pPr>
    </w:p>
    <w:p w14:paraId="5B521D43" w14:textId="77777777" w:rsidR="00BB3735" w:rsidRPr="00130869" w:rsidRDefault="00BB3735" w:rsidP="00BB3735">
      <w:pPr>
        <w:jc w:val="both"/>
      </w:pPr>
      <w:r w:rsidRPr="00130869">
        <w:t>PRALEISTA PAMOKŲ:</w:t>
      </w:r>
    </w:p>
    <w:p w14:paraId="78398441" w14:textId="77777777" w:rsidR="00BB3735" w:rsidRPr="00130869" w:rsidRDefault="00BB3735" w:rsidP="00BB3735">
      <w:pPr>
        <w:jc w:val="both"/>
      </w:pPr>
      <w:r w:rsidRPr="00130869">
        <w:rPr>
          <w:b/>
        </w:rPr>
        <w:t>IŠ VISO</w:t>
      </w:r>
      <w:r w:rsidRPr="00130869">
        <w:t>:.......................................</w:t>
      </w:r>
    </w:p>
    <w:p w14:paraId="5193A78D" w14:textId="77777777" w:rsidR="00BB3735" w:rsidRPr="00130869" w:rsidRDefault="00BB3735" w:rsidP="00BB3735">
      <w:pPr>
        <w:jc w:val="both"/>
      </w:pPr>
      <w:r w:rsidRPr="00130869">
        <w:t>PATEISINTA DĖL LIGOS:............</w:t>
      </w:r>
    </w:p>
    <w:p w14:paraId="288FA278" w14:textId="77777777" w:rsidR="00BB3735" w:rsidRPr="00130869" w:rsidRDefault="00BB3735" w:rsidP="00BB3735">
      <w:pPr>
        <w:jc w:val="both"/>
      </w:pPr>
      <w:r w:rsidRPr="00130869">
        <w:rPr>
          <w:b/>
        </w:rPr>
        <w:t>NEPATEISINTA:</w:t>
      </w:r>
      <w:r w:rsidRPr="0013086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731"/>
        <w:gridCol w:w="2082"/>
        <w:gridCol w:w="1852"/>
        <w:gridCol w:w="2367"/>
      </w:tblGrid>
      <w:tr w:rsidR="001764A3" w:rsidRPr="00130869" w14:paraId="4B333865" w14:textId="77777777" w:rsidTr="001764A3">
        <w:tc>
          <w:tcPr>
            <w:tcW w:w="309" w:type="pct"/>
            <w:vAlign w:val="center"/>
          </w:tcPr>
          <w:p w14:paraId="29588BB2" w14:textId="77777777" w:rsidR="001764A3" w:rsidRPr="00130869" w:rsidRDefault="001764A3" w:rsidP="003F7764">
            <w:pPr>
              <w:jc w:val="center"/>
            </w:pPr>
            <w:r w:rsidRPr="00130869">
              <w:t>Eil. Nr.</w:t>
            </w:r>
          </w:p>
        </w:tc>
        <w:tc>
          <w:tcPr>
            <w:tcW w:w="1417" w:type="pct"/>
            <w:vAlign w:val="center"/>
          </w:tcPr>
          <w:p w14:paraId="44F3E4AF" w14:textId="77777777" w:rsidR="001764A3" w:rsidRPr="00130869" w:rsidRDefault="001764A3" w:rsidP="003F7764">
            <w:pPr>
              <w:jc w:val="center"/>
            </w:pPr>
            <w:r w:rsidRPr="00130869">
              <w:t>Mokinio, nepateisinusio pamokų, pavardė ir vardas</w:t>
            </w:r>
          </w:p>
        </w:tc>
        <w:tc>
          <w:tcPr>
            <w:tcW w:w="1081" w:type="pct"/>
            <w:vAlign w:val="center"/>
          </w:tcPr>
          <w:p w14:paraId="5B98F02E" w14:textId="77777777" w:rsidR="001764A3" w:rsidRPr="00130869" w:rsidRDefault="001764A3" w:rsidP="003F7764">
            <w:pPr>
              <w:jc w:val="center"/>
            </w:pPr>
            <w:r w:rsidRPr="00130869">
              <w:t>Nepateisintų  pavienių pamokų skaičius</w:t>
            </w:r>
          </w:p>
        </w:tc>
        <w:tc>
          <w:tcPr>
            <w:tcW w:w="962" w:type="pct"/>
          </w:tcPr>
          <w:p w14:paraId="1542F00D" w14:textId="77777777" w:rsidR="001764A3" w:rsidRPr="00130869" w:rsidRDefault="001764A3" w:rsidP="003F7764">
            <w:pPr>
              <w:jc w:val="center"/>
            </w:pPr>
            <w:r w:rsidRPr="00130869">
              <w:t>Nepateisintų dienų skaičius</w:t>
            </w:r>
          </w:p>
        </w:tc>
        <w:tc>
          <w:tcPr>
            <w:tcW w:w="1229" w:type="pct"/>
            <w:vAlign w:val="center"/>
          </w:tcPr>
          <w:p w14:paraId="43FFE64F" w14:textId="77777777" w:rsidR="001764A3" w:rsidRPr="00130869" w:rsidRDefault="001764A3" w:rsidP="003F7764">
            <w:pPr>
              <w:jc w:val="center"/>
            </w:pPr>
            <w:r w:rsidRPr="00130869">
              <w:t>Auklėtojo veikla</w:t>
            </w:r>
          </w:p>
        </w:tc>
      </w:tr>
      <w:tr w:rsidR="001764A3" w:rsidRPr="00130869" w14:paraId="2FB0B70F" w14:textId="77777777" w:rsidTr="001764A3">
        <w:tc>
          <w:tcPr>
            <w:tcW w:w="309" w:type="pct"/>
          </w:tcPr>
          <w:p w14:paraId="0707506A" w14:textId="77777777" w:rsidR="001764A3" w:rsidRPr="00130869" w:rsidRDefault="001764A3" w:rsidP="003F7764">
            <w:pPr>
              <w:jc w:val="both"/>
            </w:pPr>
          </w:p>
        </w:tc>
        <w:tc>
          <w:tcPr>
            <w:tcW w:w="1417" w:type="pct"/>
          </w:tcPr>
          <w:p w14:paraId="3EA49E31" w14:textId="77777777" w:rsidR="001764A3" w:rsidRPr="00130869" w:rsidRDefault="001764A3" w:rsidP="003F7764">
            <w:pPr>
              <w:jc w:val="both"/>
            </w:pPr>
          </w:p>
        </w:tc>
        <w:tc>
          <w:tcPr>
            <w:tcW w:w="1081" w:type="pct"/>
          </w:tcPr>
          <w:p w14:paraId="4C5593AB" w14:textId="77777777" w:rsidR="001764A3" w:rsidRPr="00130869" w:rsidRDefault="001764A3" w:rsidP="003F7764">
            <w:pPr>
              <w:jc w:val="both"/>
            </w:pPr>
          </w:p>
        </w:tc>
        <w:tc>
          <w:tcPr>
            <w:tcW w:w="962" w:type="pct"/>
          </w:tcPr>
          <w:p w14:paraId="0A0EE71C" w14:textId="77777777" w:rsidR="001764A3" w:rsidRPr="00130869" w:rsidRDefault="001764A3" w:rsidP="003F7764">
            <w:pPr>
              <w:jc w:val="both"/>
            </w:pPr>
          </w:p>
        </w:tc>
        <w:tc>
          <w:tcPr>
            <w:tcW w:w="1229" w:type="pct"/>
          </w:tcPr>
          <w:p w14:paraId="78C4C46E" w14:textId="77777777" w:rsidR="001764A3" w:rsidRPr="00130869" w:rsidRDefault="001764A3" w:rsidP="003F7764">
            <w:pPr>
              <w:jc w:val="both"/>
            </w:pPr>
          </w:p>
        </w:tc>
      </w:tr>
      <w:tr w:rsidR="001764A3" w:rsidRPr="00130869" w14:paraId="64E3AD76" w14:textId="77777777" w:rsidTr="001764A3">
        <w:tc>
          <w:tcPr>
            <w:tcW w:w="309" w:type="pct"/>
          </w:tcPr>
          <w:p w14:paraId="296B811C" w14:textId="77777777" w:rsidR="001764A3" w:rsidRPr="00130869" w:rsidRDefault="001764A3" w:rsidP="003F7764">
            <w:pPr>
              <w:jc w:val="both"/>
            </w:pPr>
          </w:p>
        </w:tc>
        <w:tc>
          <w:tcPr>
            <w:tcW w:w="1417" w:type="pct"/>
          </w:tcPr>
          <w:p w14:paraId="1C44CDAA" w14:textId="77777777" w:rsidR="001764A3" w:rsidRPr="00130869" w:rsidRDefault="001764A3" w:rsidP="003F7764">
            <w:pPr>
              <w:jc w:val="both"/>
            </w:pPr>
          </w:p>
        </w:tc>
        <w:tc>
          <w:tcPr>
            <w:tcW w:w="1081" w:type="pct"/>
          </w:tcPr>
          <w:p w14:paraId="1692B8F8" w14:textId="77777777" w:rsidR="001764A3" w:rsidRPr="00130869" w:rsidRDefault="001764A3" w:rsidP="003F7764">
            <w:pPr>
              <w:jc w:val="both"/>
            </w:pPr>
          </w:p>
        </w:tc>
        <w:tc>
          <w:tcPr>
            <w:tcW w:w="962" w:type="pct"/>
          </w:tcPr>
          <w:p w14:paraId="15CEBD24" w14:textId="77777777" w:rsidR="001764A3" w:rsidRPr="00130869" w:rsidRDefault="001764A3" w:rsidP="003F7764">
            <w:pPr>
              <w:jc w:val="both"/>
            </w:pPr>
          </w:p>
        </w:tc>
        <w:tc>
          <w:tcPr>
            <w:tcW w:w="1229" w:type="pct"/>
          </w:tcPr>
          <w:p w14:paraId="373AC6A6" w14:textId="77777777" w:rsidR="001764A3" w:rsidRPr="00130869" w:rsidRDefault="001764A3" w:rsidP="003F7764">
            <w:pPr>
              <w:jc w:val="both"/>
            </w:pPr>
          </w:p>
        </w:tc>
      </w:tr>
      <w:tr w:rsidR="001764A3" w:rsidRPr="00130869" w14:paraId="78A6CEE6" w14:textId="77777777" w:rsidTr="001764A3">
        <w:tc>
          <w:tcPr>
            <w:tcW w:w="309" w:type="pct"/>
          </w:tcPr>
          <w:p w14:paraId="0D827BEF" w14:textId="77777777" w:rsidR="001764A3" w:rsidRPr="00130869" w:rsidRDefault="001764A3" w:rsidP="003F7764">
            <w:pPr>
              <w:jc w:val="both"/>
            </w:pPr>
          </w:p>
        </w:tc>
        <w:tc>
          <w:tcPr>
            <w:tcW w:w="1417" w:type="pct"/>
          </w:tcPr>
          <w:p w14:paraId="61D94129" w14:textId="77777777" w:rsidR="001764A3" w:rsidRPr="00130869" w:rsidRDefault="001764A3" w:rsidP="003F7764">
            <w:pPr>
              <w:jc w:val="both"/>
            </w:pPr>
          </w:p>
        </w:tc>
        <w:tc>
          <w:tcPr>
            <w:tcW w:w="1081" w:type="pct"/>
          </w:tcPr>
          <w:p w14:paraId="66A5AAB8" w14:textId="77777777" w:rsidR="001764A3" w:rsidRPr="00130869" w:rsidRDefault="001764A3" w:rsidP="003F7764">
            <w:pPr>
              <w:jc w:val="both"/>
            </w:pPr>
          </w:p>
        </w:tc>
        <w:tc>
          <w:tcPr>
            <w:tcW w:w="962" w:type="pct"/>
          </w:tcPr>
          <w:p w14:paraId="7C93331A" w14:textId="77777777" w:rsidR="001764A3" w:rsidRPr="00130869" w:rsidRDefault="001764A3" w:rsidP="003F7764">
            <w:pPr>
              <w:jc w:val="both"/>
            </w:pPr>
          </w:p>
        </w:tc>
        <w:tc>
          <w:tcPr>
            <w:tcW w:w="1229" w:type="pct"/>
          </w:tcPr>
          <w:p w14:paraId="361C599E" w14:textId="77777777" w:rsidR="001764A3" w:rsidRPr="00130869" w:rsidRDefault="001764A3" w:rsidP="003F7764">
            <w:pPr>
              <w:jc w:val="both"/>
            </w:pPr>
          </w:p>
        </w:tc>
      </w:tr>
      <w:tr w:rsidR="001764A3" w:rsidRPr="00130869" w14:paraId="7A537EB5" w14:textId="77777777" w:rsidTr="001764A3">
        <w:tc>
          <w:tcPr>
            <w:tcW w:w="309" w:type="pct"/>
          </w:tcPr>
          <w:p w14:paraId="325C38DA" w14:textId="77777777" w:rsidR="001764A3" w:rsidRPr="00130869" w:rsidRDefault="001764A3" w:rsidP="003F7764">
            <w:pPr>
              <w:jc w:val="both"/>
            </w:pPr>
          </w:p>
        </w:tc>
        <w:tc>
          <w:tcPr>
            <w:tcW w:w="1417" w:type="pct"/>
          </w:tcPr>
          <w:p w14:paraId="16FDE13C" w14:textId="77777777" w:rsidR="001764A3" w:rsidRPr="00130869" w:rsidRDefault="001764A3" w:rsidP="003F7764">
            <w:pPr>
              <w:jc w:val="both"/>
            </w:pPr>
          </w:p>
        </w:tc>
        <w:tc>
          <w:tcPr>
            <w:tcW w:w="1081" w:type="pct"/>
          </w:tcPr>
          <w:p w14:paraId="24B66CB3" w14:textId="77777777" w:rsidR="001764A3" w:rsidRPr="00130869" w:rsidRDefault="001764A3" w:rsidP="003F7764">
            <w:pPr>
              <w:jc w:val="both"/>
            </w:pPr>
          </w:p>
        </w:tc>
        <w:tc>
          <w:tcPr>
            <w:tcW w:w="962" w:type="pct"/>
          </w:tcPr>
          <w:p w14:paraId="0574E7D2" w14:textId="77777777" w:rsidR="001764A3" w:rsidRPr="00130869" w:rsidRDefault="001764A3" w:rsidP="003F7764">
            <w:pPr>
              <w:jc w:val="both"/>
            </w:pPr>
          </w:p>
        </w:tc>
        <w:tc>
          <w:tcPr>
            <w:tcW w:w="1229" w:type="pct"/>
          </w:tcPr>
          <w:p w14:paraId="70EE2021" w14:textId="77777777" w:rsidR="001764A3" w:rsidRPr="00130869" w:rsidRDefault="001764A3" w:rsidP="003F7764">
            <w:pPr>
              <w:jc w:val="both"/>
            </w:pPr>
          </w:p>
        </w:tc>
      </w:tr>
      <w:tr w:rsidR="001764A3" w:rsidRPr="00130869" w14:paraId="55796159" w14:textId="77777777" w:rsidTr="001764A3">
        <w:tc>
          <w:tcPr>
            <w:tcW w:w="309" w:type="pct"/>
          </w:tcPr>
          <w:p w14:paraId="7030D52B" w14:textId="77777777" w:rsidR="001764A3" w:rsidRPr="00130869" w:rsidRDefault="001764A3" w:rsidP="003F7764">
            <w:pPr>
              <w:jc w:val="both"/>
            </w:pPr>
          </w:p>
        </w:tc>
        <w:tc>
          <w:tcPr>
            <w:tcW w:w="1417" w:type="pct"/>
          </w:tcPr>
          <w:p w14:paraId="1C6ED6B9" w14:textId="77777777" w:rsidR="001764A3" w:rsidRPr="00130869" w:rsidRDefault="001764A3" w:rsidP="003F7764">
            <w:pPr>
              <w:jc w:val="both"/>
            </w:pPr>
          </w:p>
        </w:tc>
        <w:tc>
          <w:tcPr>
            <w:tcW w:w="1081" w:type="pct"/>
          </w:tcPr>
          <w:p w14:paraId="633033AC" w14:textId="77777777" w:rsidR="001764A3" w:rsidRPr="00130869" w:rsidRDefault="001764A3" w:rsidP="003F7764">
            <w:pPr>
              <w:jc w:val="both"/>
            </w:pPr>
          </w:p>
        </w:tc>
        <w:tc>
          <w:tcPr>
            <w:tcW w:w="962" w:type="pct"/>
          </w:tcPr>
          <w:p w14:paraId="4B3B3DBA" w14:textId="77777777" w:rsidR="001764A3" w:rsidRPr="00130869" w:rsidRDefault="001764A3" w:rsidP="003F7764">
            <w:pPr>
              <w:jc w:val="both"/>
            </w:pPr>
          </w:p>
        </w:tc>
        <w:tc>
          <w:tcPr>
            <w:tcW w:w="1229" w:type="pct"/>
          </w:tcPr>
          <w:p w14:paraId="3ABBE628" w14:textId="77777777" w:rsidR="001764A3" w:rsidRPr="00130869" w:rsidRDefault="001764A3" w:rsidP="003F7764">
            <w:pPr>
              <w:jc w:val="both"/>
            </w:pPr>
          </w:p>
        </w:tc>
      </w:tr>
      <w:tr w:rsidR="001764A3" w:rsidRPr="00130869" w14:paraId="430E5711" w14:textId="77777777" w:rsidTr="001764A3">
        <w:tc>
          <w:tcPr>
            <w:tcW w:w="309" w:type="pct"/>
          </w:tcPr>
          <w:p w14:paraId="2C9884DA" w14:textId="77777777" w:rsidR="001764A3" w:rsidRPr="00130869" w:rsidRDefault="001764A3" w:rsidP="003F7764">
            <w:pPr>
              <w:jc w:val="both"/>
            </w:pPr>
          </w:p>
        </w:tc>
        <w:tc>
          <w:tcPr>
            <w:tcW w:w="1417" w:type="pct"/>
          </w:tcPr>
          <w:p w14:paraId="722D59C9" w14:textId="77777777" w:rsidR="001764A3" w:rsidRPr="00130869" w:rsidRDefault="001764A3" w:rsidP="003F7764">
            <w:pPr>
              <w:jc w:val="both"/>
            </w:pPr>
          </w:p>
        </w:tc>
        <w:tc>
          <w:tcPr>
            <w:tcW w:w="1081" w:type="pct"/>
          </w:tcPr>
          <w:p w14:paraId="50DA75DF" w14:textId="77777777" w:rsidR="001764A3" w:rsidRPr="00130869" w:rsidRDefault="001764A3" w:rsidP="003F7764">
            <w:pPr>
              <w:jc w:val="both"/>
            </w:pPr>
          </w:p>
        </w:tc>
        <w:tc>
          <w:tcPr>
            <w:tcW w:w="962" w:type="pct"/>
          </w:tcPr>
          <w:p w14:paraId="67E8BD9B" w14:textId="77777777" w:rsidR="001764A3" w:rsidRPr="00130869" w:rsidRDefault="001764A3" w:rsidP="003F7764">
            <w:pPr>
              <w:jc w:val="both"/>
            </w:pPr>
          </w:p>
        </w:tc>
        <w:tc>
          <w:tcPr>
            <w:tcW w:w="1229" w:type="pct"/>
          </w:tcPr>
          <w:p w14:paraId="66BEDC17" w14:textId="77777777" w:rsidR="001764A3" w:rsidRPr="00130869" w:rsidRDefault="001764A3" w:rsidP="003F7764">
            <w:pPr>
              <w:jc w:val="both"/>
            </w:pPr>
          </w:p>
        </w:tc>
      </w:tr>
      <w:tr w:rsidR="001764A3" w:rsidRPr="00130869" w14:paraId="653E64C3" w14:textId="77777777" w:rsidTr="001764A3">
        <w:tc>
          <w:tcPr>
            <w:tcW w:w="309" w:type="pct"/>
          </w:tcPr>
          <w:p w14:paraId="182EF28E" w14:textId="77777777" w:rsidR="001764A3" w:rsidRPr="00130869" w:rsidRDefault="001764A3" w:rsidP="003F7764">
            <w:pPr>
              <w:jc w:val="both"/>
            </w:pPr>
          </w:p>
        </w:tc>
        <w:tc>
          <w:tcPr>
            <w:tcW w:w="1417" w:type="pct"/>
          </w:tcPr>
          <w:p w14:paraId="5C1C0115" w14:textId="77777777" w:rsidR="001764A3" w:rsidRPr="00130869" w:rsidRDefault="001764A3" w:rsidP="003F7764">
            <w:pPr>
              <w:jc w:val="both"/>
            </w:pPr>
          </w:p>
        </w:tc>
        <w:tc>
          <w:tcPr>
            <w:tcW w:w="1081" w:type="pct"/>
          </w:tcPr>
          <w:p w14:paraId="3962781E" w14:textId="77777777" w:rsidR="001764A3" w:rsidRPr="00130869" w:rsidRDefault="001764A3" w:rsidP="003F7764">
            <w:pPr>
              <w:jc w:val="both"/>
            </w:pPr>
          </w:p>
        </w:tc>
        <w:tc>
          <w:tcPr>
            <w:tcW w:w="962" w:type="pct"/>
          </w:tcPr>
          <w:p w14:paraId="11A6E98C" w14:textId="77777777" w:rsidR="001764A3" w:rsidRPr="00130869" w:rsidRDefault="001764A3" w:rsidP="003F7764">
            <w:pPr>
              <w:jc w:val="both"/>
            </w:pPr>
          </w:p>
        </w:tc>
        <w:tc>
          <w:tcPr>
            <w:tcW w:w="1229" w:type="pct"/>
          </w:tcPr>
          <w:p w14:paraId="4B5A60BF" w14:textId="77777777" w:rsidR="001764A3" w:rsidRPr="00130869" w:rsidRDefault="001764A3" w:rsidP="003F7764">
            <w:pPr>
              <w:jc w:val="both"/>
            </w:pPr>
          </w:p>
        </w:tc>
      </w:tr>
      <w:tr w:rsidR="001764A3" w:rsidRPr="00130869" w14:paraId="550676B2" w14:textId="77777777" w:rsidTr="001764A3">
        <w:tc>
          <w:tcPr>
            <w:tcW w:w="309" w:type="pct"/>
          </w:tcPr>
          <w:p w14:paraId="25AC83D4" w14:textId="77777777" w:rsidR="001764A3" w:rsidRPr="00130869" w:rsidRDefault="001764A3" w:rsidP="003F7764">
            <w:pPr>
              <w:jc w:val="both"/>
            </w:pPr>
          </w:p>
        </w:tc>
        <w:tc>
          <w:tcPr>
            <w:tcW w:w="1417" w:type="pct"/>
          </w:tcPr>
          <w:p w14:paraId="664A2093" w14:textId="77777777" w:rsidR="001764A3" w:rsidRPr="00130869" w:rsidRDefault="001764A3" w:rsidP="003F7764">
            <w:pPr>
              <w:jc w:val="both"/>
            </w:pPr>
          </w:p>
        </w:tc>
        <w:tc>
          <w:tcPr>
            <w:tcW w:w="1081" w:type="pct"/>
          </w:tcPr>
          <w:p w14:paraId="44D088F6" w14:textId="77777777" w:rsidR="001764A3" w:rsidRPr="00130869" w:rsidRDefault="001764A3" w:rsidP="003F7764">
            <w:pPr>
              <w:jc w:val="both"/>
            </w:pPr>
          </w:p>
        </w:tc>
        <w:tc>
          <w:tcPr>
            <w:tcW w:w="962" w:type="pct"/>
          </w:tcPr>
          <w:p w14:paraId="0F230BE1" w14:textId="77777777" w:rsidR="001764A3" w:rsidRPr="00130869" w:rsidRDefault="001764A3" w:rsidP="003F7764">
            <w:pPr>
              <w:jc w:val="both"/>
            </w:pPr>
          </w:p>
        </w:tc>
        <w:tc>
          <w:tcPr>
            <w:tcW w:w="1229" w:type="pct"/>
          </w:tcPr>
          <w:p w14:paraId="4E8B674B" w14:textId="77777777" w:rsidR="001764A3" w:rsidRPr="00130869" w:rsidRDefault="001764A3" w:rsidP="003F7764">
            <w:pPr>
              <w:jc w:val="both"/>
            </w:pPr>
          </w:p>
        </w:tc>
      </w:tr>
      <w:tr w:rsidR="001764A3" w:rsidRPr="00130869" w14:paraId="4F8FD51E" w14:textId="77777777" w:rsidTr="001764A3">
        <w:tc>
          <w:tcPr>
            <w:tcW w:w="309" w:type="pct"/>
          </w:tcPr>
          <w:p w14:paraId="74046B52" w14:textId="77777777" w:rsidR="001764A3" w:rsidRPr="00130869" w:rsidRDefault="001764A3" w:rsidP="003F7764">
            <w:pPr>
              <w:jc w:val="both"/>
            </w:pPr>
          </w:p>
        </w:tc>
        <w:tc>
          <w:tcPr>
            <w:tcW w:w="1417" w:type="pct"/>
          </w:tcPr>
          <w:p w14:paraId="68960EC4" w14:textId="77777777" w:rsidR="001764A3" w:rsidRPr="00130869" w:rsidRDefault="001764A3" w:rsidP="003F7764">
            <w:pPr>
              <w:jc w:val="both"/>
            </w:pPr>
          </w:p>
        </w:tc>
        <w:tc>
          <w:tcPr>
            <w:tcW w:w="1081" w:type="pct"/>
          </w:tcPr>
          <w:p w14:paraId="5FC15748" w14:textId="77777777" w:rsidR="001764A3" w:rsidRPr="00130869" w:rsidRDefault="001764A3" w:rsidP="003F7764">
            <w:pPr>
              <w:jc w:val="both"/>
            </w:pPr>
          </w:p>
        </w:tc>
        <w:tc>
          <w:tcPr>
            <w:tcW w:w="962" w:type="pct"/>
          </w:tcPr>
          <w:p w14:paraId="173E5C72" w14:textId="77777777" w:rsidR="001764A3" w:rsidRPr="00130869" w:rsidRDefault="001764A3" w:rsidP="003F7764">
            <w:pPr>
              <w:jc w:val="both"/>
            </w:pPr>
          </w:p>
        </w:tc>
        <w:tc>
          <w:tcPr>
            <w:tcW w:w="1229" w:type="pct"/>
          </w:tcPr>
          <w:p w14:paraId="4E6D3B7C" w14:textId="77777777" w:rsidR="001764A3" w:rsidRPr="00130869" w:rsidRDefault="001764A3" w:rsidP="003F7764">
            <w:pPr>
              <w:jc w:val="both"/>
            </w:pPr>
          </w:p>
        </w:tc>
      </w:tr>
      <w:tr w:rsidR="001764A3" w:rsidRPr="00130869" w14:paraId="3F9B5158" w14:textId="77777777" w:rsidTr="001764A3">
        <w:tc>
          <w:tcPr>
            <w:tcW w:w="309" w:type="pct"/>
          </w:tcPr>
          <w:p w14:paraId="5BEFCE44" w14:textId="77777777" w:rsidR="001764A3" w:rsidRPr="00130869" w:rsidRDefault="001764A3" w:rsidP="003F7764">
            <w:pPr>
              <w:jc w:val="both"/>
            </w:pPr>
          </w:p>
        </w:tc>
        <w:tc>
          <w:tcPr>
            <w:tcW w:w="1417" w:type="pct"/>
          </w:tcPr>
          <w:p w14:paraId="19C8F5E6" w14:textId="77777777" w:rsidR="001764A3" w:rsidRPr="00130869" w:rsidRDefault="001764A3" w:rsidP="003F7764">
            <w:pPr>
              <w:jc w:val="both"/>
            </w:pPr>
          </w:p>
        </w:tc>
        <w:tc>
          <w:tcPr>
            <w:tcW w:w="1081" w:type="pct"/>
          </w:tcPr>
          <w:p w14:paraId="4D8E414F" w14:textId="77777777" w:rsidR="001764A3" w:rsidRPr="00130869" w:rsidRDefault="001764A3" w:rsidP="003F7764">
            <w:pPr>
              <w:jc w:val="both"/>
            </w:pPr>
          </w:p>
        </w:tc>
        <w:tc>
          <w:tcPr>
            <w:tcW w:w="962" w:type="pct"/>
          </w:tcPr>
          <w:p w14:paraId="656C5BD9" w14:textId="77777777" w:rsidR="001764A3" w:rsidRPr="00130869" w:rsidRDefault="001764A3" w:rsidP="003F7764">
            <w:pPr>
              <w:jc w:val="both"/>
            </w:pPr>
          </w:p>
        </w:tc>
        <w:tc>
          <w:tcPr>
            <w:tcW w:w="1229" w:type="pct"/>
          </w:tcPr>
          <w:p w14:paraId="090C801B" w14:textId="77777777" w:rsidR="001764A3" w:rsidRPr="00130869" w:rsidRDefault="001764A3" w:rsidP="003F7764">
            <w:pPr>
              <w:jc w:val="both"/>
            </w:pPr>
          </w:p>
        </w:tc>
      </w:tr>
      <w:tr w:rsidR="001764A3" w:rsidRPr="00130869" w14:paraId="70DD6B99" w14:textId="77777777" w:rsidTr="001764A3">
        <w:tc>
          <w:tcPr>
            <w:tcW w:w="309" w:type="pct"/>
          </w:tcPr>
          <w:p w14:paraId="448C6606" w14:textId="77777777" w:rsidR="001764A3" w:rsidRPr="00130869" w:rsidRDefault="001764A3" w:rsidP="003F7764">
            <w:pPr>
              <w:jc w:val="both"/>
            </w:pPr>
          </w:p>
        </w:tc>
        <w:tc>
          <w:tcPr>
            <w:tcW w:w="1417" w:type="pct"/>
          </w:tcPr>
          <w:p w14:paraId="5932D1D7" w14:textId="77777777" w:rsidR="001764A3" w:rsidRPr="00130869" w:rsidRDefault="001764A3" w:rsidP="003F7764">
            <w:pPr>
              <w:jc w:val="both"/>
            </w:pPr>
          </w:p>
        </w:tc>
        <w:tc>
          <w:tcPr>
            <w:tcW w:w="1081" w:type="pct"/>
          </w:tcPr>
          <w:p w14:paraId="0DA900E5" w14:textId="77777777" w:rsidR="001764A3" w:rsidRPr="00130869" w:rsidRDefault="001764A3" w:rsidP="003F7764">
            <w:pPr>
              <w:jc w:val="both"/>
            </w:pPr>
          </w:p>
        </w:tc>
        <w:tc>
          <w:tcPr>
            <w:tcW w:w="962" w:type="pct"/>
          </w:tcPr>
          <w:p w14:paraId="2794183A" w14:textId="77777777" w:rsidR="001764A3" w:rsidRPr="00130869" w:rsidRDefault="001764A3" w:rsidP="003F7764">
            <w:pPr>
              <w:jc w:val="both"/>
            </w:pPr>
          </w:p>
        </w:tc>
        <w:tc>
          <w:tcPr>
            <w:tcW w:w="1229" w:type="pct"/>
          </w:tcPr>
          <w:p w14:paraId="77722409" w14:textId="77777777" w:rsidR="001764A3" w:rsidRPr="00130869" w:rsidRDefault="001764A3" w:rsidP="003F7764">
            <w:pPr>
              <w:jc w:val="both"/>
            </w:pPr>
          </w:p>
        </w:tc>
      </w:tr>
      <w:tr w:rsidR="001764A3" w:rsidRPr="00130869" w14:paraId="7BFAB266" w14:textId="77777777" w:rsidTr="001764A3">
        <w:tc>
          <w:tcPr>
            <w:tcW w:w="309" w:type="pct"/>
          </w:tcPr>
          <w:p w14:paraId="7975B002" w14:textId="77777777" w:rsidR="001764A3" w:rsidRPr="00130869" w:rsidRDefault="001764A3" w:rsidP="003F7764">
            <w:pPr>
              <w:jc w:val="both"/>
            </w:pPr>
          </w:p>
        </w:tc>
        <w:tc>
          <w:tcPr>
            <w:tcW w:w="1417" w:type="pct"/>
          </w:tcPr>
          <w:p w14:paraId="32EE3E6E" w14:textId="77777777" w:rsidR="001764A3" w:rsidRPr="00130869" w:rsidRDefault="001764A3" w:rsidP="003F7764">
            <w:pPr>
              <w:jc w:val="both"/>
            </w:pPr>
          </w:p>
        </w:tc>
        <w:tc>
          <w:tcPr>
            <w:tcW w:w="1081" w:type="pct"/>
          </w:tcPr>
          <w:p w14:paraId="78DDC59E" w14:textId="77777777" w:rsidR="001764A3" w:rsidRPr="00130869" w:rsidRDefault="001764A3" w:rsidP="003F7764">
            <w:pPr>
              <w:jc w:val="both"/>
            </w:pPr>
          </w:p>
        </w:tc>
        <w:tc>
          <w:tcPr>
            <w:tcW w:w="962" w:type="pct"/>
          </w:tcPr>
          <w:p w14:paraId="6EF33F6C" w14:textId="77777777" w:rsidR="001764A3" w:rsidRPr="00130869" w:rsidRDefault="001764A3" w:rsidP="003F7764">
            <w:pPr>
              <w:jc w:val="both"/>
            </w:pPr>
          </w:p>
        </w:tc>
        <w:tc>
          <w:tcPr>
            <w:tcW w:w="1229" w:type="pct"/>
          </w:tcPr>
          <w:p w14:paraId="04D50A59" w14:textId="77777777" w:rsidR="001764A3" w:rsidRPr="00130869" w:rsidRDefault="001764A3" w:rsidP="003F7764">
            <w:pPr>
              <w:jc w:val="both"/>
            </w:pPr>
          </w:p>
        </w:tc>
      </w:tr>
      <w:tr w:rsidR="001764A3" w:rsidRPr="00130869" w14:paraId="05D4BBCB" w14:textId="77777777" w:rsidTr="001764A3">
        <w:tc>
          <w:tcPr>
            <w:tcW w:w="309" w:type="pct"/>
          </w:tcPr>
          <w:p w14:paraId="5B9AEA7D" w14:textId="77777777" w:rsidR="001764A3" w:rsidRPr="00130869" w:rsidRDefault="001764A3" w:rsidP="003F7764">
            <w:pPr>
              <w:jc w:val="both"/>
            </w:pPr>
          </w:p>
        </w:tc>
        <w:tc>
          <w:tcPr>
            <w:tcW w:w="1417" w:type="pct"/>
          </w:tcPr>
          <w:p w14:paraId="6122ABED" w14:textId="77777777" w:rsidR="001764A3" w:rsidRPr="00130869" w:rsidRDefault="001764A3" w:rsidP="003F7764">
            <w:pPr>
              <w:jc w:val="both"/>
            </w:pPr>
          </w:p>
        </w:tc>
        <w:tc>
          <w:tcPr>
            <w:tcW w:w="1081" w:type="pct"/>
          </w:tcPr>
          <w:p w14:paraId="0A2AA03B" w14:textId="77777777" w:rsidR="001764A3" w:rsidRPr="00130869" w:rsidRDefault="001764A3" w:rsidP="003F7764">
            <w:pPr>
              <w:jc w:val="both"/>
            </w:pPr>
          </w:p>
        </w:tc>
        <w:tc>
          <w:tcPr>
            <w:tcW w:w="962" w:type="pct"/>
          </w:tcPr>
          <w:p w14:paraId="2051B7F3" w14:textId="77777777" w:rsidR="001764A3" w:rsidRPr="00130869" w:rsidRDefault="001764A3" w:rsidP="003F7764">
            <w:pPr>
              <w:jc w:val="both"/>
            </w:pPr>
          </w:p>
        </w:tc>
        <w:tc>
          <w:tcPr>
            <w:tcW w:w="1229" w:type="pct"/>
          </w:tcPr>
          <w:p w14:paraId="7A0AA7CF" w14:textId="77777777" w:rsidR="001764A3" w:rsidRPr="00130869" w:rsidRDefault="001764A3" w:rsidP="003F7764">
            <w:pPr>
              <w:jc w:val="both"/>
            </w:pPr>
          </w:p>
        </w:tc>
      </w:tr>
      <w:tr w:rsidR="001764A3" w:rsidRPr="00130869" w14:paraId="23274CB1" w14:textId="77777777" w:rsidTr="001764A3">
        <w:tc>
          <w:tcPr>
            <w:tcW w:w="309" w:type="pct"/>
          </w:tcPr>
          <w:p w14:paraId="4D351D82" w14:textId="77777777" w:rsidR="001764A3" w:rsidRPr="00130869" w:rsidRDefault="001764A3" w:rsidP="003F7764">
            <w:pPr>
              <w:jc w:val="both"/>
            </w:pPr>
          </w:p>
        </w:tc>
        <w:tc>
          <w:tcPr>
            <w:tcW w:w="1417" w:type="pct"/>
          </w:tcPr>
          <w:p w14:paraId="09B9D800" w14:textId="77777777" w:rsidR="001764A3" w:rsidRPr="00130869" w:rsidRDefault="001764A3" w:rsidP="003F7764">
            <w:pPr>
              <w:jc w:val="both"/>
            </w:pPr>
          </w:p>
        </w:tc>
        <w:tc>
          <w:tcPr>
            <w:tcW w:w="1081" w:type="pct"/>
          </w:tcPr>
          <w:p w14:paraId="39A02E53" w14:textId="77777777" w:rsidR="001764A3" w:rsidRPr="00130869" w:rsidRDefault="001764A3" w:rsidP="003F7764">
            <w:pPr>
              <w:jc w:val="both"/>
            </w:pPr>
          </w:p>
        </w:tc>
        <w:tc>
          <w:tcPr>
            <w:tcW w:w="962" w:type="pct"/>
          </w:tcPr>
          <w:p w14:paraId="511DF414" w14:textId="77777777" w:rsidR="001764A3" w:rsidRPr="00130869" w:rsidRDefault="001764A3" w:rsidP="003F7764">
            <w:pPr>
              <w:jc w:val="both"/>
            </w:pPr>
          </w:p>
        </w:tc>
        <w:tc>
          <w:tcPr>
            <w:tcW w:w="1229" w:type="pct"/>
          </w:tcPr>
          <w:p w14:paraId="05297983" w14:textId="77777777" w:rsidR="001764A3" w:rsidRPr="00130869" w:rsidRDefault="001764A3" w:rsidP="003F7764">
            <w:pPr>
              <w:jc w:val="both"/>
            </w:pPr>
          </w:p>
        </w:tc>
      </w:tr>
      <w:tr w:rsidR="001764A3" w:rsidRPr="00130869" w14:paraId="61827050" w14:textId="77777777" w:rsidTr="001764A3">
        <w:tc>
          <w:tcPr>
            <w:tcW w:w="309" w:type="pct"/>
          </w:tcPr>
          <w:p w14:paraId="35B5DB52" w14:textId="77777777" w:rsidR="001764A3" w:rsidRPr="00130869" w:rsidRDefault="001764A3" w:rsidP="003F7764">
            <w:pPr>
              <w:jc w:val="both"/>
            </w:pPr>
          </w:p>
        </w:tc>
        <w:tc>
          <w:tcPr>
            <w:tcW w:w="1417" w:type="pct"/>
          </w:tcPr>
          <w:p w14:paraId="1CABBB66" w14:textId="77777777" w:rsidR="001764A3" w:rsidRPr="00130869" w:rsidRDefault="001764A3" w:rsidP="003F7764">
            <w:pPr>
              <w:jc w:val="both"/>
            </w:pPr>
          </w:p>
        </w:tc>
        <w:tc>
          <w:tcPr>
            <w:tcW w:w="1081" w:type="pct"/>
          </w:tcPr>
          <w:p w14:paraId="0340ED08" w14:textId="77777777" w:rsidR="001764A3" w:rsidRPr="00130869" w:rsidRDefault="001764A3" w:rsidP="003F7764">
            <w:pPr>
              <w:jc w:val="both"/>
            </w:pPr>
          </w:p>
        </w:tc>
        <w:tc>
          <w:tcPr>
            <w:tcW w:w="962" w:type="pct"/>
          </w:tcPr>
          <w:p w14:paraId="6CD20F7D" w14:textId="77777777" w:rsidR="001764A3" w:rsidRPr="00130869" w:rsidRDefault="001764A3" w:rsidP="003F7764">
            <w:pPr>
              <w:jc w:val="both"/>
            </w:pPr>
          </w:p>
        </w:tc>
        <w:tc>
          <w:tcPr>
            <w:tcW w:w="1229" w:type="pct"/>
          </w:tcPr>
          <w:p w14:paraId="51A92878" w14:textId="77777777" w:rsidR="001764A3" w:rsidRPr="00130869" w:rsidRDefault="001764A3" w:rsidP="003F7764">
            <w:pPr>
              <w:jc w:val="both"/>
            </w:pPr>
          </w:p>
        </w:tc>
      </w:tr>
      <w:tr w:rsidR="001764A3" w:rsidRPr="00130869" w14:paraId="44907F03" w14:textId="77777777" w:rsidTr="001764A3">
        <w:tc>
          <w:tcPr>
            <w:tcW w:w="309" w:type="pct"/>
          </w:tcPr>
          <w:p w14:paraId="641B9C67" w14:textId="77777777" w:rsidR="001764A3" w:rsidRPr="00130869" w:rsidRDefault="001764A3" w:rsidP="003F7764">
            <w:pPr>
              <w:jc w:val="both"/>
            </w:pPr>
          </w:p>
        </w:tc>
        <w:tc>
          <w:tcPr>
            <w:tcW w:w="1417" w:type="pct"/>
          </w:tcPr>
          <w:p w14:paraId="124C187A" w14:textId="77777777" w:rsidR="001764A3" w:rsidRPr="00130869" w:rsidRDefault="001764A3" w:rsidP="003F7764">
            <w:pPr>
              <w:jc w:val="both"/>
            </w:pPr>
          </w:p>
        </w:tc>
        <w:tc>
          <w:tcPr>
            <w:tcW w:w="1081" w:type="pct"/>
          </w:tcPr>
          <w:p w14:paraId="0C53B9DE" w14:textId="77777777" w:rsidR="001764A3" w:rsidRPr="00130869" w:rsidRDefault="001764A3" w:rsidP="003F7764">
            <w:pPr>
              <w:jc w:val="both"/>
            </w:pPr>
          </w:p>
        </w:tc>
        <w:tc>
          <w:tcPr>
            <w:tcW w:w="962" w:type="pct"/>
          </w:tcPr>
          <w:p w14:paraId="030E404F" w14:textId="77777777" w:rsidR="001764A3" w:rsidRPr="00130869" w:rsidRDefault="001764A3" w:rsidP="003F7764">
            <w:pPr>
              <w:jc w:val="both"/>
            </w:pPr>
          </w:p>
        </w:tc>
        <w:tc>
          <w:tcPr>
            <w:tcW w:w="1229" w:type="pct"/>
          </w:tcPr>
          <w:p w14:paraId="54C5D530" w14:textId="77777777" w:rsidR="001764A3" w:rsidRPr="00130869" w:rsidRDefault="001764A3" w:rsidP="003F7764">
            <w:pPr>
              <w:jc w:val="both"/>
            </w:pPr>
          </w:p>
        </w:tc>
      </w:tr>
      <w:tr w:rsidR="001764A3" w:rsidRPr="00130869" w14:paraId="1648CE8E" w14:textId="77777777" w:rsidTr="001764A3">
        <w:tc>
          <w:tcPr>
            <w:tcW w:w="309" w:type="pct"/>
          </w:tcPr>
          <w:p w14:paraId="76656822" w14:textId="77777777" w:rsidR="001764A3" w:rsidRPr="00130869" w:rsidRDefault="001764A3" w:rsidP="003F7764">
            <w:pPr>
              <w:jc w:val="both"/>
            </w:pPr>
          </w:p>
        </w:tc>
        <w:tc>
          <w:tcPr>
            <w:tcW w:w="1417" w:type="pct"/>
          </w:tcPr>
          <w:p w14:paraId="2B58DC96" w14:textId="77777777" w:rsidR="001764A3" w:rsidRPr="00130869" w:rsidRDefault="001764A3" w:rsidP="003F7764">
            <w:pPr>
              <w:jc w:val="both"/>
            </w:pPr>
          </w:p>
        </w:tc>
        <w:tc>
          <w:tcPr>
            <w:tcW w:w="1081" w:type="pct"/>
          </w:tcPr>
          <w:p w14:paraId="0B132044" w14:textId="77777777" w:rsidR="001764A3" w:rsidRPr="00130869" w:rsidRDefault="001764A3" w:rsidP="003F7764">
            <w:pPr>
              <w:jc w:val="both"/>
            </w:pPr>
          </w:p>
        </w:tc>
        <w:tc>
          <w:tcPr>
            <w:tcW w:w="962" w:type="pct"/>
          </w:tcPr>
          <w:p w14:paraId="77C985E6" w14:textId="77777777" w:rsidR="001764A3" w:rsidRPr="00130869" w:rsidRDefault="001764A3" w:rsidP="003F7764">
            <w:pPr>
              <w:jc w:val="both"/>
            </w:pPr>
          </w:p>
        </w:tc>
        <w:tc>
          <w:tcPr>
            <w:tcW w:w="1229" w:type="pct"/>
          </w:tcPr>
          <w:p w14:paraId="0922C769" w14:textId="77777777" w:rsidR="001764A3" w:rsidRPr="00130869" w:rsidRDefault="001764A3" w:rsidP="003F7764">
            <w:pPr>
              <w:jc w:val="both"/>
            </w:pPr>
          </w:p>
        </w:tc>
      </w:tr>
      <w:tr w:rsidR="001764A3" w:rsidRPr="00130869" w14:paraId="29708130" w14:textId="77777777" w:rsidTr="001764A3">
        <w:tc>
          <w:tcPr>
            <w:tcW w:w="309" w:type="pct"/>
          </w:tcPr>
          <w:p w14:paraId="0228D509" w14:textId="77777777" w:rsidR="001764A3" w:rsidRPr="00130869" w:rsidRDefault="001764A3" w:rsidP="003F7764">
            <w:pPr>
              <w:jc w:val="both"/>
            </w:pPr>
          </w:p>
        </w:tc>
        <w:tc>
          <w:tcPr>
            <w:tcW w:w="1417" w:type="pct"/>
          </w:tcPr>
          <w:p w14:paraId="73817DA1" w14:textId="77777777" w:rsidR="001764A3" w:rsidRPr="00130869" w:rsidRDefault="001764A3" w:rsidP="003F7764">
            <w:pPr>
              <w:jc w:val="both"/>
            </w:pPr>
          </w:p>
        </w:tc>
        <w:tc>
          <w:tcPr>
            <w:tcW w:w="1081" w:type="pct"/>
          </w:tcPr>
          <w:p w14:paraId="49BD6EA5" w14:textId="77777777" w:rsidR="001764A3" w:rsidRPr="00130869" w:rsidRDefault="001764A3" w:rsidP="003F7764">
            <w:pPr>
              <w:jc w:val="both"/>
            </w:pPr>
          </w:p>
        </w:tc>
        <w:tc>
          <w:tcPr>
            <w:tcW w:w="962" w:type="pct"/>
          </w:tcPr>
          <w:p w14:paraId="034A82BE" w14:textId="77777777" w:rsidR="001764A3" w:rsidRPr="00130869" w:rsidRDefault="001764A3" w:rsidP="003F7764">
            <w:pPr>
              <w:jc w:val="both"/>
            </w:pPr>
          </w:p>
        </w:tc>
        <w:tc>
          <w:tcPr>
            <w:tcW w:w="1229" w:type="pct"/>
          </w:tcPr>
          <w:p w14:paraId="5C865B7C" w14:textId="77777777" w:rsidR="001764A3" w:rsidRPr="00130869" w:rsidRDefault="001764A3" w:rsidP="003F7764">
            <w:pPr>
              <w:jc w:val="both"/>
            </w:pPr>
          </w:p>
        </w:tc>
      </w:tr>
    </w:tbl>
    <w:p w14:paraId="5C18D073" w14:textId="77777777" w:rsidR="00BB3735" w:rsidRPr="00130869" w:rsidRDefault="00BB3735" w:rsidP="00BB3735">
      <w:pPr>
        <w:jc w:val="both"/>
      </w:pPr>
    </w:p>
    <w:p w14:paraId="3F01A697" w14:textId="77777777" w:rsidR="00BB3735" w:rsidRPr="00130869" w:rsidRDefault="00BB3735" w:rsidP="00BB3735">
      <w:pPr>
        <w:jc w:val="both"/>
      </w:pPr>
      <w:r w:rsidRPr="00130869">
        <w:t>PASTABA: ataskaitos duomenys sutampa su elektroniniame dienyne pažymėtomis praleistomis pamokomis.</w:t>
      </w:r>
    </w:p>
    <w:p w14:paraId="3D60CE64" w14:textId="77777777" w:rsidR="00BB3735" w:rsidRPr="00130869" w:rsidRDefault="00BB3735" w:rsidP="00BB3735">
      <w:pPr>
        <w:jc w:val="both"/>
      </w:pPr>
    </w:p>
    <w:p w14:paraId="45DA9C82" w14:textId="77777777" w:rsidR="00BB3735" w:rsidRPr="00130869" w:rsidRDefault="00BB3735" w:rsidP="00BB3735">
      <w:pPr>
        <w:jc w:val="both"/>
      </w:pPr>
    </w:p>
    <w:p w14:paraId="6EB2FA52" w14:textId="77777777" w:rsidR="00BB3735" w:rsidRPr="00130869" w:rsidRDefault="00BB3735" w:rsidP="00BB3735">
      <w:pPr>
        <w:jc w:val="both"/>
      </w:pPr>
    </w:p>
    <w:p w14:paraId="633A067C" w14:textId="77777777" w:rsidR="00BB3735" w:rsidRPr="00130869" w:rsidRDefault="00BB3735" w:rsidP="00BB3735">
      <w:pPr>
        <w:jc w:val="both"/>
      </w:pPr>
    </w:p>
    <w:p w14:paraId="4417B610" w14:textId="77777777" w:rsidR="00BB3735" w:rsidRPr="00130869" w:rsidRDefault="00BB3735" w:rsidP="00BB3735">
      <w:pPr>
        <w:jc w:val="both"/>
      </w:pPr>
      <w:r w:rsidRPr="00130869">
        <w:t>Klasės auklėtoja(s)</w:t>
      </w:r>
    </w:p>
    <w:p w14:paraId="5CB056AF" w14:textId="77777777" w:rsidR="00BB3735" w:rsidRPr="00130869" w:rsidRDefault="00BB3735"/>
    <w:sectPr w:rsidR="00BB3735" w:rsidRPr="00130869" w:rsidSect="00C4410A">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51CA" w14:textId="77777777" w:rsidR="00786BB0" w:rsidRDefault="00786BB0" w:rsidP="006A36E5">
      <w:r>
        <w:separator/>
      </w:r>
    </w:p>
  </w:endnote>
  <w:endnote w:type="continuationSeparator" w:id="0">
    <w:p w14:paraId="4F49141E" w14:textId="77777777" w:rsidR="00786BB0" w:rsidRDefault="00786BB0" w:rsidP="006A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73E2" w14:textId="77777777" w:rsidR="00786BB0" w:rsidRDefault="00786BB0" w:rsidP="006A36E5">
      <w:r>
        <w:separator/>
      </w:r>
    </w:p>
  </w:footnote>
  <w:footnote w:type="continuationSeparator" w:id="0">
    <w:p w14:paraId="7184720C" w14:textId="77777777" w:rsidR="00786BB0" w:rsidRDefault="00786BB0" w:rsidP="006A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02167"/>
      <w:docPartObj>
        <w:docPartGallery w:val="Page Numbers (Top of Page)"/>
        <w:docPartUnique/>
      </w:docPartObj>
    </w:sdtPr>
    <w:sdtContent>
      <w:p w14:paraId="1545FDC2" w14:textId="51807F7B" w:rsidR="006A36E5" w:rsidRDefault="006A36E5">
        <w:pPr>
          <w:pStyle w:val="Antrats"/>
          <w:jc w:val="center"/>
        </w:pPr>
        <w:r>
          <w:fldChar w:fldCharType="begin"/>
        </w:r>
        <w:r>
          <w:instrText>PAGE   \* MERGEFORMAT</w:instrText>
        </w:r>
        <w:r>
          <w:fldChar w:fldCharType="separate"/>
        </w:r>
        <w:r>
          <w:t>2</w:t>
        </w:r>
        <w:r>
          <w:fldChar w:fldCharType="end"/>
        </w:r>
      </w:p>
    </w:sdtContent>
  </w:sdt>
  <w:p w14:paraId="5365818C" w14:textId="77777777" w:rsidR="006A36E5" w:rsidRDefault="006A36E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320"/>
    <w:rsid w:val="00070B17"/>
    <w:rsid w:val="000D77D0"/>
    <w:rsid w:val="000E4073"/>
    <w:rsid w:val="000F217C"/>
    <w:rsid w:val="00130869"/>
    <w:rsid w:val="001764A3"/>
    <w:rsid w:val="001955CB"/>
    <w:rsid w:val="00204F98"/>
    <w:rsid w:val="002529FE"/>
    <w:rsid w:val="0029376A"/>
    <w:rsid w:val="00353042"/>
    <w:rsid w:val="0038371E"/>
    <w:rsid w:val="003A26DA"/>
    <w:rsid w:val="003B745F"/>
    <w:rsid w:val="00404DE8"/>
    <w:rsid w:val="004220E5"/>
    <w:rsid w:val="004C2577"/>
    <w:rsid w:val="004D4E55"/>
    <w:rsid w:val="004E24DB"/>
    <w:rsid w:val="00503320"/>
    <w:rsid w:val="005303D5"/>
    <w:rsid w:val="0054460F"/>
    <w:rsid w:val="006621F9"/>
    <w:rsid w:val="006A36E5"/>
    <w:rsid w:val="006C7018"/>
    <w:rsid w:val="006D65CB"/>
    <w:rsid w:val="00786BB0"/>
    <w:rsid w:val="00787D54"/>
    <w:rsid w:val="0080205F"/>
    <w:rsid w:val="00816102"/>
    <w:rsid w:val="0086035B"/>
    <w:rsid w:val="00954957"/>
    <w:rsid w:val="00A77E7A"/>
    <w:rsid w:val="00A965DF"/>
    <w:rsid w:val="00AA4086"/>
    <w:rsid w:val="00B82CD8"/>
    <w:rsid w:val="00BB3735"/>
    <w:rsid w:val="00BC1CC1"/>
    <w:rsid w:val="00BE6494"/>
    <w:rsid w:val="00C4410A"/>
    <w:rsid w:val="00C70948"/>
    <w:rsid w:val="00E46CCB"/>
    <w:rsid w:val="00E655F6"/>
    <w:rsid w:val="00EF4DBC"/>
    <w:rsid w:val="00F05E63"/>
    <w:rsid w:val="00F13D19"/>
    <w:rsid w:val="00F622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E829"/>
  <w15:chartTrackingRefBased/>
  <w15:docId w15:val="{7BC64291-614C-4D52-8A95-A39408FF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3320"/>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503320"/>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6A36E5"/>
    <w:pPr>
      <w:tabs>
        <w:tab w:val="center" w:pos="4680"/>
        <w:tab w:val="right" w:pos="9360"/>
      </w:tabs>
    </w:pPr>
  </w:style>
  <w:style w:type="character" w:customStyle="1" w:styleId="AntratsDiagrama">
    <w:name w:val="Antraštės Diagrama"/>
    <w:basedOn w:val="Numatytasispastraiposriftas"/>
    <w:link w:val="Antrats"/>
    <w:uiPriority w:val="99"/>
    <w:rsid w:val="006A36E5"/>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A36E5"/>
    <w:pPr>
      <w:tabs>
        <w:tab w:val="center" w:pos="4680"/>
        <w:tab w:val="right" w:pos="9360"/>
      </w:tabs>
    </w:pPr>
  </w:style>
  <w:style w:type="character" w:customStyle="1" w:styleId="PoratDiagrama">
    <w:name w:val="Poraštė Diagrama"/>
    <w:basedOn w:val="Numatytasispastraiposriftas"/>
    <w:link w:val="Porat"/>
    <w:uiPriority w:val="99"/>
    <w:rsid w:val="006A36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95657">
      <w:bodyDiv w:val="1"/>
      <w:marLeft w:val="0"/>
      <w:marRight w:val="0"/>
      <w:marTop w:val="0"/>
      <w:marBottom w:val="0"/>
      <w:divBdr>
        <w:top w:val="none" w:sz="0" w:space="0" w:color="auto"/>
        <w:left w:val="none" w:sz="0" w:space="0" w:color="auto"/>
        <w:bottom w:val="none" w:sz="0" w:space="0" w:color="auto"/>
        <w:right w:val="none" w:sz="0" w:space="0" w:color="auto"/>
      </w:divBdr>
      <w:divsChild>
        <w:div w:id="779686256">
          <w:marLeft w:val="0"/>
          <w:marRight w:val="0"/>
          <w:marTop w:val="0"/>
          <w:marBottom w:val="0"/>
          <w:divBdr>
            <w:top w:val="none" w:sz="0" w:space="0" w:color="auto"/>
            <w:left w:val="none" w:sz="0" w:space="0" w:color="auto"/>
            <w:bottom w:val="none" w:sz="0" w:space="0" w:color="auto"/>
            <w:right w:val="none" w:sz="0" w:space="0" w:color="auto"/>
          </w:divBdr>
          <w:divsChild>
            <w:div w:id="1745644390">
              <w:marLeft w:val="0"/>
              <w:marRight w:val="0"/>
              <w:marTop w:val="0"/>
              <w:marBottom w:val="0"/>
              <w:divBdr>
                <w:top w:val="none" w:sz="0" w:space="0" w:color="auto"/>
                <w:left w:val="none" w:sz="0" w:space="0" w:color="auto"/>
                <w:bottom w:val="none" w:sz="0" w:space="0" w:color="auto"/>
                <w:right w:val="none" w:sz="0" w:space="0" w:color="auto"/>
              </w:divBdr>
              <w:divsChild>
                <w:div w:id="1149786040">
                  <w:marLeft w:val="0"/>
                  <w:marRight w:val="0"/>
                  <w:marTop w:val="0"/>
                  <w:marBottom w:val="0"/>
                  <w:divBdr>
                    <w:top w:val="none" w:sz="0" w:space="0" w:color="auto"/>
                    <w:left w:val="none" w:sz="0" w:space="0" w:color="auto"/>
                    <w:bottom w:val="none" w:sz="0" w:space="0" w:color="auto"/>
                    <w:right w:val="none" w:sz="0" w:space="0" w:color="auto"/>
                  </w:divBdr>
                  <w:divsChild>
                    <w:div w:id="1363703891">
                      <w:marLeft w:val="0"/>
                      <w:marRight w:val="0"/>
                      <w:marTop w:val="0"/>
                      <w:marBottom w:val="0"/>
                      <w:divBdr>
                        <w:top w:val="none" w:sz="0" w:space="0" w:color="auto"/>
                        <w:left w:val="none" w:sz="0" w:space="0" w:color="auto"/>
                        <w:bottom w:val="none" w:sz="0" w:space="0" w:color="auto"/>
                        <w:right w:val="none" w:sz="0" w:space="0" w:color="auto"/>
                      </w:divBdr>
                    </w:div>
                    <w:div w:id="1102267338">
                      <w:marLeft w:val="0"/>
                      <w:marRight w:val="0"/>
                      <w:marTop w:val="0"/>
                      <w:marBottom w:val="0"/>
                      <w:divBdr>
                        <w:top w:val="none" w:sz="0" w:space="0" w:color="auto"/>
                        <w:left w:val="none" w:sz="0" w:space="0" w:color="auto"/>
                        <w:bottom w:val="none" w:sz="0" w:space="0" w:color="auto"/>
                        <w:right w:val="none" w:sz="0" w:space="0" w:color="auto"/>
                      </w:divBdr>
                    </w:div>
                  </w:divsChild>
                </w:div>
                <w:div w:id="1357538125">
                  <w:marLeft w:val="0"/>
                  <w:marRight w:val="0"/>
                  <w:marTop w:val="0"/>
                  <w:marBottom w:val="0"/>
                  <w:divBdr>
                    <w:top w:val="none" w:sz="0" w:space="0" w:color="auto"/>
                    <w:left w:val="none" w:sz="0" w:space="0" w:color="auto"/>
                    <w:bottom w:val="none" w:sz="0" w:space="0" w:color="auto"/>
                    <w:right w:val="none" w:sz="0" w:space="0" w:color="auto"/>
                  </w:divBdr>
                </w:div>
                <w:div w:id="955327068">
                  <w:marLeft w:val="0"/>
                  <w:marRight w:val="0"/>
                  <w:marTop w:val="0"/>
                  <w:marBottom w:val="0"/>
                  <w:divBdr>
                    <w:top w:val="none" w:sz="0" w:space="0" w:color="auto"/>
                    <w:left w:val="none" w:sz="0" w:space="0" w:color="auto"/>
                    <w:bottom w:val="none" w:sz="0" w:space="0" w:color="auto"/>
                    <w:right w:val="none" w:sz="0" w:space="0" w:color="auto"/>
                  </w:divBdr>
                </w:div>
                <w:div w:id="659190095">
                  <w:marLeft w:val="0"/>
                  <w:marRight w:val="0"/>
                  <w:marTop w:val="0"/>
                  <w:marBottom w:val="0"/>
                  <w:divBdr>
                    <w:top w:val="none" w:sz="0" w:space="0" w:color="auto"/>
                    <w:left w:val="none" w:sz="0" w:space="0" w:color="auto"/>
                    <w:bottom w:val="none" w:sz="0" w:space="0" w:color="auto"/>
                    <w:right w:val="none" w:sz="0" w:space="0" w:color="auto"/>
                  </w:divBdr>
                </w:div>
                <w:div w:id="206450560">
                  <w:marLeft w:val="0"/>
                  <w:marRight w:val="0"/>
                  <w:marTop w:val="0"/>
                  <w:marBottom w:val="0"/>
                  <w:divBdr>
                    <w:top w:val="none" w:sz="0" w:space="0" w:color="auto"/>
                    <w:left w:val="none" w:sz="0" w:space="0" w:color="auto"/>
                    <w:bottom w:val="none" w:sz="0" w:space="0" w:color="auto"/>
                    <w:right w:val="none" w:sz="0" w:space="0" w:color="auto"/>
                  </w:divBdr>
                </w:div>
                <w:div w:id="1340154911">
                  <w:marLeft w:val="0"/>
                  <w:marRight w:val="0"/>
                  <w:marTop w:val="0"/>
                  <w:marBottom w:val="0"/>
                  <w:divBdr>
                    <w:top w:val="none" w:sz="0" w:space="0" w:color="auto"/>
                    <w:left w:val="none" w:sz="0" w:space="0" w:color="auto"/>
                    <w:bottom w:val="none" w:sz="0" w:space="0" w:color="auto"/>
                    <w:right w:val="none" w:sz="0" w:space="0" w:color="auto"/>
                  </w:divBdr>
                </w:div>
                <w:div w:id="1094016463">
                  <w:marLeft w:val="0"/>
                  <w:marRight w:val="0"/>
                  <w:marTop w:val="0"/>
                  <w:marBottom w:val="0"/>
                  <w:divBdr>
                    <w:top w:val="none" w:sz="0" w:space="0" w:color="auto"/>
                    <w:left w:val="none" w:sz="0" w:space="0" w:color="auto"/>
                    <w:bottom w:val="none" w:sz="0" w:space="0" w:color="auto"/>
                    <w:right w:val="none" w:sz="0" w:space="0" w:color="auto"/>
                  </w:divBdr>
                </w:div>
              </w:divsChild>
            </w:div>
            <w:div w:id="1219437326">
              <w:marLeft w:val="0"/>
              <w:marRight w:val="0"/>
              <w:marTop w:val="0"/>
              <w:marBottom w:val="0"/>
              <w:divBdr>
                <w:top w:val="none" w:sz="0" w:space="0" w:color="auto"/>
                <w:left w:val="none" w:sz="0" w:space="0" w:color="auto"/>
                <w:bottom w:val="none" w:sz="0" w:space="0" w:color="auto"/>
                <w:right w:val="none" w:sz="0" w:space="0" w:color="auto"/>
              </w:divBdr>
            </w:div>
            <w:div w:id="1499811566">
              <w:marLeft w:val="0"/>
              <w:marRight w:val="0"/>
              <w:marTop w:val="0"/>
              <w:marBottom w:val="0"/>
              <w:divBdr>
                <w:top w:val="none" w:sz="0" w:space="0" w:color="auto"/>
                <w:left w:val="none" w:sz="0" w:space="0" w:color="auto"/>
                <w:bottom w:val="none" w:sz="0" w:space="0" w:color="auto"/>
                <w:right w:val="none" w:sz="0" w:space="0" w:color="auto"/>
              </w:divBdr>
            </w:div>
            <w:div w:id="783769251">
              <w:marLeft w:val="0"/>
              <w:marRight w:val="0"/>
              <w:marTop w:val="0"/>
              <w:marBottom w:val="0"/>
              <w:divBdr>
                <w:top w:val="none" w:sz="0" w:space="0" w:color="auto"/>
                <w:left w:val="none" w:sz="0" w:space="0" w:color="auto"/>
                <w:bottom w:val="none" w:sz="0" w:space="0" w:color="auto"/>
                <w:right w:val="none" w:sz="0" w:space="0" w:color="auto"/>
              </w:divBdr>
            </w:div>
          </w:divsChild>
        </w:div>
        <w:div w:id="690298296">
          <w:marLeft w:val="0"/>
          <w:marRight w:val="0"/>
          <w:marTop w:val="0"/>
          <w:marBottom w:val="0"/>
          <w:divBdr>
            <w:top w:val="none" w:sz="0" w:space="0" w:color="auto"/>
            <w:left w:val="none" w:sz="0" w:space="0" w:color="auto"/>
            <w:bottom w:val="none" w:sz="0" w:space="0" w:color="auto"/>
            <w:right w:val="none" w:sz="0" w:space="0" w:color="auto"/>
          </w:divBdr>
          <w:divsChild>
            <w:div w:id="69624214">
              <w:marLeft w:val="0"/>
              <w:marRight w:val="0"/>
              <w:marTop w:val="0"/>
              <w:marBottom w:val="0"/>
              <w:divBdr>
                <w:top w:val="none" w:sz="0" w:space="0" w:color="auto"/>
                <w:left w:val="none" w:sz="0" w:space="0" w:color="auto"/>
                <w:bottom w:val="none" w:sz="0" w:space="0" w:color="auto"/>
                <w:right w:val="none" w:sz="0" w:space="0" w:color="auto"/>
              </w:divBdr>
              <w:divsChild>
                <w:div w:id="2036350005">
                  <w:marLeft w:val="0"/>
                  <w:marRight w:val="0"/>
                  <w:marTop w:val="0"/>
                  <w:marBottom w:val="0"/>
                  <w:divBdr>
                    <w:top w:val="none" w:sz="0" w:space="0" w:color="auto"/>
                    <w:left w:val="none" w:sz="0" w:space="0" w:color="auto"/>
                    <w:bottom w:val="none" w:sz="0" w:space="0" w:color="auto"/>
                    <w:right w:val="none" w:sz="0" w:space="0" w:color="auto"/>
                  </w:divBdr>
                </w:div>
                <w:div w:id="1397119252">
                  <w:marLeft w:val="0"/>
                  <w:marRight w:val="0"/>
                  <w:marTop w:val="0"/>
                  <w:marBottom w:val="0"/>
                  <w:divBdr>
                    <w:top w:val="none" w:sz="0" w:space="0" w:color="auto"/>
                    <w:left w:val="none" w:sz="0" w:space="0" w:color="auto"/>
                    <w:bottom w:val="none" w:sz="0" w:space="0" w:color="auto"/>
                    <w:right w:val="none" w:sz="0" w:space="0" w:color="auto"/>
                  </w:divBdr>
                </w:div>
              </w:divsChild>
            </w:div>
            <w:div w:id="108555013">
              <w:marLeft w:val="0"/>
              <w:marRight w:val="0"/>
              <w:marTop w:val="0"/>
              <w:marBottom w:val="0"/>
              <w:divBdr>
                <w:top w:val="none" w:sz="0" w:space="0" w:color="auto"/>
                <w:left w:val="none" w:sz="0" w:space="0" w:color="auto"/>
                <w:bottom w:val="none" w:sz="0" w:space="0" w:color="auto"/>
                <w:right w:val="none" w:sz="0" w:space="0" w:color="auto"/>
              </w:divBdr>
              <w:divsChild>
                <w:div w:id="1485975945">
                  <w:marLeft w:val="0"/>
                  <w:marRight w:val="0"/>
                  <w:marTop w:val="0"/>
                  <w:marBottom w:val="0"/>
                  <w:divBdr>
                    <w:top w:val="none" w:sz="0" w:space="0" w:color="auto"/>
                    <w:left w:val="none" w:sz="0" w:space="0" w:color="auto"/>
                    <w:bottom w:val="none" w:sz="0" w:space="0" w:color="auto"/>
                    <w:right w:val="none" w:sz="0" w:space="0" w:color="auto"/>
                  </w:divBdr>
                </w:div>
                <w:div w:id="1964536300">
                  <w:marLeft w:val="0"/>
                  <w:marRight w:val="0"/>
                  <w:marTop w:val="0"/>
                  <w:marBottom w:val="0"/>
                  <w:divBdr>
                    <w:top w:val="none" w:sz="0" w:space="0" w:color="auto"/>
                    <w:left w:val="none" w:sz="0" w:space="0" w:color="auto"/>
                    <w:bottom w:val="none" w:sz="0" w:space="0" w:color="auto"/>
                    <w:right w:val="none" w:sz="0" w:space="0" w:color="auto"/>
                  </w:divBdr>
                </w:div>
              </w:divsChild>
            </w:div>
            <w:div w:id="2010404107">
              <w:marLeft w:val="0"/>
              <w:marRight w:val="0"/>
              <w:marTop w:val="0"/>
              <w:marBottom w:val="0"/>
              <w:divBdr>
                <w:top w:val="none" w:sz="0" w:space="0" w:color="auto"/>
                <w:left w:val="none" w:sz="0" w:space="0" w:color="auto"/>
                <w:bottom w:val="none" w:sz="0" w:space="0" w:color="auto"/>
                <w:right w:val="none" w:sz="0" w:space="0" w:color="auto"/>
              </w:divBdr>
              <w:divsChild>
                <w:div w:id="866218282">
                  <w:marLeft w:val="0"/>
                  <w:marRight w:val="0"/>
                  <w:marTop w:val="0"/>
                  <w:marBottom w:val="0"/>
                  <w:divBdr>
                    <w:top w:val="none" w:sz="0" w:space="0" w:color="auto"/>
                    <w:left w:val="none" w:sz="0" w:space="0" w:color="auto"/>
                    <w:bottom w:val="none" w:sz="0" w:space="0" w:color="auto"/>
                    <w:right w:val="none" w:sz="0" w:space="0" w:color="auto"/>
                  </w:divBdr>
                </w:div>
                <w:div w:id="1970084210">
                  <w:marLeft w:val="0"/>
                  <w:marRight w:val="0"/>
                  <w:marTop w:val="0"/>
                  <w:marBottom w:val="0"/>
                  <w:divBdr>
                    <w:top w:val="none" w:sz="0" w:space="0" w:color="auto"/>
                    <w:left w:val="none" w:sz="0" w:space="0" w:color="auto"/>
                    <w:bottom w:val="none" w:sz="0" w:space="0" w:color="auto"/>
                    <w:right w:val="none" w:sz="0" w:space="0" w:color="auto"/>
                  </w:divBdr>
                </w:div>
                <w:div w:id="1138719135">
                  <w:marLeft w:val="0"/>
                  <w:marRight w:val="0"/>
                  <w:marTop w:val="0"/>
                  <w:marBottom w:val="0"/>
                  <w:divBdr>
                    <w:top w:val="none" w:sz="0" w:space="0" w:color="auto"/>
                    <w:left w:val="none" w:sz="0" w:space="0" w:color="auto"/>
                    <w:bottom w:val="none" w:sz="0" w:space="0" w:color="auto"/>
                    <w:right w:val="none" w:sz="0" w:space="0" w:color="auto"/>
                  </w:divBdr>
                </w:div>
                <w:div w:id="2018192464">
                  <w:marLeft w:val="0"/>
                  <w:marRight w:val="0"/>
                  <w:marTop w:val="0"/>
                  <w:marBottom w:val="0"/>
                  <w:divBdr>
                    <w:top w:val="none" w:sz="0" w:space="0" w:color="auto"/>
                    <w:left w:val="none" w:sz="0" w:space="0" w:color="auto"/>
                    <w:bottom w:val="none" w:sz="0" w:space="0" w:color="auto"/>
                    <w:right w:val="none" w:sz="0" w:space="0" w:color="auto"/>
                  </w:divBdr>
                </w:div>
                <w:div w:id="510880535">
                  <w:marLeft w:val="0"/>
                  <w:marRight w:val="0"/>
                  <w:marTop w:val="0"/>
                  <w:marBottom w:val="0"/>
                  <w:divBdr>
                    <w:top w:val="none" w:sz="0" w:space="0" w:color="auto"/>
                    <w:left w:val="none" w:sz="0" w:space="0" w:color="auto"/>
                    <w:bottom w:val="none" w:sz="0" w:space="0" w:color="auto"/>
                    <w:right w:val="none" w:sz="0" w:space="0" w:color="auto"/>
                  </w:divBdr>
                </w:div>
              </w:divsChild>
            </w:div>
            <w:div w:id="374549611">
              <w:marLeft w:val="0"/>
              <w:marRight w:val="0"/>
              <w:marTop w:val="0"/>
              <w:marBottom w:val="0"/>
              <w:divBdr>
                <w:top w:val="none" w:sz="0" w:space="0" w:color="auto"/>
                <w:left w:val="none" w:sz="0" w:space="0" w:color="auto"/>
                <w:bottom w:val="none" w:sz="0" w:space="0" w:color="auto"/>
                <w:right w:val="none" w:sz="0" w:space="0" w:color="auto"/>
              </w:divBdr>
            </w:div>
          </w:divsChild>
        </w:div>
        <w:div w:id="1349211085">
          <w:marLeft w:val="0"/>
          <w:marRight w:val="0"/>
          <w:marTop w:val="0"/>
          <w:marBottom w:val="0"/>
          <w:divBdr>
            <w:top w:val="none" w:sz="0" w:space="0" w:color="auto"/>
            <w:left w:val="none" w:sz="0" w:space="0" w:color="auto"/>
            <w:bottom w:val="none" w:sz="0" w:space="0" w:color="auto"/>
            <w:right w:val="none" w:sz="0" w:space="0" w:color="auto"/>
          </w:divBdr>
          <w:divsChild>
            <w:div w:id="900290481">
              <w:marLeft w:val="0"/>
              <w:marRight w:val="0"/>
              <w:marTop w:val="0"/>
              <w:marBottom w:val="0"/>
              <w:divBdr>
                <w:top w:val="none" w:sz="0" w:space="0" w:color="auto"/>
                <w:left w:val="none" w:sz="0" w:space="0" w:color="auto"/>
                <w:bottom w:val="none" w:sz="0" w:space="0" w:color="auto"/>
                <w:right w:val="none" w:sz="0" w:space="0" w:color="auto"/>
              </w:divBdr>
            </w:div>
            <w:div w:id="1151944265">
              <w:marLeft w:val="0"/>
              <w:marRight w:val="0"/>
              <w:marTop w:val="0"/>
              <w:marBottom w:val="0"/>
              <w:divBdr>
                <w:top w:val="none" w:sz="0" w:space="0" w:color="auto"/>
                <w:left w:val="none" w:sz="0" w:space="0" w:color="auto"/>
                <w:bottom w:val="none" w:sz="0" w:space="0" w:color="auto"/>
                <w:right w:val="none" w:sz="0" w:space="0" w:color="auto"/>
              </w:divBdr>
            </w:div>
            <w:div w:id="1755324427">
              <w:marLeft w:val="0"/>
              <w:marRight w:val="0"/>
              <w:marTop w:val="0"/>
              <w:marBottom w:val="0"/>
              <w:divBdr>
                <w:top w:val="none" w:sz="0" w:space="0" w:color="auto"/>
                <w:left w:val="none" w:sz="0" w:space="0" w:color="auto"/>
                <w:bottom w:val="none" w:sz="0" w:space="0" w:color="auto"/>
                <w:right w:val="none" w:sz="0" w:space="0" w:color="auto"/>
              </w:divBdr>
            </w:div>
            <w:div w:id="1288466908">
              <w:marLeft w:val="0"/>
              <w:marRight w:val="0"/>
              <w:marTop w:val="0"/>
              <w:marBottom w:val="0"/>
              <w:divBdr>
                <w:top w:val="none" w:sz="0" w:space="0" w:color="auto"/>
                <w:left w:val="none" w:sz="0" w:space="0" w:color="auto"/>
                <w:bottom w:val="none" w:sz="0" w:space="0" w:color="auto"/>
                <w:right w:val="none" w:sz="0" w:space="0" w:color="auto"/>
              </w:divBdr>
            </w:div>
            <w:div w:id="916986060">
              <w:marLeft w:val="0"/>
              <w:marRight w:val="0"/>
              <w:marTop w:val="0"/>
              <w:marBottom w:val="0"/>
              <w:divBdr>
                <w:top w:val="none" w:sz="0" w:space="0" w:color="auto"/>
                <w:left w:val="none" w:sz="0" w:space="0" w:color="auto"/>
                <w:bottom w:val="none" w:sz="0" w:space="0" w:color="auto"/>
                <w:right w:val="none" w:sz="0" w:space="0" w:color="auto"/>
              </w:divBdr>
            </w:div>
            <w:div w:id="1360356380">
              <w:marLeft w:val="0"/>
              <w:marRight w:val="0"/>
              <w:marTop w:val="0"/>
              <w:marBottom w:val="0"/>
              <w:divBdr>
                <w:top w:val="none" w:sz="0" w:space="0" w:color="auto"/>
                <w:left w:val="none" w:sz="0" w:space="0" w:color="auto"/>
                <w:bottom w:val="none" w:sz="0" w:space="0" w:color="auto"/>
                <w:right w:val="none" w:sz="0" w:space="0" w:color="auto"/>
              </w:divBdr>
            </w:div>
            <w:div w:id="496194081">
              <w:marLeft w:val="0"/>
              <w:marRight w:val="0"/>
              <w:marTop w:val="0"/>
              <w:marBottom w:val="0"/>
              <w:divBdr>
                <w:top w:val="none" w:sz="0" w:space="0" w:color="auto"/>
                <w:left w:val="none" w:sz="0" w:space="0" w:color="auto"/>
                <w:bottom w:val="none" w:sz="0" w:space="0" w:color="auto"/>
                <w:right w:val="none" w:sz="0" w:space="0" w:color="auto"/>
              </w:divBdr>
            </w:div>
          </w:divsChild>
        </w:div>
        <w:div w:id="1376589486">
          <w:marLeft w:val="0"/>
          <w:marRight w:val="0"/>
          <w:marTop w:val="0"/>
          <w:marBottom w:val="0"/>
          <w:divBdr>
            <w:top w:val="none" w:sz="0" w:space="0" w:color="auto"/>
            <w:left w:val="none" w:sz="0" w:space="0" w:color="auto"/>
            <w:bottom w:val="none" w:sz="0" w:space="0" w:color="auto"/>
            <w:right w:val="none" w:sz="0" w:space="0" w:color="auto"/>
          </w:divBdr>
          <w:divsChild>
            <w:div w:id="143400915">
              <w:marLeft w:val="0"/>
              <w:marRight w:val="0"/>
              <w:marTop w:val="0"/>
              <w:marBottom w:val="0"/>
              <w:divBdr>
                <w:top w:val="none" w:sz="0" w:space="0" w:color="auto"/>
                <w:left w:val="none" w:sz="0" w:space="0" w:color="auto"/>
                <w:bottom w:val="none" w:sz="0" w:space="0" w:color="auto"/>
                <w:right w:val="none" w:sz="0" w:space="0" w:color="auto"/>
              </w:divBdr>
            </w:div>
            <w:div w:id="34045846">
              <w:marLeft w:val="0"/>
              <w:marRight w:val="0"/>
              <w:marTop w:val="0"/>
              <w:marBottom w:val="0"/>
              <w:divBdr>
                <w:top w:val="none" w:sz="0" w:space="0" w:color="auto"/>
                <w:left w:val="none" w:sz="0" w:space="0" w:color="auto"/>
                <w:bottom w:val="none" w:sz="0" w:space="0" w:color="auto"/>
                <w:right w:val="none" w:sz="0" w:space="0" w:color="auto"/>
              </w:divBdr>
            </w:div>
            <w:div w:id="1500001169">
              <w:marLeft w:val="0"/>
              <w:marRight w:val="0"/>
              <w:marTop w:val="0"/>
              <w:marBottom w:val="0"/>
              <w:divBdr>
                <w:top w:val="none" w:sz="0" w:space="0" w:color="auto"/>
                <w:left w:val="none" w:sz="0" w:space="0" w:color="auto"/>
                <w:bottom w:val="none" w:sz="0" w:space="0" w:color="auto"/>
                <w:right w:val="none" w:sz="0" w:space="0" w:color="auto"/>
              </w:divBdr>
            </w:div>
          </w:divsChild>
        </w:div>
        <w:div w:id="776566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2168</Words>
  <Characters>12358</Characters>
  <Application>Microsoft Office Word</Application>
  <DocSecurity>0</DocSecurity>
  <Lines>102</Lines>
  <Paragraphs>28</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Tester</cp:lastModifiedBy>
  <cp:revision>11</cp:revision>
  <dcterms:created xsi:type="dcterms:W3CDTF">2023-09-08T07:26:00Z</dcterms:created>
  <dcterms:modified xsi:type="dcterms:W3CDTF">2023-09-08T08:03:00Z</dcterms:modified>
</cp:coreProperties>
</file>