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223E2" w14:textId="77777777" w:rsidR="00A02859" w:rsidRPr="009F7171" w:rsidRDefault="00A02859" w:rsidP="00A02859">
      <w:pPr>
        <w:widowControl w:val="0"/>
        <w:tabs>
          <w:tab w:val="left" w:pos="6237"/>
        </w:tabs>
        <w:spacing w:after="0" w:line="240" w:lineRule="auto"/>
        <w:ind w:left="6096"/>
        <w:rPr>
          <w:rFonts w:ascii="Times New Roman" w:eastAsia="Times New Roman" w:hAnsi="Times New Roman" w:cs="Times New Roman"/>
          <w:sz w:val="24"/>
          <w:szCs w:val="24"/>
        </w:rPr>
      </w:pPr>
      <w:r w:rsidRPr="009F7171">
        <w:rPr>
          <w:rFonts w:ascii="Times New Roman" w:eastAsia="Times New Roman" w:hAnsi="Times New Roman" w:cs="Times New Roman"/>
          <w:sz w:val="24"/>
          <w:szCs w:val="24"/>
        </w:rPr>
        <w:t>PATVIRTINTA</w:t>
      </w:r>
    </w:p>
    <w:p w14:paraId="30B78CFD" w14:textId="77777777" w:rsidR="00A02859" w:rsidRPr="009F7171" w:rsidRDefault="00A02859" w:rsidP="00A02859">
      <w:pPr>
        <w:widowControl w:val="0"/>
        <w:shd w:val="clear" w:color="auto" w:fill="FFFFFF"/>
        <w:tabs>
          <w:tab w:val="left" w:pos="6237"/>
          <w:tab w:val="left" w:pos="6521"/>
        </w:tabs>
        <w:spacing w:after="0" w:line="240" w:lineRule="auto"/>
        <w:ind w:left="6096"/>
        <w:rPr>
          <w:rFonts w:ascii="Times New Roman" w:eastAsia="Times New Roman" w:hAnsi="Times New Roman" w:cs="Times New Roman"/>
          <w:sz w:val="24"/>
          <w:szCs w:val="24"/>
        </w:rPr>
      </w:pPr>
      <w:r w:rsidRPr="009F7171">
        <w:rPr>
          <w:rFonts w:ascii="Times New Roman" w:eastAsia="Times New Roman" w:hAnsi="Times New Roman" w:cs="Times New Roman"/>
          <w:sz w:val="24"/>
          <w:szCs w:val="24"/>
        </w:rPr>
        <w:t xml:space="preserve">Jonavos Jeronimo Ralio gimnazijos direktoriaus 2020 m. gruodžio 22 d. </w:t>
      </w:r>
    </w:p>
    <w:p w14:paraId="0CA8915E" w14:textId="77777777" w:rsidR="00A02859" w:rsidRPr="009F7171" w:rsidRDefault="00E3094B" w:rsidP="00A02859">
      <w:pPr>
        <w:widowControl w:val="0"/>
        <w:shd w:val="clear" w:color="auto" w:fill="FFFFFF"/>
        <w:tabs>
          <w:tab w:val="left" w:pos="6237"/>
          <w:tab w:val="left" w:pos="6521"/>
        </w:tabs>
        <w:spacing w:after="0" w:line="240" w:lineRule="auto"/>
        <w:ind w:left="6096"/>
        <w:rPr>
          <w:rFonts w:ascii="Times New Roman" w:eastAsia="Times New Roman" w:hAnsi="Times New Roman" w:cs="Times New Roman"/>
          <w:sz w:val="24"/>
          <w:szCs w:val="24"/>
        </w:rPr>
      </w:pPr>
      <w:r w:rsidRPr="009F7171">
        <w:rPr>
          <w:rFonts w:ascii="Times New Roman" w:eastAsia="Times New Roman" w:hAnsi="Times New Roman" w:cs="Times New Roman"/>
          <w:sz w:val="24"/>
          <w:szCs w:val="24"/>
        </w:rPr>
        <w:t>įsakymu Nr.V1-182</w:t>
      </w:r>
    </w:p>
    <w:p w14:paraId="39DD7341" w14:textId="77777777" w:rsidR="00A02859" w:rsidRPr="009F7171" w:rsidRDefault="00A02859" w:rsidP="00A02859">
      <w:pPr>
        <w:widowControl w:val="0"/>
        <w:shd w:val="clear" w:color="auto" w:fill="FFFFFF"/>
        <w:tabs>
          <w:tab w:val="left" w:pos="6237"/>
          <w:tab w:val="left" w:pos="6521"/>
        </w:tabs>
        <w:spacing w:after="0" w:line="240" w:lineRule="auto"/>
        <w:ind w:left="6096"/>
        <w:rPr>
          <w:rFonts w:ascii="Times New Roman" w:eastAsia="Times New Roman" w:hAnsi="Times New Roman" w:cs="Times New Roman"/>
          <w:sz w:val="24"/>
          <w:szCs w:val="24"/>
        </w:rPr>
      </w:pPr>
    </w:p>
    <w:p w14:paraId="7F9B4F9D" w14:textId="77777777" w:rsidR="00C21EDD" w:rsidRPr="009F7171" w:rsidRDefault="00C21EDD" w:rsidP="00C21EDD">
      <w:pPr>
        <w:spacing w:after="0" w:line="240" w:lineRule="auto"/>
        <w:jc w:val="center"/>
        <w:rPr>
          <w:rFonts w:ascii="Times New Roman" w:hAnsi="Times New Roman" w:cs="Times New Roman"/>
          <w:b/>
          <w:sz w:val="24"/>
          <w:szCs w:val="24"/>
        </w:rPr>
      </w:pPr>
      <w:r w:rsidRPr="009F7171">
        <w:rPr>
          <w:rFonts w:ascii="Times New Roman" w:hAnsi="Times New Roman" w:cs="Times New Roman"/>
          <w:b/>
          <w:sz w:val="24"/>
          <w:szCs w:val="24"/>
        </w:rPr>
        <w:t>JONAVOS JERONIMO</w:t>
      </w:r>
      <w:r w:rsidR="00134F45" w:rsidRPr="009F7171">
        <w:rPr>
          <w:rFonts w:ascii="Times New Roman" w:hAnsi="Times New Roman" w:cs="Times New Roman"/>
          <w:b/>
          <w:sz w:val="24"/>
          <w:szCs w:val="24"/>
        </w:rPr>
        <w:t xml:space="preserve"> RALIO </w:t>
      </w:r>
      <w:r w:rsidRPr="009F7171">
        <w:rPr>
          <w:rFonts w:ascii="Times New Roman" w:hAnsi="Times New Roman" w:cs="Times New Roman"/>
          <w:b/>
          <w:sz w:val="24"/>
          <w:szCs w:val="24"/>
        </w:rPr>
        <w:t xml:space="preserve">GIMNAZIJOS MOKINIŲ INDIVIDUALIOS PAŽANGOS </w:t>
      </w:r>
      <w:r w:rsidRPr="009F7171">
        <w:rPr>
          <w:rFonts w:ascii="Times New Roman" w:hAnsi="Times New Roman" w:cs="Times New Roman"/>
          <w:b/>
          <w:bCs/>
          <w:sz w:val="24"/>
          <w:szCs w:val="24"/>
        </w:rPr>
        <w:t>STEBĖJIMO</w:t>
      </w:r>
      <w:r w:rsidRPr="009F7171">
        <w:rPr>
          <w:rFonts w:ascii="Times New Roman" w:hAnsi="Times New Roman" w:cs="Times New Roman"/>
          <w:b/>
          <w:sz w:val="24"/>
          <w:szCs w:val="24"/>
        </w:rPr>
        <w:t xml:space="preserve"> IR FIKSAVIMO TVARKOS APRAŠAS</w:t>
      </w:r>
    </w:p>
    <w:p w14:paraId="044A336C" w14:textId="77777777" w:rsidR="00C21EDD" w:rsidRPr="009F7171" w:rsidRDefault="00C21EDD" w:rsidP="00C21EDD">
      <w:pPr>
        <w:spacing w:after="0" w:line="240" w:lineRule="auto"/>
        <w:jc w:val="center"/>
        <w:rPr>
          <w:rFonts w:ascii="Times New Roman" w:hAnsi="Times New Roman" w:cs="Times New Roman"/>
          <w:b/>
          <w:sz w:val="24"/>
          <w:szCs w:val="24"/>
        </w:rPr>
      </w:pPr>
    </w:p>
    <w:p w14:paraId="2DA3739A" w14:textId="77777777" w:rsidR="00660EDF" w:rsidRPr="009F7171" w:rsidRDefault="00660EDF" w:rsidP="00660EDF">
      <w:pPr>
        <w:spacing w:after="0" w:line="240" w:lineRule="auto"/>
        <w:jc w:val="center"/>
        <w:rPr>
          <w:rFonts w:ascii="Times New Roman" w:hAnsi="Times New Roman" w:cs="Times New Roman"/>
          <w:b/>
          <w:sz w:val="24"/>
          <w:szCs w:val="24"/>
        </w:rPr>
      </w:pPr>
      <w:r w:rsidRPr="009F7171">
        <w:rPr>
          <w:rFonts w:ascii="Times New Roman" w:hAnsi="Times New Roman" w:cs="Times New Roman"/>
          <w:b/>
          <w:sz w:val="24"/>
          <w:szCs w:val="24"/>
        </w:rPr>
        <w:t>I SKYRIUS</w:t>
      </w:r>
    </w:p>
    <w:p w14:paraId="7296ABB7" w14:textId="77777777" w:rsidR="00C21EDD" w:rsidRPr="009F7171" w:rsidRDefault="00C21EDD" w:rsidP="00660EDF">
      <w:pPr>
        <w:spacing w:after="0" w:line="240" w:lineRule="auto"/>
        <w:jc w:val="center"/>
        <w:rPr>
          <w:rFonts w:ascii="Times New Roman" w:hAnsi="Times New Roman" w:cs="Times New Roman"/>
          <w:b/>
          <w:sz w:val="24"/>
          <w:szCs w:val="24"/>
        </w:rPr>
      </w:pPr>
      <w:r w:rsidRPr="009F7171">
        <w:rPr>
          <w:rFonts w:ascii="Times New Roman" w:hAnsi="Times New Roman" w:cs="Times New Roman"/>
          <w:b/>
          <w:sz w:val="24"/>
          <w:szCs w:val="24"/>
        </w:rPr>
        <w:t>BENDROSIOS NUOSTATOS</w:t>
      </w:r>
    </w:p>
    <w:p w14:paraId="19468458" w14:textId="77777777" w:rsidR="00C21EDD" w:rsidRPr="009F7171" w:rsidRDefault="00C21EDD" w:rsidP="00C21EDD">
      <w:pPr>
        <w:spacing w:after="0" w:line="240" w:lineRule="auto"/>
        <w:rPr>
          <w:rFonts w:ascii="Times New Roman" w:hAnsi="Times New Roman" w:cs="Times New Roman"/>
          <w:b/>
          <w:sz w:val="24"/>
          <w:szCs w:val="24"/>
        </w:rPr>
      </w:pPr>
    </w:p>
    <w:p w14:paraId="414FD6FF" w14:textId="77777777" w:rsidR="00C21EDD" w:rsidRPr="009F7171" w:rsidRDefault="00C21EDD" w:rsidP="00660EDF">
      <w:pPr>
        <w:spacing w:after="0" w:line="240" w:lineRule="auto"/>
        <w:ind w:firstLine="567"/>
        <w:jc w:val="both"/>
        <w:rPr>
          <w:rFonts w:ascii="Times New Roman" w:hAnsi="Times New Roman" w:cs="Times New Roman"/>
          <w:color w:val="FF0000"/>
          <w:sz w:val="24"/>
          <w:szCs w:val="24"/>
        </w:rPr>
      </w:pPr>
      <w:r w:rsidRPr="009F7171">
        <w:rPr>
          <w:rFonts w:ascii="Times New Roman" w:hAnsi="Times New Roman" w:cs="Times New Roman"/>
          <w:sz w:val="24"/>
          <w:szCs w:val="24"/>
        </w:rPr>
        <w:t>1. Jonavos Jeronimo Ralio gimnazijos (toliau</w:t>
      </w:r>
      <w:r w:rsidR="003570FD" w:rsidRPr="009F7171">
        <w:rPr>
          <w:rFonts w:ascii="Times New Roman" w:hAnsi="Times New Roman" w:cs="Times New Roman"/>
          <w:sz w:val="24"/>
          <w:szCs w:val="24"/>
        </w:rPr>
        <w:t xml:space="preserve"> </w:t>
      </w:r>
      <w:r w:rsidR="00660EDF" w:rsidRPr="009F7171">
        <w:rPr>
          <w:rFonts w:ascii="Times New Roman" w:hAnsi="Times New Roman" w:cs="Times New Roman"/>
          <w:sz w:val="24"/>
          <w:szCs w:val="24"/>
        </w:rPr>
        <w:t>–</w:t>
      </w:r>
      <w:r w:rsidRPr="009F7171">
        <w:rPr>
          <w:rFonts w:ascii="Times New Roman" w:hAnsi="Times New Roman" w:cs="Times New Roman"/>
          <w:sz w:val="24"/>
          <w:szCs w:val="24"/>
        </w:rPr>
        <w:t xml:space="preserve"> Gimnazijos) mokinių  individualios pažangos stebėjimo ir fiksavimo tvarkos aprašas (toliau Aprašas) parengtas vadovaujantis Lietuvos Respublikos švietimo įs</w:t>
      </w:r>
      <w:r w:rsidR="00A2028D" w:rsidRPr="009F7171">
        <w:rPr>
          <w:rFonts w:ascii="Times New Roman" w:hAnsi="Times New Roman" w:cs="Times New Roman"/>
          <w:sz w:val="24"/>
          <w:szCs w:val="24"/>
        </w:rPr>
        <w:t xml:space="preserve">tatymo </w:t>
      </w:r>
      <w:r w:rsidR="000B076F" w:rsidRPr="009F7171">
        <w:rPr>
          <w:rFonts w:ascii="Times New Roman" w:hAnsi="Times New Roman" w:cs="Times New Roman"/>
          <w:sz w:val="24"/>
          <w:szCs w:val="24"/>
        </w:rPr>
        <w:t xml:space="preserve">pakeitimo įstatymu (2011 </w:t>
      </w:r>
      <w:r w:rsidRPr="009F7171">
        <w:rPr>
          <w:rFonts w:ascii="Times New Roman" w:hAnsi="Times New Roman" w:cs="Times New Roman"/>
          <w:sz w:val="24"/>
          <w:szCs w:val="24"/>
        </w:rPr>
        <w:t>m. kovo 17 d. Nr. XI – 1281</w:t>
      </w:r>
      <w:r w:rsidR="006323F3" w:rsidRPr="009F7171">
        <w:rPr>
          <w:rFonts w:ascii="Times New Roman" w:hAnsi="Times New Roman" w:cs="Times New Roman"/>
          <w:sz w:val="24"/>
          <w:szCs w:val="24"/>
        </w:rPr>
        <w:t>),</w:t>
      </w:r>
      <w:r w:rsidR="002E3166" w:rsidRPr="009F7171">
        <w:rPr>
          <w:rFonts w:ascii="Times New Roman" w:hAnsi="Times New Roman" w:cs="Times New Roman"/>
          <w:sz w:val="24"/>
          <w:szCs w:val="24"/>
        </w:rPr>
        <w:t xml:space="preserve"> </w:t>
      </w:r>
      <w:r w:rsidRPr="009F7171">
        <w:rPr>
          <w:rFonts w:ascii="Times New Roman" w:hAnsi="Times New Roman" w:cs="Times New Roman"/>
          <w:sz w:val="24"/>
          <w:szCs w:val="24"/>
        </w:rPr>
        <w:t>Nuosekliojo mokymosi pagal bendrojo ugd</w:t>
      </w:r>
      <w:r w:rsidR="000B076F" w:rsidRPr="009F7171">
        <w:rPr>
          <w:rFonts w:ascii="Times New Roman" w:hAnsi="Times New Roman" w:cs="Times New Roman"/>
          <w:sz w:val="24"/>
          <w:szCs w:val="24"/>
        </w:rPr>
        <w:t xml:space="preserve">ymo programas tvarkos aprašu, </w:t>
      </w:r>
      <w:r w:rsidRPr="009F7171">
        <w:rPr>
          <w:rFonts w:ascii="Times New Roman" w:hAnsi="Times New Roman" w:cs="Times New Roman"/>
          <w:sz w:val="24"/>
          <w:szCs w:val="24"/>
        </w:rPr>
        <w:t>patvirtintu Lietuvos Respublikos švietimo ir mokslo ministro 2005 m. balandži</w:t>
      </w:r>
      <w:r w:rsidR="002E3166" w:rsidRPr="009F7171">
        <w:rPr>
          <w:rFonts w:ascii="Times New Roman" w:hAnsi="Times New Roman" w:cs="Times New Roman"/>
          <w:sz w:val="24"/>
          <w:szCs w:val="24"/>
        </w:rPr>
        <w:t>o 5 d. įsakymu Nr. ISAK – 556 (</w:t>
      </w:r>
      <w:r w:rsidRPr="009F7171">
        <w:rPr>
          <w:rFonts w:ascii="Times New Roman" w:hAnsi="Times New Roman" w:cs="Times New Roman"/>
          <w:sz w:val="24"/>
          <w:szCs w:val="24"/>
        </w:rPr>
        <w:t xml:space="preserve">Lietuvos respublikos švietimo ir mokslo ministro 2012 m. gegužės  8 d. įsakymo </w:t>
      </w:r>
      <w:r w:rsidR="000B076F" w:rsidRPr="009F7171">
        <w:rPr>
          <w:rFonts w:ascii="Times New Roman" w:hAnsi="Times New Roman" w:cs="Times New Roman"/>
          <w:sz w:val="24"/>
          <w:szCs w:val="24"/>
        </w:rPr>
        <w:t>N</w:t>
      </w:r>
      <w:r w:rsidRPr="009F7171">
        <w:rPr>
          <w:rFonts w:ascii="Times New Roman" w:hAnsi="Times New Roman" w:cs="Times New Roman"/>
          <w:sz w:val="24"/>
          <w:szCs w:val="24"/>
        </w:rPr>
        <w:t>r. V- 766 redakcija), Gerosios mokyklos koncepcija, patvirtinta Lietuvos švietimo ir mokslo ministro 2015 m. gruodžio 21 d. įsakymu Nr. V- 1308) ir gimnazijos vidaus dokumentais ir susitarimais.</w:t>
      </w:r>
    </w:p>
    <w:p w14:paraId="2EF7C2DD" w14:textId="77777777" w:rsidR="00C21EDD" w:rsidRPr="009F7171" w:rsidRDefault="00C21EDD" w:rsidP="00660EDF">
      <w:pPr>
        <w:spacing w:after="0" w:line="240" w:lineRule="auto"/>
        <w:ind w:firstLine="567"/>
        <w:jc w:val="both"/>
        <w:rPr>
          <w:rFonts w:ascii="Times New Roman" w:eastAsia="Calibri" w:hAnsi="Times New Roman" w:cs="Times New Roman"/>
          <w:kern w:val="24"/>
          <w:sz w:val="24"/>
          <w:szCs w:val="24"/>
        </w:rPr>
      </w:pPr>
      <w:r w:rsidRPr="009F7171">
        <w:rPr>
          <w:rFonts w:ascii="Times New Roman" w:hAnsi="Times New Roman" w:cs="Times New Roman"/>
          <w:sz w:val="24"/>
          <w:szCs w:val="24"/>
        </w:rPr>
        <w:t>Gimnazijos aprašas pare</w:t>
      </w:r>
      <w:r w:rsidR="00FF21B9" w:rsidRPr="009F7171">
        <w:rPr>
          <w:rFonts w:ascii="Times New Roman" w:hAnsi="Times New Roman" w:cs="Times New Roman"/>
          <w:sz w:val="24"/>
          <w:szCs w:val="24"/>
        </w:rPr>
        <w:t>ngtas, remiantis šiomis teorinėmis</w:t>
      </w:r>
      <w:r w:rsidRPr="009F7171">
        <w:rPr>
          <w:rFonts w:ascii="Times New Roman" w:hAnsi="Times New Roman" w:cs="Times New Roman"/>
          <w:sz w:val="24"/>
          <w:szCs w:val="24"/>
        </w:rPr>
        <w:t xml:space="preserve"> nuostatomis, kai mokinio individualios pažangos stebėjimas ir fiksavimas remiasi v</w:t>
      </w:r>
      <w:r w:rsidRPr="009F7171">
        <w:rPr>
          <w:rFonts w:ascii="Times New Roman" w:eastAsia="Times New Roman" w:hAnsi="Times New Roman" w:cs="Times New Roman"/>
          <w:kern w:val="3"/>
          <w:sz w:val="24"/>
          <w:szCs w:val="24"/>
        </w:rPr>
        <w:t>isos mokyklos principu, apima mokymosi pagalbos prevencines, intervencines ir kompensacines priemones; grįžtamojo ryšio</w:t>
      </w:r>
      <w:r w:rsidR="00526CEA" w:rsidRPr="009F7171">
        <w:rPr>
          <w:rFonts w:ascii="Times New Roman" w:eastAsia="Times New Roman" w:hAnsi="Times New Roman" w:cs="Times New Roman"/>
          <w:kern w:val="3"/>
          <w:sz w:val="24"/>
          <w:szCs w:val="24"/>
        </w:rPr>
        <w:t>,</w:t>
      </w:r>
      <w:r w:rsidRPr="009F7171">
        <w:rPr>
          <w:rFonts w:ascii="Times New Roman" w:eastAsia="Times New Roman" w:hAnsi="Times New Roman" w:cs="Times New Roman"/>
          <w:kern w:val="3"/>
          <w:sz w:val="24"/>
          <w:szCs w:val="24"/>
        </w:rPr>
        <w:t xml:space="preserve"> skatinančio mokytis</w:t>
      </w:r>
      <w:r w:rsidR="00526CEA" w:rsidRPr="009F7171">
        <w:rPr>
          <w:rFonts w:ascii="Times New Roman" w:eastAsia="Times New Roman" w:hAnsi="Times New Roman" w:cs="Times New Roman"/>
          <w:kern w:val="3"/>
          <w:sz w:val="24"/>
          <w:szCs w:val="24"/>
        </w:rPr>
        <w:t>,</w:t>
      </w:r>
      <w:r w:rsidRPr="009F7171">
        <w:rPr>
          <w:rFonts w:ascii="Times New Roman" w:eastAsia="Times New Roman" w:hAnsi="Times New Roman" w:cs="Times New Roman"/>
          <w:kern w:val="3"/>
          <w:sz w:val="24"/>
          <w:szCs w:val="24"/>
        </w:rPr>
        <w:t xml:space="preserve"> teikimą; sistemingą ir nuolatinį mokytojų tarimąsi dėl kiekvieno mokinio pažangos ir bendrą pagalbos priemonių planavimą; pedagogų profesinių kompetencijų tobulinimą; tėvų įtraukimą į individualios pažangos aptarimą; mokinio įsivertinimo kultūros ir formuojančio (ugdomojo) vertinimo kultūros puoselėjimą ir reflektavimo gebėjimų ugdymąsi (</w:t>
      </w:r>
      <w:r w:rsidRPr="009F7171">
        <w:rPr>
          <w:rFonts w:ascii="Times New Roman" w:eastAsia="Calibri" w:hAnsi="Times New Roman" w:cs="Times New Roman"/>
          <w:kern w:val="24"/>
          <w:sz w:val="24"/>
          <w:szCs w:val="24"/>
        </w:rPr>
        <w:t xml:space="preserve">Mokinio individualios pažangos vertinimas, 2018, </w:t>
      </w:r>
      <w:proofErr w:type="spellStart"/>
      <w:r w:rsidRPr="009F7171">
        <w:rPr>
          <w:rFonts w:ascii="Times New Roman" w:eastAsia="Calibri" w:hAnsi="Times New Roman" w:cs="Times New Roman"/>
          <w:kern w:val="24"/>
          <w:sz w:val="24"/>
          <w:szCs w:val="24"/>
        </w:rPr>
        <w:t>Wiliam</w:t>
      </w:r>
      <w:proofErr w:type="spellEnd"/>
      <w:r w:rsidRPr="009F7171">
        <w:rPr>
          <w:rFonts w:ascii="Times New Roman" w:eastAsia="Calibri" w:hAnsi="Times New Roman" w:cs="Times New Roman"/>
          <w:kern w:val="24"/>
          <w:sz w:val="24"/>
          <w:szCs w:val="24"/>
        </w:rPr>
        <w:t xml:space="preserve"> </w:t>
      </w:r>
      <w:proofErr w:type="spellStart"/>
      <w:r w:rsidRPr="009F7171">
        <w:rPr>
          <w:rFonts w:ascii="Times New Roman" w:eastAsia="Calibri" w:hAnsi="Times New Roman" w:cs="Times New Roman"/>
          <w:kern w:val="24"/>
          <w:sz w:val="24"/>
          <w:szCs w:val="24"/>
        </w:rPr>
        <w:t>Dylan</w:t>
      </w:r>
      <w:proofErr w:type="spellEnd"/>
      <w:r w:rsidRPr="009F7171">
        <w:rPr>
          <w:rFonts w:ascii="Times New Roman" w:eastAsia="Calibri" w:hAnsi="Times New Roman" w:cs="Times New Roman"/>
          <w:kern w:val="24"/>
          <w:sz w:val="24"/>
          <w:szCs w:val="24"/>
        </w:rPr>
        <w:t xml:space="preserve">, 2015; </w:t>
      </w:r>
      <w:hyperlink r:id="rId7" w:tooltip="Find all the author's book" w:history="1">
        <w:proofErr w:type="spellStart"/>
        <w:r w:rsidRPr="009F7171">
          <w:rPr>
            <w:rFonts w:ascii="Times New Roman" w:eastAsia="Times New Roman" w:hAnsi="Times New Roman" w:cs="Times New Roman"/>
            <w:sz w:val="24"/>
            <w:szCs w:val="24"/>
          </w:rPr>
          <w:t>Nancy</w:t>
        </w:r>
        <w:proofErr w:type="spellEnd"/>
        <w:r w:rsidRPr="009F7171">
          <w:rPr>
            <w:rFonts w:ascii="Times New Roman" w:eastAsia="Times New Roman" w:hAnsi="Times New Roman" w:cs="Times New Roman"/>
            <w:sz w:val="24"/>
            <w:szCs w:val="24"/>
          </w:rPr>
          <w:t xml:space="preserve"> </w:t>
        </w:r>
        <w:proofErr w:type="spellStart"/>
        <w:r w:rsidRPr="009F7171">
          <w:rPr>
            <w:rFonts w:ascii="Times New Roman" w:eastAsia="Times New Roman" w:hAnsi="Times New Roman" w:cs="Times New Roman"/>
            <w:sz w:val="24"/>
            <w:szCs w:val="24"/>
          </w:rPr>
          <w:t>Frey</w:t>
        </w:r>
        <w:proofErr w:type="spellEnd"/>
      </w:hyperlink>
      <w:r w:rsidRPr="009F7171">
        <w:rPr>
          <w:rFonts w:ascii="Times New Roman" w:eastAsia="Times New Roman" w:hAnsi="Times New Roman" w:cs="Times New Roman"/>
          <w:sz w:val="24"/>
          <w:szCs w:val="24"/>
        </w:rPr>
        <w:t xml:space="preserve">, </w:t>
      </w:r>
      <w:hyperlink r:id="rId8" w:tooltip="Find all the author's book" w:history="1">
        <w:r w:rsidRPr="009F7171">
          <w:rPr>
            <w:rFonts w:ascii="Times New Roman" w:eastAsia="Times New Roman" w:hAnsi="Times New Roman" w:cs="Times New Roman"/>
            <w:sz w:val="24"/>
            <w:szCs w:val="24"/>
          </w:rPr>
          <w:t xml:space="preserve">Douglas </w:t>
        </w:r>
        <w:proofErr w:type="spellStart"/>
        <w:r w:rsidRPr="009F7171">
          <w:rPr>
            <w:rFonts w:ascii="Times New Roman" w:eastAsia="Times New Roman" w:hAnsi="Times New Roman" w:cs="Times New Roman"/>
            <w:sz w:val="24"/>
            <w:szCs w:val="24"/>
          </w:rPr>
          <w:t>Fisher</w:t>
        </w:r>
        <w:proofErr w:type="spellEnd"/>
      </w:hyperlink>
      <w:r w:rsidRPr="009F7171">
        <w:rPr>
          <w:rFonts w:ascii="Times New Roman" w:eastAsia="Times New Roman" w:hAnsi="Times New Roman" w:cs="Times New Roman"/>
          <w:sz w:val="24"/>
          <w:szCs w:val="24"/>
        </w:rPr>
        <w:t>, 2011</w:t>
      </w:r>
      <w:r w:rsidRPr="009F7171">
        <w:rPr>
          <w:rFonts w:ascii="Times New Roman" w:eastAsia="Calibri" w:hAnsi="Times New Roman" w:cs="Times New Roman"/>
          <w:kern w:val="24"/>
          <w:sz w:val="24"/>
          <w:szCs w:val="24"/>
        </w:rPr>
        <w:t>).</w:t>
      </w:r>
    </w:p>
    <w:p w14:paraId="71FB6409"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 Individualios mokinio pažangos vertinimo stebėjimo tikslas - kurti dialogu grindžiamą mokinio asmenybės brandos, pasiekimų ir pažangos vertinimo sistemą, stebėti, ar mokinio įgytų kompetencijų lygis optimalus, atitinkantis jam keliamus tikslus ir jo individualias galias, siekius bei patirtį, ar mokinys nuolat ir nuosekliai išmoksta naujų ir sudėtingesnių dalykų, įgyja naujų gebėjimų, tvirtesnių vertybinių nuostatų, ieškoti būdų</w:t>
      </w:r>
      <w:r w:rsidR="008C42C5" w:rsidRPr="009F7171">
        <w:rPr>
          <w:rFonts w:ascii="Times New Roman" w:hAnsi="Times New Roman" w:cs="Times New Roman"/>
          <w:sz w:val="24"/>
          <w:szCs w:val="24"/>
        </w:rPr>
        <w:t>,</w:t>
      </w:r>
      <w:r w:rsidRPr="009F7171">
        <w:rPr>
          <w:rFonts w:ascii="Times New Roman" w:hAnsi="Times New Roman" w:cs="Times New Roman"/>
          <w:sz w:val="24"/>
          <w:szCs w:val="24"/>
        </w:rPr>
        <w:t xml:space="preserve"> </w:t>
      </w:r>
      <w:r w:rsidR="008C42C5" w:rsidRPr="009F7171">
        <w:rPr>
          <w:rFonts w:ascii="Times New Roman" w:hAnsi="Times New Roman" w:cs="Times New Roman"/>
          <w:sz w:val="24"/>
          <w:szCs w:val="24"/>
        </w:rPr>
        <w:t>kaip skatinti mokinio savistabą</w:t>
      </w:r>
      <w:r w:rsidRPr="009F7171">
        <w:rPr>
          <w:rFonts w:ascii="Times New Roman" w:hAnsi="Times New Roman" w:cs="Times New Roman"/>
          <w:sz w:val="24"/>
          <w:szCs w:val="24"/>
        </w:rPr>
        <w:t>, atkaklumą, veiklos/mokymosi įsivertinimą, ugdantį vidinę mokymosi motyvaciją ir gebėjimą mokytis nuolat kintančioje visuomenėje.</w:t>
      </w:r>
    </w:p>
    <w:p w14:paraId="54399F9C"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3. Aprašo paskirtis – nustatyti mokinių individualios pažangos pažinimo, stebėjimo, fiksavimo bei pagalbos mokiniui teikimo tvarką Gimnazijoje.</w:t>
      </w:r>
    </w:p>
    <w:p w14:paraId="41AD04B4"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4. Apraše apibrėžiamos individualios mokinių pažangos stebėjimo ir fiksavimo nuostatos, principai ir būdai, imtys, sritys. Administracijos, klasių vadovų, mokytojų, tėvų</w:t>
      </w:r>
      <w:r w:rsidR="00AE0842" w:rsidRPr="009F7171">
        <w:rPr>
          <w:rFonts w:ascii="Times New Roman" w:hAnsi="Times New Roman" w:cs="Times New Roman"/>
          <w:sz w:val="24"/>
          <w:szCs w:val="24"/>
        </w:rPr>
        <w:t xml:space="preserve"> </w:t>
      </w:r>
      <w:r w:rsidRPr="009F7171">
        <w:rPr>
          <w:rFonts w:ascii="Times New Roman" w:hAnsi="Times New Roman" w:cs="Times New Roman"/>
          <w:sz w:val="24"/>
          <w:szCs w:val="24"/>
        </w:rPr>
        <w:t xml:space="preserve">(globėjų) ir mokinių veiklos siekiant asmenybės </w:t>
      </w:r>
      <w:proofErr w:type="spellStart"/>
      <w:r w:rsidRPr="009F7171">
        <w:rPr>
          <w:rFonts w:ascii="Times New Roman" w:hAnsi="Times New Roman" w:cs="Times New Roman"/>
          <w:sz w:val="24"/>
          <w:szCs w:val="24"/>
        </w:rPr>
        <w:t>ūgties</w:t>
      </w:r>
      <w:proofErr w:type="spellEnd"/>
      <w:r w:rsidRPr="009F7171">
        <w:rPr>
          <w:rFonts w:ascii="Times New Roman" w:hAnsi="Times New Roman" w:cs="Times New Roman"/>
          <w:sz w:val="24"/>
          <w:szCs w:val="24"/>
        </w:rPr>
        <w:t>.</w:t>
      </w:r>
    </w:p>
    <w:p w14:paraId="259A4FD9"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5. Mokinių individualios pažangos stebėjimas, fiksavimas ir pagalba organizuojama remiantis gimnazijos bendruomenės narių (mokinių, jų tėvų, globėjų, dalykų mokytojų, švietimo pagalbą teikiančių specialistų, administracijos) bendradarbiavimu.</w:t>
      </w:r>
    </w:p>
    <w:p w14:paraId="2BF6053C"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 xml:space="preserve">6. Apraše vartojamos sąvokos apibrėžtos Lietuvos Respublikos švietimo įstatyme ir kituose teisės aktuose </w:t>
      </w:r>
      <w:r w:rsidR="00AE0842" w:rsidRPr="009F7171">
        <w:rPr>
          <w:rFonts w:ascii="Times New Roman" w:hAnsi="Times New Roman" w:cs="Times New Roman"/>
          <w:color w:val="000000" w:themeColor="text1"/>
          <w:sz w:val="24"/>
          <w:szCs w:val="24"/>
        </w:rPr>
        <w:t>bei</w:t>
      </w:r>
      <w:r w:rsidRPr="009F7171">
        <w:rPr>
          <w:rFonts w:ascii="Times New Roman" w:hAnsi="Times New Roman" w:cs="Times New Roman"/>
          <w:color w:val="000000" w:themeColor="text1"/>
          <w:sz w:val="24"/>
          <w:szCs w:val="24"/>
        </w:rPr>
        <w:t xml:space="preserve"> pedagoginėje literatūroje. </w:t>
      </w:r>
      <w:r w:rsidRPr="009F7171">
        <w:rPr>
          <w:rFonts w:ascii="Times New Roman" w:hAnsi="Times New Roman" w:cs="Times New Roman"/>
          <w:sz w:val="24"/>
          <w:szCs w:val="24"/>
        </w:rPr>
        <w:t>Apraše vartojamos šios sąvokos:</w:t>
      </w:r>
    </w:p>
    <w:p w14:paraId="18339AA1"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b/>
          <w:sz w:val="24"/>
          <w:szCs w:val="24"/>
        </w:rPr>
        <w:t xml:space="preserve">Vertinimas </w:t>
      </w:r>
      <w:r w:rsidRPr="009F7171">
        <w:rPr>
          <w:rFonts w:ascii="Times New Roman" w:hAnsi="Times New Roman" w:cs="Times New Roman"/>
          <w:sz w:val="24"/>
          <w:szCs w:val="24"/>
        </w:rPr>
        <w:t>– nuolatinis procesas, kurio metu kaupiama, interpretuojama ir apibendrinama informacija apie mokinių mokymosi pažangą ir pasiekimus.</w:t>
      </w:r>
    </w:p>
    <w:p w14:paraId="0EBFBF13"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b/>
          <w:sz w:val="24"/>
          <w:szCs w:val="24"/>
        </w:rPr>
        <w:t>Įsivertinimas</w:t>
      </w:r>
      <w:r w:rsidRPr="009F7171">
        <w:rPr>
          <w:rFonts w:ascii="Times New Roman" w:hAnsi="Times New Roman" w:cs="Times New Roman"/>
          <w:sz w:val="24"/>
          <w:szCs w:val="24"/>
        </w:rPr>
        <w:t xml:space="preserve"> – paties mokinio sprendimai apie savo daromą pažangą bei pasiekimus, pagal kriterijus (prisiimtus, sutartus).</w:t>
      </w:r>
    </w:p>
    <w:p w14:paraId="6D11F24C"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b/>
          <w:bCs/>
          <w:sz w:val="24"/>
          <w:szCs w:val="24"/>
        </w:rPr>
        <w:t>Refleksija</w:t>
      </w:r>
      <w:r w:rsidRPr="009F7171">
        <w:rPr>
          <w:rFonts w:ascii="Times New Roman" w:hAnsi="Times New Roman" w:cs="Times New Roman"/>
          <w:sz w:val="24"/>
          <w:szCs w:val="24"/>
        </w:rPr>
        <w:t xml:space="preserve"> – reflektavimas savo patirties, savijautos, rezultatų, </w:t>
      </w:r>
      <w:r w:rsidRPr="009F7171">
        <w:rPr>
          <w:rFonts w:ascii="Times New Roman" w:eastAsiaTheme="minorEastAsia" w:hAnsi="Times New Roman" w:cs="Times New Roman"/>
          <w:kern w:val="24"/>
          <w:sz w:val="24"/>
          <w:szCs w:val="24"/>
        </w:rPr>
        <w:t xml:space="preserve">gebėjimas kritiškai pažvelgti į praeitį,  tikslingai analizuoti savo veiksmus, rezultatus. </w:t>
      </w:r>
    </w:p>
    <w:p w14:paraId="648948DD"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eastAsiaTheme="minorEastAsia" w:hAnsi="Times New Roman" w:cs="Times New Roman"/>
          <w:b/>
          <w:bCs/>
          <w:kern w:val="24"/>
          <w:sz w:val="24"/>
          <w:szCs w:val="24"/>
        </w:rPr>
        <w:lastRenderedPageBreak/>
        <w:t xml:space="preserve">Grįžtamasis ryšys </w:t>
      </w:r>
      <w:r w:rsidRPr="009F7171">
        <w:rPr>
          <w:rFonts w:ascii="Times New Roman" w:eastAsiaTheme="minorEastAsia" w:hAnsi="Times New Roman" w:cs="Times New Roman"/>
          <w:kern w:val="24"/>
          <w:sz w:val="24"/>
          <w:szCs w:val="24"/>
        </w:rPr>
        <w:t>– dialogu, pokalbiu teikiama informacija apie veiklos rezultatus bei veiksmingumą, kuri sutartame pavidale pasiekia jos mokinius ir jos pagrindu vykdomi kokybiniai pokyčiai, veiklos korekcija.</w:t>
      </w:r>
    </w:p>
    <w:p w14:paraId="01BD3ED9"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b/>
          <w:sz w:val="24"/>
          <w:szCs w:val="24"/>
        </w:rPr>
        <w:t>Asmenybės  branda</w:t>
      </w:r>
      <w:r w:rsidRPr="009F7171">
        <w:rPr>
          <w:rFonts w:ascii="Times New Roman" w:hAnsi="Times New Roman" w:cs="Times New Roman"/>
          <w:sz w:val="24"/>
          <w:szCs w:val="24"/>
        </w:rPr>
        <w:t xml:space="preserve"> – savivertė, savivoka, vertybinis kryptingumas ir gyvenimo būdas.</w:t>
      </w:r>
    </w:p>
    <w:p w14:paraId="5420C846"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b/>
          <w:sz w:val="24"/>
          <w:szCs w:val="24"/>
        </w:rPr>
        <w:t>Mokinio pasiekimai</w:t>
      </w:r>
      <w:r w:rsidRPr="009F7171">
        <w:rPr>
          <w:rFonts w:ascii="Times New Roman" w:hAnsi="Times New Roman" w:cs="Times New Roman"/>
          <w:sz w:val="24"/>
          <w:szCs w:val="24"/>
        </w:rPr>
        <w:t xml:space="preserve"> – įgytų per tam tikrą laiką bendrųjų ir dalykinių kompetencijų visuma.</w:t>
      </w:r>
    </w:p>
    <w:p w14:paraId="08AFFD2D"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b/>
          <w:sz w:val="24"/>
          <w:szCs w:val="24"/>
        </w:rPr>
        <w:t>Individuali pažanga</w:t>
      </w:r>
      <w:r w:rsidRPr="009F7171">
        <w:rPr>
          <w:rFonts w:ascii="Times New Roman" w:hAnsi="Times New Roman" w:cs="Times New Roman"/>
          <w:sz w:val="24"/>
          <w:szCs w:val="24"/>
        </w:rPr>
        <w:t xml:space="preserve"> – per tam tikrą laiką pasiektas asmeninės brandos ir pasiekimų lygis, atsižvelgiant į mokymosi startą ir individualias raidos galimybes,</w:t>
      </w:r>
      <w:r w:rsidRPr="009F7171">
        <w:rPr>
          <w:rFonts w:ascii="Times New Roman" w:eastAsia="Calibri" w:hAnsi="Times New Roman" w:cs="Times New Roman"/>
          <w:color w:val="00B050"/>
          <w:sz w:val="24"/>
          <w:szCs w:val="24"/>
          <w:lang w:eastAsia="lt-LT"/>
        </w:rPr>
        <w:t xml:space="preserve"> </w:t>
      </w:r>
      <w:r w:rsidRPr="009F7171">
        <w:rPr>
          <w:rFonts w:ascii="Times New Roman" w:eastAsia="Calibri" w:hAnsi="Times New Roman" w:cs="Times New Roman"/>
          <w:sz w:val="24"/>
          <w:szCs w:val="24"/>
          <w:lang w:eastAsia="lt-LT"/>
        </w:rPr>
        <w:t>mokiniui optimalų tempą ir bendrosiose ugdymo programose numatytus reikalavimus</w:t>
      </w:r>
      <w:r w:rsidRPr="009F7171">
        <w:rPr>
          <w:rFonts w:ascii="Times New Roman" w:hAnsi="Times New Roman" w:cs="Times New Roman"/>
          <w:sz w:val="24"/>
          <w:szCs w:val="24"/>
        </w:rPr>
        <w:t>.</w:t>
      </w:r>
    </w:p>
    <w:p w14:paraId="6290665C"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b/>
          <w:sz w:val="24"/>
          <w:szCs w:val="24"/>
        </w:rPr>
        <w:t>Asmenybės ūgtis</w:t>
      </w:r>
      <w:r w:rsidRPr="009F7171">
        <w:rPr>
          <w:rFonts w:ascii="Times New Roman" w:hAnsi="Times New Roman" w:cs="Times New Roman"/>
          <w:sz w:val="24"/>
          <w:szCs w:val="24"/>
        </w:rPr>
        <w:t xml:space="preserve"> – mokinio asmenybės branda, pasiekimai ir pažanga.</w:t>
      </w:r>
    </w:p>
    <w:p w14:paraId="58B3CE68"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b/>
          <w:bCs/>
          <w:sz w:val="24"/>
          <w:szCs w:val="24"/>
        </w:rPr>
        <w:t>Stebėsena (stebėjimas)</w:t>
      </w:r>
      <w:r w:rsidRPr="009F7171">
        <w:rPr>
          <w:rFonts w:ascii="Times New Roman" w:hAnsi="Times New Roman" w:cs="Times New Roman"/>
          <w:sz w:val="24"/>
          <w:szCs w:val="24"/>
        </w:rPr>
        <w:t xml:space="preserve"> – periodiškas, tęstinis, tarpinis veiklų ir rezultatų kokybės vertinimas, kurių metu nustatoma</w:t>
      </w:r>
      <w:r w:rsidR="00B55661" w:rsidRPr="009F7171">
        <w:rPr>
          <w:rFonts w:ascii="Times New Roman" w:hAnsi="Times New Roman" w:cs="Times New Roman"/>
          <w:sz w:val="24"/>
          <w:szCs w:val="24"/>
        </w:rPr>
        <w:t>,</w:t>
      </w:r>
      <w:r w:rsidRPr="009F7171">
        <w:rPr>
          <w:rFonts w:ascii="Times New Roman" w:hAnsi="Times New Roman" w:cs="Times New Roman"/>
          <w:sz w:val="24"/>
          <w:szCs w:val="24"/>
        </w:rPr>
        <w:t xml:space="preserve"> ar  tarpinės veiklos rezultatai rodo, kad bus pasiekti laukiami galutiniai rezultatai.</w:t>
      </w:r>
    </w:p>
    <w:p w14:paraId="050256B5" w14:textId="77777777" w:rsidR="00A2028D" w:rsidRPr="009F7171" w:rsidRDefault="00A2028D" w:rsidP="00660EDF">
      <w:pPr>
        <w:spacing w:after="0" w:line="240" w:lineRule="auto"/>
        <w:jc w:val="center"/>
        <w:rPr>
          <w:rFonts w:ascii="Times New Roman" w:hAnsi="Times New Roman" w:cs="Times New Roman"/>
          <w:b/>
          <w:sz w:val="24"/>
          <w:szCs w:val="24"/>
        </w:rPr>
      </w:pPr>
    </w:p>
    <w:p w14:paraId="45C518F2" w14:textId="77777777" w:rsidR="00660EDF" w:rsidRPr="009F7171" w:rsidRDefault="00660EDF" w:rsidP="00660EDF">
      <w:pPr>
        <w:spacing w:after="0" w:line="240" w:lineRule="auto"/>
        <w:jc w:val="center"/>
        <w:rPr>
          <w:rFonts w:ascii="Times New Roman" w:hAnsi="Times New Roman" w:cs="Times New Roman"/>
          <w:b/>
          <w:sz w:val="24"/>
          <w:szCs w:val="24"/>
        </w:rPr>
      </w:pPr>
      <w:r w:rsidRPr="009F7171">
        <w:rPr>
          <w:rFonts w:ascii="Times New Roman" w:hAnsi="Times New Roman" w:cs="Times New Roman"/>
          <w:b/>
          <w:sz w:val="24"/>
          <w:szCs w:val="24"/>
        </w:rPr>
        <w:t>II SKYRIUS</w:t>
      </w:r>
    </w:p>
    <w:p w14:paraId="355AE8C9" w14:textId="77777777" w:rsidR="00C21EDD" w:rsidRPr="009F7171" w:rsidRDefault="00C21EDD" w:rsidP="00660EDF">
      <w:pPr>
        <w:spacing w:after="0" w:line="240" w:lineRule="auto"/>
        <w:jc w:val="center"/>
        <w:rPr>
          <w:rFonts w:ascii="Times New Roman" w:hAnsi="Times New Roman" w:cs="Times New Roman"/>
          <w:b/>
          <w:sz w:val="24"/>
          <w:szCs w:val="24"/>
        </w:rPr>
      </w:pPr>
      <w:r w:rsidRPr="009F7171">
        <w:rPr>
          <w:rFonts w:ascii="Times New Roman" w:hAnsi="Times New Roman" w:cs="Times New Roman"/>
          <w:b/>
          <w:sz w:val="24"/>
          <w:szCs w:val="24"/>
        </w:rPr>
        <w:t xml:space="preserve">MOKINIŲ </w:t>
      </w:r>
      <w:r w:rsidR="003466C4" w:rsidRPr="009F7171">
        <w:rPr>
          <w:rFonts w:ascii="Times New Roman" w:hAnsi="Times New Roman" w:cs="Times New Roman"/>
          <w:b/>
          <w:sz w:val="24"/>
          <w:szCs w:val="24"/>
        </w:rPr>
        <w:t>INDIVIDUALIOS PAŽANGOS</w:t>
      </w:r>
      <w:r w:rsidRPr="009F7171">
        <w:rPr>
          <w:rFonts w:ascii="Times New Roman" w:hAnsi="Times New Roman" w:cs="Times New Roman"/>
          <w:b/>
          <w:sz w:val="24"/>
          <w:szCs w:val="24"/>
        </w:rPr>
        <w:t xml:space="preserve"> STEBĖJIMO IR</w:t>
      </w:r>
      <w:r w:rsidR="00660EDF" w:rsidRPr="009F7171">
        <w:rPr>
          <w:rFonts w:ascii="Times New Roman" w:hAnsi="Times New Roman" w:cs="Times New Roman"/>
          <w:b/>
          <w:sz w:val="24"/>
          <w:szCs w:val="24"/>
        </w:rPr>
        <w:t xml:space="preserve"> </w:t>
      </w:r>
      <w:r w:rsidRPr="009F7171">
        <w:rPr>
          <w:rFonts w:ascii="Times New Roman" w:hAnsi="Times New Roman" w:cs="Times New Roman"/>
          <w:b/>
          <w:sz w:val="24"/>
          <w:szCs w:val="24"/>
        </w:rPr>
        <w:t>FIKSAVIMO TIKSLAI IR UŽDAVINIAI</w:t>
      </w:r>
    </w:p>
    <w:p w14:paraId="7BA13DEF" w14:textId="77777777" w:rsidR="00C21EDD" w:rsidRPr="009F7171" w:rsidRDefault="00C21EDD" w:rsidP="00C21EDD">
      <w:pPr>
        <w:spacing w:after="0" w:line="240" w:lineRule="auto"/>
        <w:jc w:val="both"/>
        <w:rPr>
          <w:rFonts w:ascii="Times New Roman" w:hAnsi="Times New Roman" w:cs="Times New Roman"/>
          <w:b/>
          <w:sz w:val="24"/>
          <w:szCs w:val="24"/>
        </w:rPr>
      </w:pPr>
    </w:p>
    <w:p w14:paraId="73D1EEA2"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7. Mokinių individualios pažangos stebėjimo ir fiksavimo  tikslai:</w:t>
      </w:r>
    </w:p>
    <w:p w14:paraId="57BCC3F2"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 xml:space="preserve">7.1. padėti mokiniui bręsti kaip asmenybei, užtikrinti kiekvieno mokinio asmenybės </w:t>
      </w:r>
      <w:proofErr w:type="spellStart"/>
      <w:r w:rsidRPr="009F7171">
        <w:rPr>
          <w:rFonts w:ascii="Times New Roman" w:hAnsi="Times New Roman" w:cs="Times New Roman"/>
          <w:sz w:val="24"/>
          <w:szCs w:val="24"/>
        </w:rPr>
        <w:t>ūgtį</w:t>
      </w:r>
      <w:proofErr w:type="spellEnd"/>
      <w:r w:rsidRPr="009F7171">
        <w:rPr>
          <w:rFonts w:ascii="Times New Roman" w:hAnsi="Times New Roman" w:cs="Times New Roman"/>
          <w:sz w:val="24"/>
          <w:szCs w:val="24"/>
        </w:rPr>
        <w:t>;</w:t>
      </w:r>
    </w:p>
    <w:p w14:paraId="7FB607EE"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7.2. padėti mokiniui ugdytis įvairiapuses, visuomenei svarbias kompetencijas, gebėjimą siekti išsikeltų tikslų ir susidoroti su iššūkiais;</w:t>
      </w:r>
    </w:p>
    <w:p w14:paraId="055B40AE"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7.3.</w:t>
      </w:r>
      <w:r w:rsidR="00340A35" w:rsidRPr="009F7171">
        <w:rPr>
          <w:rFonts w:ascii="Times New Roman" w:hAnsi="Times New Roman" w:cs="Times New Roman"/>
          <w:sz w:val="24"/>
          <w:szCs w:val="24"/>
        </w:rPr>
        <w:t xml:space="preserve"> </w:t>
      </w:r>
      <w:r w:rsidRPr="009F7171">
        <w:rPr>
          <w:rFonts w:ascii="Times New Roman" w:hAnsi="Times New Roman" w:cs="Times New Roman"/>
          <w:sz w:val="24"/>
          <w:szCs w:val="24"/>
        </w:rPr>
        <w:t>kurti prasmės ir ugdym</w:t>
      </w:r>
      <w:r w:rsidR="00927F84" w:rsidRPr="009F7171">
        <w:rPr>
          <w:rFonts w:ascii="Times New Roman" w:hAnsi="Times New Roman" w:cs="Times New Roman"/>
          <w:sz w:val="24"/>
          <w:szCs w:val="24"/>
        </w:rPr>
        <w:t>osi sėkmės siekiančią Gimnaziją.</w:t>
      </w:r>
    </w:p>
    <w:p w14:paraId="18CD1992"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8. Uždaviniai:</w:t>
      </w:r>
    </w:p>
    <w:p w14:paraId="0F5ABF06"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8.1.</w:t>
      </w:r>
      <w:r w:rsidR="00340A35" w:rsidRPr="009F7171">
        <w:rPr>
          <w:rFonts w:ascii="Times New Roman" w:hAnsi="Times New Roman" w:cs="Times New Roman"/>
          <w:sz w:val="24"/>
          <w:szCs w:val="24"/>
        </w:rPr>
        <w:t xml:space="preserve"> </w:t>
      </w:r>
      <w:r w:rsidRPr="009F7171">
        <w:rPr>
          <w:rFonts w:ascii="Times New Roman" w:hAnsi="Times New Roman" w:cs="Times New Roman"/>
          <w:sz w:val="24"/>
          <w:szCs w:val="24"/>
        </w:rPr>
        <w:t>padėti mokiniui pažinti save, kelti sau mokymosi tikslus, atpažinti savo silpnąsias ir stipriąsias puses, gebėti analizuoti savo pasiekimus ir numatyti tobulintinus dalykus;</w:t>
      </w:r>
    </w:p>
    <w:p w14:paraId="275EF983"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8.2. siekti, kad visi Gimnazijos mokiniai pasiektų jų galias atitinkančius ugdymosi rezultatus;</w:t>
      </w:r>
    </w:p>
    <w:p w14:paraId="0196D024"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8.3. skatinti mokytojus analizuoti kiekvieno mokinio individualią pažangą ir popamokinėje veikloje plėtojant bendrąsias ir dalykines kompetencijas;</w:t>
      </w:r>
    </w:p>
    <w:p w14:paraId="11BB9560"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8.4. laiku numatyti iškylančius ugdymosi sunkumus ir numatyti būdus jiems šalinti;</w:t>
      </w:r>
    </w:p>
    <w:p w14:paraId="645E425D"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8.5. siekiant kiekvieno mokinio individualios pažangos, teikti suplanuotą, koordinuotą pagalbą;</w:t>
      </w:r>
    </w:p>
    <w:p w14:paraId="0F24E1DC"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8.6.</w:t>
      </w:r>
      <w:r w:rsidR="00340A35" w:rsidRPr="009F7171">
        <w:rPr>
          <w:rFonts w:ascii="Times New Roman" w:hAnsi="Times New Roman" w:cs="Times New Roman"/>
          <w:sz w:val="24"/>
          <w:szCs w:val="24"/>
        </w:rPr>
        <w:t xml:space="preserve"> </w:t>
      </w:r>
      <w:r w:rsidRPr="009F7171">
        <w:rPr>
          <w:rFonts w:ascii="Times New Roman" w:hAnsi="Times New Roman" w:cs="Times New Roman"/>
          <w:sz w:val="24"/>
          <w:szCs w:val="24"/>
        </w:rPr>
        <w:t>stiprinti tėvų ir gimnazijos bendradarbiavimą, padedant mokiniams siekti individualios pažangos;</w:t>
      </w:r>
    </w:p>
    <w:p w14:paraId="14F97EA7"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8.7. kurti palankias, mokinio ir mokytojo dialogu pagrįstas edukacines aplinkas, skatinančias mokinių norą mokytis.</w:t>
      </w:r>
    </w:p>
    <w:p w14:paraId="427C9C51" w14:textId="77777777" w:rsidR="00C21EDD" w:rsidRPr="009F7171" w:rsidRDefault="00C21EDD" w:rsidP="00C21EDD">
      <w:pPr>
        <w:spacing w:after="0" w:line="240" w:lineRule="auto"/>
        <w:jc w:val="both"/>
        <w:rPr>
          <w:rFonts w:ascii="Times New Roman" w:hAnsi="Times New Roman" w:cs="Times New Roman"/>
          <w:sz w:val="24"/>
          <w:szCs w:val="24"/>
        </w:rPr>
      </w:pPr>
      <w:r w:rsidRPr="009F7171">
        <w:rPr>
          <w:rFonts w:ascii="Times New Roman" w:eastAsia="Calibri" w:hAnsi="Times New Roman" w:cs="Times New Roman"/>
          <w:color w:val="FFFFFF"/>
          <w:kern w:val="3"/>
          <w:sz w:val="24"/>
          <w:szCs w:val="24"/>
        </w:rPr>
        <w:t>Mokinio</w:t>
      </w:r>
    </w:p>
    <w:p w14:paraId="4185AC7D" w14:textId="77777777" w:rsidR="00660EDF" w:rsidRPr="009F7171" w:rsidRDefault="00660EDF" w:rsidP="00660EDF">
      <w:pPr>
        <w:spacing w:after="0" w:line="240" w:lineRule="auto"/>
        <w:jc w:val="center"/>
        <w:rPr>
          <w:rFonts w:ascii="Times New Roman" w:hAnsi="Times New Roman" w:cs="Times New Roman"/>
          <w:b/>
          <w:sz w:val="24"/>
          <w:szCs w:val="24"/>
        </w:rPr>
      </w:pPr>
      <w:r w:rsidRPr="009F7171">
        <w:rPr>
          <w:rFonts w:ascii="Times New Roman" w:hAnsi="Times New Roman" w:cs="Times New Roman"/>
          <w:b/>
          <w:sz w:val="24"/>
          <w:szCs w:val="24"/>
        </w:rPr>
        <w:t>III SKYRIUS</w:t>
      </w:r>
    </w:p>
    <w:p w14:paraId="403701D0" w14:textId="77777777" w:rsidR="00C21EDD" w:rsidRPr="009F7171" w:rsidRDefault="003466C4" w:rsidP="00660EDF">
      <w:pPr>
        <w:spacing w:after="0" w:line="240" w:lineRule="auto"/>
        <w:jc w:val="center"/>
        <w:rPr>
          <w:rFonts w:ascii="Times New Roman" w:hAnsi="Times New Roman" w:cs="Times New Roman"/>
          <w:b/>
          <w:sz w:val="24"/>
          <w:szCs w:val="24"/>
        </w:rPr>
      </w:pPr>
      <w:r w:rsidRPr="009F7171">
        <w:rPr>
          <w:rFonts w:ascii="Times New Roman" w:hAnsi="Times New Roman" w:cs="Times New Roman"/>
          <w:b/>
          <w:sz w:val="24"/>
          <w:szCs w:val="24"/>
        </w:rPr>
        <w:t xml:space="preserve">INDIVIDUALIOS </w:t>
      </w:r>
      <w:r w:rsidR="00C21EDD" w:rsidRPr="009F7171">
        <w:rPr>
          <w:rFonts w:ascii="Times New Roman" w:hAnsi="Times New Roman" w:cs="Times New Roman"/>
          <w:b/>
          <w:sz w:val="24"/>
          <w:szCs w:val="24"/>
        </w:rPr>
        <w:t>MOKINIŲ PAŽANGOS STEBĖJIMO</w:t>
      </w:r>
      <w:r w:rsidR="00660EDF" w:rsidRPr="009F7171">
        <w:rPr>
          <w:rFonts w:ascii="Times New Roman" w:hAnsi="Times New Roman" w:cs="Times New Roman"/>
          <w:b/>
          <w:sz w:val="24"/>
          <w:szCs w:val="24"/>
        </w:rPr>
        <w:t xml:space="preserve"> </w:t>
      </w:r>
      <w:r w:rsidR="00C21EDD" w:rsidRPr="009F7171">
        <w:rPr>
          <w:rFonts w:ascii="Times New Roman" w:hAnsi="Times New Roman" w:cs="Times New Roman"/>
          <w:b/>
          <w:sz w:val="24"/>
          <w:szCs w:val="24"/>
        </w:rPr>
        <w:t>PRINCIPAI, FORMOS IR BŪDAI</w:t>
      </w:r>
    </w:p>
    <w:p w14:paraId="194D7091" w14:textId="77777777" w:rsidR="00C21EDD" w:rsidRPr="009F7171" w:rsidRDefault="00C21EDD" w:rsidP="00660EDF">
      <w:pPr>
        <w:spacing w:after="0" w:line="240" w:lineRule="auto"/>
        <w:jc w:val="center"/>
        <w:rPr>
          <w:rFonts w:ascii="Times New Roman" w:hAnsi="Times New Roman" w:cs="Times New Roman"/>
          <w:b/>
          <w:sz w:val="24"/>
          <w:szCs w:val="24"/>
        </w:rPr>
      </w:pPr>
    </w:p>
    <w:p w14:paraId="4AE422A6"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9. Individualios pažangos įsiver</w:t>
      </w:r>
      <w:r w:rsidR="00A4421E" w:rsidRPr="009F7171">
        <w:rPr>
          <w:rFonts w:ascii="Times New Roman" w:hAnsi="Times New Roman" w:cs="Times New Roman"/>
          <w:sz w:val="24"/>
          <w:szCs w:val="24"/>
        </w:rPr>
        <w:t>t</w:t>
      </w:r>
      <w:r w:rsidRPr="009F7171">
        <w:rPr>
          <w:rFonts w:ascii="Times New Roman" w:hAnsi="Times New Roman" w:cs="Times New Roman"/>
          <w:sz w:val="24"/>
          <w:szCs w:val="24"/>
        </w:rPr>
        <w:t>inimo principai:</w:t>
      </w:r>
    </w:p>
    <w:p w14:paraId="2D120815"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9.1. nuoseklumo – individuali pažanga stebima, fiksuojama, pagalba teikiama nuolat, laikantis veiksmų, priemonių eiliškumo ir ryšio tarp jų;</w:t>
      </w:r>
    </w:p>
    <w:p w14:paraId="27CCD5F0"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9.2.</w:t>
      </w:r>
      <w:r w:rsidR="00340A35" w:rsidRPr="009F7171">
        <w:rPr>
          <w:rFonts w:ascii="Times New Roman" w:hAnsi="Times New Roman" w:cs="Times New Roman"/>
          <w:sz w:val="24"/>
          <w:szCs w:val="24"/>
        </w:rPr>
        <w:t xml:space="preserve"> </w:t>
      </w:r>
      <w:r w:rsidRPr="009F7171">
        <w:rPr>
          <w:rFonts w:ascii="Times New Roman" w:hAnsi="Times New Roman" w:cs="Times New Roman"/>
          <w:sz w:val="24"/>
          <w:szCs w:val="24"/>
        </w:rPr>
        <w:t>kryptingumo – kryptingai siekiama ugdyti mokinio asmenybės brand</w:t>
      </w:r>
      <w:r w:rsidR="00A4421E" w:rsidRPr="009F7171">
        <w:rPr>
          <w:rFonts w:ascii="Times New Roman" w:hAnsi="Times New Roman" w:cs="Times New Roman"/>
          <w:sz w:val="24"/>
          <w:szCs w:val="24"/>
        </w:rPr>
        <w:t>ą</w:t>
      </w:r>
      <w:r w:rsidRPr="009F7171">
        <w:rPr>
          <w:rFonts w:ascii="Times New Roman" w:hAnsi="Times New Roman" w:cs="Times New Roman"/>
          <w:sz w:val="24"/>
          <w:szCs w:val="24"/>
        </w:rPr>
        <w:t>, gebėjimą įsivertinti savo asmenines galias, formuoti individualius tikslus ir įsivertinti įgytų kompetencijų visumą;</w:t>
      </w:r>
    </w:p>
    <w:p w14:paraId="78381686"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9.3. veiksmingumo – individualios mokinio pažangos  stebėjimas, fiksavimas, teikiamos pagalbos nuoseklumas, Gimnazijos bendruomenės bendradarbiavimas siekiant kiekvieno mokinio individualios pažangos grindžiamas tinkamais, kolegialiai apsvarstytais ir laiku priimamais sprendimais;</w:t>
      </w:r>
    </w:p>
    <w:p w14:paraId="1AC517AE"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9.4. tęstinumo – siekiant individualios mokinio pažangos, vadovaujamasi institucijų sąveika ir bendradarbiavimu;</w:t>
      </w:r>
    </w:p>
    <w:p w14:paraId="162A3193"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9.5.</w:t>
      </w:r>
      <w:r w:rsidR="00340A35" w:rsidRPr="009F7171">
        <w:rPr>
          <w:rFonts w:ascii="Times New Roman" w:hAnsi="Times New Roman" w:cs="Times New Roman"/>
          <w:sz w:val="24"/>
          <w:szCs w:val="24"/>
        </w:rPr>
        <w:t xml:space="preserve"> </w:t>
      </w:r>
      <w:proofErr w:type="spellStart"/>
      <w:r w:rsidRPr="009F7171">
        <w:rPr>
          <w:rFonts w:ascii="Times New Roman" w:hAnsi="Times New Roman" w:cs="Times New Roman"/>
          <w:sz w:val="24"/>
          <w:szCs w:val="24"/>
        </w:rPr>
        <w:t>visybiškumo</w:t>
      </w:r>
      <w:proofErr w:type="spellEnd"/>
      <w:r w:rsidRPr="009F7171">
        <w:rPr>
          <w:rFonts w:ascii="Times New Roman" w:hAnsi="Times New Roman" w:cs="Times New Roman"/>
          <w:sz w:val="24"/>
          <w:szCs w:val="24"/>
        </w:rPr>
        <w:t xml:space="preserve"> – vertinant pažangą, atsižvelgiama į pastangas ir rezultatą, asmenybės socialinę, emocinę, psichinę brandą, pasiektą pokytį individualių asmens savybių, galių ir gebėjimų kontekste.</w:t>
      </w:r>
    </w:p>
    <w:p w14:paraId="6BBC9331"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lastRenderedPageBreak/>
        <w:t>10. Ugdymo procese mokytojas nuolat vertina, o mokinys įsivertina savo pasiekimus ir pažangą.</w:t>
      </w:r>
    </w:p>
    <w:p w14:paraId="3C67A0E2"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11.</w:t>
      </w:r>
      <w:r w:rsidR="00340A35" w:rsidRPr="009F7171">
        <w:rPr>
          <w:rFonts w:ascii="Times New Roman" w:hAnsi="Times New Roman" w:cs="Times New Roman"/>
          <w:sz w:val="24"/>
          <w:szCs w:val="24"/>
        </w:rPr>
        <w:t xml:space="preserve"> </w:t>
      </w:r>
      <w:r w:rsidRPr="009F7171">
        <w:rPr>
          <w:rFonts w:ascii="Times New Roman" w:hAnsi="Times New Roman" w:cs="Times New Roman"/>
          <w:sz w:val="24"/>
          <w:szCs w:val="24"/>
        </w:rPr>
        <w:t>Mokytojas mokinio pasiekimus vertina neformaliuoju ir formaliuoju būd</w:t>
      </w:r>
      <w:r w:rsidR="002E7964" w:rsidRPr="009F7171">
        <w:rPr>
          <w:rFonts w:ascii="Times New Roman" w:hAnsi="Times New Roman" w:cs="Times New Roman"/>
          <w:sz w:val="24"/>
          <w:szCs w:val="24"/>
        </w:rPr>
        <w:t>u:</w:t>
      </w:r>
    </w:p>
    <w:p w14:paraId="6E93CF19"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11.1. neformalusis vertinimas – pagyrimas, paskatinimas, pastaba, komentaras žodžiu ar raštu, mokinio atsakymų reflektavimas, galių akcentavimas, trūkumų nurodymas. Neformalus formuojamasis vertinimas yra kasdienis, vyksta remiantis stebėjimu, grįžtamuoju ryšiu ir mokytojo bei mokinio dialogu siekiant sėkmės;</w:t>
      </w:r>
    </w:p>
    <w:p w14:paraId="377CD97C" w14:textId="74336E94"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11.2.</w:t>
      </w:r>
      <w:r w:rsidR="000A4D2A" w:rsidRPr="009F7171">
        <w:rPr>
          <w:rFonts w:ascii="Times New Roman" w:hAnsi="Times New Roman" w:cs="Times New Roman"/>
          <w:sz w:val="24"/>
          <w:szCs w:val="24"/>
        </w:rPr>
        <w:t xml:space="preserve"> </w:t>
      </w:r>
      <w:r w:rsidRPr="009F7171">
        <w:rPr>
          <w:rFonts w:ascii="Times New Roman" w:hAnsi="Times New Roman" w:cs="Times New Roman"/>
          <w:sz w:val="24"/>
          <w:szCs w:val="24"/>
        </w:rPr>
        <w:t>formalusis vertinima</w:t>
      </w:r>
      <w:r w:rsidR="000A4D2A" w:rsidRPr="009F7171">
        <w:rPr>
          <w:rFonts w:ascii="Times New Roman" w:hAnsi="Times New Roman" w:cs="Times New Roman"/>
          <w:sz w:val="24"/>
          <w:szCs w:val="24"/>
        </w:rPr>
        <w:t xml:space="preserve">s turi aiškiai struktūrizuotą, </w:t>
      </w:r>
      <w:r w:rsidRPr="009F7171">
        <w:rPr>
          <w:rFonts w:ascii="Times New Roman" w:hAnsi="Times New Roman" w:cs="Times New Roman"/>
          <w:sz w:val="24"/>
          <w:szCs w:val="24"/>
        </w:rPr>
        <w:t>formalizuotą pobūdį – ver</w:t>
      </w:r>
      <w:r w:rsidR="00CB6461" w:rsidRPr="009F7171">
        <w:rPr>
          <w:rFonts w:ascii="Times New Roman" w:hAnsi="Times New Roman" w:cs="Times New Roman"/>
          <w:sz w:val="24"/>
          <w:szCs w:val="24"/>
        </w:rPr>
        <w:t xml:space="preserve">tinamosios užduotys (rašiniai, namų darbai, testai, </w:t>
      </w:r>
      <w:r w:rsidRPr="009F7171">
        <w:rPr>
          <w:rFonts w:ascii="Times New Roman" w:hAnsi="Times New Roman" w:cs="Times New Roman"/>
          <w:sz w:val="24"/>
          <w:szCs w:val="24"/>
        </w:rPr>
        <w:t>projektai i</w:t>
      </w:r>
      <w:r w:rsidR="00CB6461" w:rsidRPr="009F7171">
        <w:rPr>
          <w:rFonts w:ascii="Times New Roman" w:hAnsi="Times New Roman" w:cs="Times New Roman"/>
          <w:sz w:val="24"/>
          <w:szCs w:val="24"/>
        </w:rPr>
        <w:t xml:space="preserve">r pan.) yra tam tikro formato, </w:t>
      </w:r>
      <w:r w:rsidRPr="009F7171">
        <w:rPr>
          <w:rFonts w:ascii="Times New Roman" w:hAnsi="Times New Roman" w:cs="Times New Roman"/>
          <w:sz w:val="24"/>
          <w:szCs w:val="24"/>
        </w:rPr>
        <w:t>joms atlikti skiriamas konkretus laikas ir vieta. Moksleivių atliktos užduotys įvertinamos remiantis nustatytais vertinimo kriterijais. Įvertinimas fiksuojamas (užrašomas) nustatyta forma;</w:t>
      </w:r>
    </w:p>
    <w:p w14:paraId="4BB036FF"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11.2.1. formalusis diagnostinis vertinimas – mokinių pasiekimų ir pažangos vertinimas tam tikro mokymosi etapo pradžioje ir pabaigoje. Diagnostinis vertinimas leidžia tikslin</w:t>
      </w:r>
      <w:r w:rsidR="00F713BE" w:rsidRPr="009F7171">
        <w:rPr>
          <w:rFonts w:ascii="Times New Roman" w:hAnsi="Times New Roman" w:cs="Times New Roman"/>
          <w:sz w:val="24"/>
          <w:szCs w:val="24"/>
        </w:rPr>
        <w:t xml:space="preserve">gai planuoti tolesnį mokymąsi, </w:t>
      </w:r>
      <w:r w:rsidRPr="009F7171">
        <w:rPr>
          <w:rFonts w:ascii="Times New Roman" w:hAnsi="Times New Roman" w:cs="Times New Roman"/>
          <w:sz w:val="24"/>
          <w:szCs w:val="24"/>
        </w:rPr>
        <w:t>suteikti mokymosi pagalbą sunkumams įveikti. Mokinio pasiekimų diagnostinis vert</w:t>
      </w:r>
      <w:r w:rsidR="00F713BE" w:rsidRPr="009F7171">
        <w:rPr>
          <w:rFonts w:ascii="Times New Roman" w:hAnsi="Times New Roman" w:cs="Times New Roman"/>
          <w:sz w:val="24"/>
          <w:szCs w:val="24"/>
        </w:rPr>
        <w:t xml:space="preserve">inimas atliekamas reguliariai, </w:t>
      </w:r>
      <w:r w:rsidRPr="009F7171">
        <w:rPr>
          <w:rFonts w:ascii="Times New Roman" w:hAnsi="Times New Roman" w:cs="Times New Roman"/>
          <w:sz w:val="24"/>
          <w:szCs w:val="24"/>
        </w:rPr>
        <w:t>pagal mokymo(</w:t>
      </w:r>
      <w:r w:rsidR="00F713BE" w:rsidRPr="009F7171">
        <w:rPr>
          <w:rFonts w:ascii="Times New Roman" w:hAnsi="Times New Roman" w:cs="Times New Roman"/>
          <w:sz w:val="24"/>
          <w:szCs w:val="24"/>
        </w:rPr>
        <w:t xml:space="preserve">si) logiką, </w:t>
      </w:r>
      <w:r w:rsidRPr="009F7171">
        <w:rPr>
          <w:rFonts w:ascii="Times New Roman" w:hAnsi="Times New Roman" w:cs="Times New Roman"/>
          <w:sz w:val="24"/>
          <w:szCs w:val="24"/>
        </w:rPr>
        <w:t>aiškius vertinimo kriterijus, Gimnazijos susitarimus. Diag</w:t>
      </w:r>
      <w:r w:rsidR="00F713BE" w:rsidRPr="009F7171">
        <w:rPr>
          <w:rFonts w:ascii="Times New Roman" w:hAnsi="Times New Roman" w:cs="Times New Roman"/>
          <w:sz w:val="24"/>
          <w:szCs w:val="24"/>
        </w:rPr>
        <w:t xml:space="preserve">nostinio vertinimo metu ciklo, etapo, </w:t>
      </w:r>
      <w:r w:rsidRPr="009F7171">
        <w:rPr>
          <w:rFonts w:ascii="Times New Roman" w:hAnsi="Times New Roman" w:cs="Times New Roman"/>
          <w:sz w:val="24"/>
          <w:szCs w:val="24"/>
        </w:rPr>
        <w:t>skyriaus pasiekimai įvertinami pažymiu;</w:t>
      </w:r>
    </w:p>
    <w:p w14:paraId="423AC362"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11.2.2.</w:t>
      </w:r>
      <w:r w:rsidR="00F713BE" w:rsidRPr="009F7171">
        <w:rPr>
          <w:rFonts w:ascii="Times New Roman" w:hAnsi="Times New Roman" w:cs="Times New Roman"/>
          <w:sz w:val="24"/>
          <w:szCs w:val="24"/>
        </w:rPr>
        <w:t xml:space="preserve"> </w:t>
      </w:r>
      <w:r w:rsidRPr="009F7171">
        <w:rPr>
          <w:rFonts w:ascii="Times New Roman" w:hAnsi="Times New Roman" w:cs="Times New Roman"/>
          <w:sz w:val="24"/>
          <w:szCs w:val="24"/>
        </w:rPr>
        <w:t xml:space="preserve">kaupiamasis </w:t>
      </w:r>
      <w:r w:rsidR="00F713BE" w:rsidRPr="009F7171">
        <w:rPr>
          <w:rFonts w:ascii="Times New Roman" w:hAnsi="Times New Roman" w:cs="Times New Roman"/>
          <w:sz w:val="24"/>
          <w:szCs w:val="24"/>
        </w:rPr>
        <w:t xml:space="preserve">vertinimas – mokinio pastangų, noro bendradarbiauti, </w:t>
      </w:r>
      <w:r w:rsidRPr="009F7171">
        <w:rPr>
          <w:rFonts w:ascii="Times New Roman" w:hAnsi="Times New Roman" w:cs="Times New Roman"/>
          <w:sz w:val="24"/>
          <w:szCs w:val="24"/>
        </w:rPr>
        <w:t>iniciatyvos vertinimas pamokoje;</w:t>
      </w:r>
    </w:p>
    <w:p w14:paraId="63664BE9"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11.2.3. apibendrinamasis vertinimas – mokin</w:t>
      </w:r>
      <w:r w:rsidR="008F326A" w:rsidRPr="009F7171">
        <w:rPr>
          <w:rFonts w:ascii="Times New Roman" w:hAnsi="Times New Roman" w:cs="Times New Roman"/>
          <w:sz w:val="24"/>
          <w:szCs w:val="24"/>
        </w:rPr>
        <w:t xml:space="preserve">io vertinimas baigus programą, </w:t>
      </w:r>
      <w:r w:rsidRPr="009F7171">
        <w:rPr>
          <w:rFonts w:ascii="Times New Roman" w:hAnsi="Times New Roman" w:cs="Times New Roman"/>
          <w:sz w:val="24"/>
          <w:szCs w:val="24"/>
        </w:rPr>
        <w:t xml:space="preserve">kursą. Gauta informacija </w:t>
      </w:r>
      <w:r w:rsidR="008F326A" w:rsidRPr="009F7171">
        <w:rPr>
          <w:rFonts w:ascii="Times New Roman" w:hAnsi="Times New Roman" w:cs="Times New Roman"/>
          <w:sz w:val="24"/>
          <w:szCs w:val="24"/>
        </w:rPr>
        <w:t xml:space="preserve">remiamasi analizuojant klasės, srauto, </w:t>
      </w:r>
      <w:r w:rsidRPr="009F7171">
        <w:rPr>
          <w:rFonts w:ascii="Times New Roman" w:hAnsi="Times New Roman" w:cs="Times New Roman"/>
          <w:sz w:val="24"/>
          <w:szCs w:val="24"/>
        </w:rPr>
        <w:t>gimnazijos pasiekimus, juos lyg</w:t>
      </w:r>
      <w:r w:rsidR="008F326A" w:rsidRPr="009F7171">
        <w:rPr>
          <w:rFonts w:ascii="Times New Roman" w:hAnsi="Times New Roman" w:cs="Times New Roman"/>
          <w:sz w:val="24"/>
          <w:szCs w:val="24"/>
        </w:rPr>
        <w:t>inant su kitais laikotarpiais, pažanga ir poreikiais,</w:t>
      </w:r>
      <w:r w:rsidRPr="009F7171">
        <w:rPr>
          <w:rFonts w:ascii="Times New Roman" w:hAnsi="Times New Roman" w:cs="Times New Roman"/>
          <w:sz w:val="24"/>
          <w:szCs w:val="24"/>
        </w:rPr>
        <w:t xml:space="preserve"> keliant tolesnius mokymo ir mokymosi tikslus.</w:t>
      </w:r>
    </w:p>
    <w:p w14:paraId="667B0428"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12. Vertinant pripažįstama formaliojo, neformaliojo ir savaiminio mokymosi pasiekimų visuma, kiekvienam mokiniui suteikiamos galimybės pasirodyti kuo geriau.</w:t>
      </w:r>
    </w:p>
    <w:p w14:paraId="185B5C8F"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13. Mokinys asmeninius pasiekimus ir jų pokytį, pažangą įsivertina ir/ar reflektuoja. Tam naudojama savistaba, savianalizė, refleksija, individualūs pokalbiai su mokytojais ir klasės vadovu, tėvais. Mokinys:</w:t>
      </w:r>
    </w:p>
    <w:p w14:paraId="03FA8E41"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13.1.</w:t>
      </w:r>
      <w:r w:rsidR="00622CF9" w:rsidRPr="009F7171">
        <w:rPr>
          <w:rFonts w:ascii="Times New Roman" w:hAnsi="Times New Roman" w:cs="Times New Roman"/>
          <w:sz w:val="24"/>
          <w:szCs w:val="24"/>
        </w:rPr>
        <w:t xml:space="preserve"> </w:t>
      </w:r>
      <w:r w:rsidRPr="009F7171">
        <w:rPr>
          <w:rFonts w:ascii="Times New Roman" w:hAnsi="Times New Roman" w:cs="Times New Roman"/>
          <w:sz w:val="24"/>
          <w:szCs w:val="24"/>
        </w:rPr>
        <w:t>žino savo galias ir silpnybes, mąstymo būdus, mokymosi stilių, geba formuluoti tikslą ir rasti būdus jam pasiekti, taikyti įvairias mokymosi strategijas, metodus ir pan.;</w:t>
      </w:r>
    </w:p>
    <w:p w14:paraId="3E2FFED9"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13.2.</w:t>
      </w:r>
      <w:r w:rsidR="00622CF9" w:rsidRPr="009F7171">
        <w:rPr>
          <w:rFonts w:ascii="Times New Roman" w:hAnsi="Times New Roman" w:cs="Times New Roman"/>
          <w:sz w:val="24"/>
          <w:szCs w:val="24"/>
        </w:rPr>
        <w:t xml:space="preserve"> </w:t>
      </w:r>
      <w:r w:rsidRPr="009F7171">
        <w:rPr>
          <w:rFonts w:ascii="Times New Roman" w:hAnsi="Times New Roman" w:cs="Times New Roman"/>
          <w:sz w:val="24"/>
          <w:szCs w:val="24"/>
        </w:rPr>
        <w:t>supranta savo mokymosi poreikius, prisiima atsakomybę už mokymąsi, geba pateikti savo mokymosi sėkmių įrodymus, įvardinti trūkumus, priima mokymąsi kaip nuolatinį procesą;</w:t>
      </w:r>
    </w:p>
    <w:p w14:paraId="52509D41"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13.3. geba įvertinti pastangas</w:t>
      </w:r>
      <w:r w:rsidR="00AB2378" w:rsidRPr="009F7171">
        <w:rPr>
          <w:rFonts w:ascii="Times New Roman" w:hAnsi="Times New Roman" w:cs="Times New Roman"/>
          <w:sz w:val="24"/>
          <w:szCs w:val="24"/>
        </w:rPr>
        <w:t xml:space="preserve">, </w:t>
      </w:r>
      <w:r w:rsidRPr="009F7171">
        <w:rPr>
          <w:rFonts w:ascii="Times New Roman" w:hAnsi="Times New Roman" w:cs="Times New Roman"/>
          <w:sz w:val="24"/>
          <w:szCs w:val="24"/>
        </w:rPr>
        <w:t>sieti jas su pasiektu rezultatu.</w:t>
      </w:r>
    </w:p>
    <w:p w14:paraId="79AD98F5"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14.Vert</w:t>
      </w:r>
      <w:r w:rsidR="00AB2378" w:rsidRPr="009F7171">
        <w:rPr>
          <w:rFonts w:ascii="Times New Roman" w:hAnsi="Times New Roman" w:cs="Times New Roman"/>
          <w:sz w:val="24"/>
          <w:szCs w:val="24"/>
        </w:rPr>
        <w:t>i</w:t>
      </w:r>
      <w:r w:rsidRPr="009F7171">
        <w:rPr>
          <w:rFonts w:ascii="Times New Roman" w:hAnsi="Times New Roman" w:cs="Times New Roman"/>
          <w:sz w:val="24"/>
          <w:szCs w:val="24"/>
        </w:rPr>
        <w:t>nant individualią mokin</w:t>
      </w:r>
      <w:r w:rsidR="00AB2378" w:rsidRPr="009F7171">
        <w:rPr>
          <w:rFonts w:ascii="Times New Roman" w:hAnsi="Times New Roman" w:cs="Times New Roman"/>
          <w:sz w:val="24"/>
          <w:szCs w:val="24"/>
        </w:rPr>
        <w:t>io pažangą, derinami visi į(si)</w:t>
      </w:r>
      <w:r w:rsidRPr="009F7171">
        <w:rPr>
          <w:rFonts w:ascii="Times New Roman" w:hAnsi="Times New Roman" w:cs="Times New Roman"/>
          <w:sz w:val="24"/>
          <w:szCs w:val="24"/>
        </w:rPr>
        <w:t>vertinimo būdai, siekiama atskleist</w:t>
      </w:r>
      <w:r w:rsidR="00AB2378" w:rsidRPr="009F7171">
        <w:rPr>
          <w:rFonts w:ascii="Times New Roman" w:hAnsi="Times New Roman" w:cs="Times New Roman"/>
          <w:sz w:val="24"/>
          <w:szCs w:val="24"/>
        </w:rPr>
        <w:t>i</w:t>
      </w:r>
      <w:r w:rsidRPr="009F7171">
        <w:rPr>
          <w:rFonts w:ascii="Times New Roman" w:hAnsi="Times New Roman" w:cs="Times New Roman"/>
          <w:sz w:val="24"/>
          <w:szCs w:val="24"/>
        </w:rPr>
        <w:t xml:space="preserve"> mokinio galias, padėti ugdytis atkaklumą, kryptingumą, nuoseklumą, geb</w:t>
      </w:r>
      <w:r w:rsidR="007B47B0" w:rsidRPr="009F7171">
        <w:rPr>
          <w:rFonts w:ascii="Times New Roman" w:hAnsi="Times New Roman" w:cs="Times New Roman"/>
          <w:sz w:val="24"/>
          <w:szCs w:val="24"/>
        </w:rPr>
        <w:t>ėjimą įveikti sunkumus</w:t>
      </w:r>
      <w:r w:rsidRPr="009F7171">
        <w:rPr>
          <w:rFonts w:ascii="Times New Roman" w:hAnsi="Times New Roman" w:cs="Times New Roman"/>
          <w:sz w:val="24"/>
          <w:szCs w:val="24"/>
        </w:rPr>
        <w:t>, ugdyti</w:t>
      </w:r>
      <w:r w:rsidR="007B47B0" w:rsidRPr="009F7171">
        <w:rPr>
          <w:rFonts w:ascii="Times New Roman" w:hAnsi="Times New Roman" w:cs="Times New Roman"/>
          <w:sz w:val="24"/>
          <w:szCs w:val="24"/>
        </w:rPr>
        <w:t xml:space="preserve"> savigarbą,</w:t>
      </w:r>
      <w:r w:rsidRPr="009F7171">
        <w:rPr>
          <w:rFonts w:ascii="Times New Roman" w:hAnsi="Times New Roman" w:cs="Times New Roman"/>
          <w:sz w:val="24"/>
          <w:szCs w:val="24"/>
        </w:rPr>
        <w:t xml:space="preserve"> didžiavimosi savimi ir savo Gimnazija jausmą. Siekiama, kad mokinio įgyjamos kompetencijos ir keliami tikslai atitiktų ir skatintų nuolatinį asmenybės augimą.</w:t>
      </w:r>
    </w:p>
    <w:p w14:paraId="13D1E0C0"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15.</w:t>
      </w:r>
      <w:r w:rsidR="00F84E2D" w:rsidRPr="009F7171">
        <w:rPr>
          <w:rFonts w:ascii="Times New Roman" w:hAnsi="Times New Roman" w:cs="Times New Roman"/>
          <w:sz w:val="24"/>
          <w:szCs w:val="24"/>
        </w:rPr>
        <w:t xml:space="preserve"> </w:t>
      </w:r>
      <w:r w:rsidRPr="009F7171">
        <w:rPr>
          <w:rFonts w:ascii="Times New Roman" w:hAnsi="Times New Roman" w:cs="Times New Roman"/>
          <w:sz w:val="24"/>
          <w:szCs w:val="24"/>
        </w:rPr>
        <w:t>Mokinio individuali pažanga stebima</w:t>
      </w:r>
      <w:r w:rsidRPr="009F7171">
        <w:rPr>
          <w:rFonts w:ascii="Times New Roman" w:hAnsi="Times New Roman" w:cs="Times New Roman"/>
          <w:color w:val="00B050"/>
          <w:sz w:val="24"/>
          <w:szCs w:val="24"/>
        </w:rPr>
        <w:t xml:space="preserve"> </w:t>
      </w:r>
      <w:r w:rsidRPr="009F7171">
        <w:rPr>
          <w:rFonts w:ascii="Times New Roman" w:hAnsi="Times New Roman" w:cs="Times New Roman"/>
          <w:sz w:val="24"/>
          <w:szCs w:val="24"/>
        </w:rPr>
        <w:t xml:space="preserve">fiksuojant asmenybės </w:t>
      </w:r>
      <w:proofErr w:type="spellStart"/>
      <w:r w:rsidRPr="009F7171">
        <w:rPr>
          <w:rFonts w:ascii="Times New Roman" w:hAnsi="Times New Roman" w:cs="Times New Roman"/>
          <w:sz w:val="24"/>
          <w:szCs w:val="24"/>
        </w:rPr>
        <w:t>ūgtį</w:t>
      </w:r>
      <w:proofErr w:type="spellEnd"/>
      <w:r w:rsidRPr="009F7171">
        <w:rPr>
          <w:rFonts w:ascii="Times New Roman" w:hAnsi="Times New Roman" w:cs="Times New Roman"/>
          <w:sz w:val="24"/>
          <w:szCs w:val="24"/>
        </w:rPr>
        <w:t>:</w:t>
      </w:r>
    </w:p>
    <w:p w14:paraId="75A7CF08"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15.1.</w:t>
      </w:r>
      <w:r w:rsidR="007541AC" w:rsidRPr="009F7171">
        <w:rPr>
          <w:rFonts w:ascii="Times New Roman" w:hAnsi="Times New Roman" w:cs="Times New Roman"/>
          <w:sz w:val="24"/>
          <w:szCs w:val="24"/>
        </w:rPr>
        <w:t xml:space="preserve"> </w:t>
      </w:r>
      <w:r w:rsidRPr="009F7171">
        <w:rPr>
          <w:rFonts w:ascii="Times New Roman" w:hAnsi="Times New Roman" w:cs="Times New Roman"/>
          <w:sz w:val="24"/>
          <w:szCs w:val="24"/>
        </w:rPr>
        <w:t>mokinys supranta ir geba aiškiai formuluoti savo mokymosi artimuosius ir tolimuosius mokymosi tikslus; ž</w:t>
      </w:r>
      <w:r w:rsidR="007541AC" w:rsidRPr="009F7171">
        <w:rPr>
          <w:rFonts w:ascii="Times New Roman" w:hAnsi="Times New Roman" w:cs="Times New Roman"/>
          <w:sz w:val="24"/>
          <w:szCs w:val="24"/>
        </w:rPr>
        <w:t>ino jam keliamus tikslus ugdymo</w:t>
      </w:r>
      <w:r w:rsidRPr="009F7171">
        <w:rPr>
          <w:rFonts w:ascii="Times New Roman" w:hAnsi="Times New Roman" w:cs="Times New Roman"/>
          <w:sz w:val="24"/>
          <w:szCs w:val="24"/>
        </w:rPr>
        <w:t>(si) procese;</w:t>
      </w:r>
    </w:p>
    <w:p w14:paraId="41BE6955"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15.2. įsivertina savo galias, žino savo stipriąsias ir silpnąsias puses, žino sritis, kurias turi tobulinti, numato būdus, kaip tai padaryti;</w:t>
      </w:r>
    </w:p>
    <w:p w14:paraId="40DBAC6F"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15.3.</w:t>
      </w:r>
      <w:r w:rsidR="007541AC" w:rsidRPr="009F7171">
        <w:rPr>
          <w:rFonts w:ascii="Times New Roman" w:hAnsi="Times New Roman" w:cs="Times New Roman"/>
          <w:sz w:val="24"/>
          <w:szCs w:val="24"/>
        </w:rPr>
        <w:t xml:space="preserve"> </w:t>
      </w:r>
      <w:r w:rsidRPr="009F7171">
        <w:rPr>
          <w:rFonts w:ascii="Times New Roman" w:hAnsi="Times New Roman" w:cs="Times New Roman"/>
          <w:sz w:val="24"/>
          <w:szCs w:val="24"/>
        </w:rPr>
        <w:t xml:space="preserve">mokinys geba į(si)vertinti turimas ir siekiamas įgyti kompetencijas, geba planuoti savo laiką, moka mokytis, žino, kur kreiptis pagalbos, esant sunkumams, geba </w:t>
      </w:r>
      <w:r w:rsidR="004C59BB" w:rsidRPr="009F7171">
        <w:rPr>
          <w:rFonts w:ascii="Times New Roman" w:hAnsi="Times New Roman" w:cs="Times New Roman"/>
          <w:sz w:val="24"/>
          <w:szCs w:val="24"/>
        </w:rPr>
        <w:t xml:space="preserve">bendrauti </w:t>
      </w:r>
      <w:r w:rsidRPr="009F7171">
        <w:rPr>
          <w:rFonts w:ascii="Times New Roman" w:hAnsi="Times New Roman" w:cs="Times New Roman"/>
          <w:sz w:val="24"/>
          <w:szCs w:val="24"/>
        </w:rPr>
        <w:t>su bendraklasiais, mokytojais ir tėv</w:t>
      </w:r>
      <w:r w:rsidR="004C59BB" w:rsidRPr="009F7171">
        <w:rPr>
          <w:rFonts w:ascii="Times New Roman" w:hAnsi="Times New Roman" w:cs="Times New Roman"/>
          <w:sz w:val="24"/>
          <w:szCs w:val="24"/>
        </w:rPr>
        <w:t>ais, siekdamas įgyti reikalingų kompetencijų</w:t>
      </w:r>
      <w:r w:rsidRPr="009F7171">
        <w:rPr>
          <w:rFonts w:ascii="Times New Roman" w:hAnsi="Times New Roman" w:cs="Times New Roman"/>
          <w:sz w:val="24"/>
          <w:szCs w:val="24"/>
        </w:rPr>
        <w:t>.</w:t>
      </w:r>
    </w:p>
    <w:p w14:paraId="4672EDE6"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16.</w:t>
      </w:r>
      <w:r w:rsidR="00EB5ABD" w:rsidRPr="009F7171">
        <w:rPr>
          <w:rFonts w:ascii="Times New Roman" w:hAnsi="Times New Roman" w:cs="Times New Roman"/>
          <w:sz w:val="24"/>
          <w:szCs w:val="24"/>
        </w:rPr>
        <w:t xml:space="preserve"> </w:t>
      </w:r>
      <w:r w:rsidRPr="009F7171">
        <w:rPr>
          <w:rFonts w:ascii="Times New Roman" w:hAnsi="Times New Roman" w:cs="Times New Roman"/>
          <w:sz w:val="24"/>
          <w:szCs w:val="24"/>
        </w:rPr>
        <w:t>Gimnazijos taikomos pažangos ir vertinimo sritys, imtis ir dažnis:</w:t>
      </w:r>
    </w:p>
    <w:p w14:paraId="421D66A6"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16.1. asmenybės branda – visi mokiniai</w:t>
      </w:r>
      <w:r w:rsidR="00EB5ABD" w:rsidRPr="009F7171">
        <w:rPr>
          <w:rFonts w:ascii="Times New Roman" w:hAnsi="Times New Roman" w:cs="Times New Roman"/>
          <w:sz w:val="24"/>
          <w:szCs w:val="24"/>
        </w:rPr>
        <w:t xml:space="preserve"> </w:t>
      </w:r>
      <w:r w:rsidRPr="009F7171">
        <w:rPr>
          <w:rFonts w:ascii="Times New Roman" w:hAnsi="Times New Roman" w:cs="Times New Roman"/>
          <w:sz w:val="24"/>
          <w:szCs w:val="24"/>
        </w:rPr>
        <w:t xml:space="preserve">2-3 kartus per </w:t>
      </w:r>
      <w:r w:rsidR="00EB5ABD" w:rsidRPr="009F7171">
        <w:rPr>
          <w:rFonts w:ascii="Times New Roman" w:hAnsi="Times New Roman" w:cs="Times New Roman"/>
          <w:sz w:val="24"/>
          <w:szCs w:val="24"/>
        </w:rPr>
        <w:t xml:space="preserve">pusmetį </w:t>
      </w:r>
      <w:r w:rsidRPr="009F7171">
        <w:rPr>
          <w:rFonts w:ascii="Times New Roman" w:hAnsi="Times New Roman" w:cs="Times New Roman"/>
          <w:sz w:val="24"/>
          <w:szCs w:val="24"/>
        </w:rPr>
        <w:t>kartu su klasės vadovu;</w:t>
      </w:r>
    </w:p>
    <w:p w14:paraId="7CF7BCD3"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16.2.</w:t>
      </w:r>
      <w:r w:rsidR="00EB5ABD" w:rsidRPr="009F7171">
        <w:rPr>
          <w:rFonts w:ascii="Times New Roman" w:hAnsi="Times New Roman" w:cs="Times New Roman"/>
          <w:sz w:val="24"/>
          <w:szCs w:val="24"/>
        </w:rPr>
        <w:t xml:space="preserve"> </w:t>
      </w:r>
      <w:r w:rsidRPr="009F7171">
        <w:rPr>
          <w:rFonts w:ascii="Times New Roman" w:hAnsi="Times New Roman" w:cs="Times New Roman"/>
          <w:sz w:val="24"/>
          <w:szCs w:val="24"/>
        </w:rPr>
        <w:t>individuali mokinio pažanga pamokoje – nuolat;</w:t>
      </w:r>
    </w:p>
    <w:p w14:paraId="4713F8A4"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16.3.</w:t>
      </w:r>
      <w:r w:rsidR="00EB5ABD" w:rsidRPr="009F7171">
        <w:rPr>
          <w:rFonts w:ascii="Times New Roman" w:hAnsi="Times New Roman" w:cs="Times New Roman"/>
          <w:sz w:val="24"/>
          <w:szCs w:val="24"/>
        </w:rPr>
        <w:t xml:space="preserve"> </w:t>
      </w:r>
      <w:r w:rsidRPr="009F7171">
        <w:rPr>
          <w:rFonts w:ascii="Times New Roman" w:hAnsi="Times New Roman" w:cs="Times New Roman"/>
          <w:sz w:val="24"/>
          <w:szCs w:val="24"/>
        </w:rPr>
        <w:t>individuali mokinio, klasės pažanga – pabaigus skyrių, ciklą;</w:t>
      </w:r>
    </w:p>
    <w:p w14:paraId="64368D82"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16.4.</w:t>
      </w:r>
      <w:r w:rsidR="00EB5ABD" w:rsidRPr="009F7171">
        <w:rPr>
          <w:rFonts w:ascii="Times New Roman" w:hAnsi="Times New Roman" w:cs="Times New Roman"/>
          <w:sz w:val="24"/>
          <w:szCs w:val="24"/>
        </w:rPr>
        <w:t xml:space="preserve"> </w:t>
      </w:r>
      <w:r w:rsidRPr="009F7171">
        <w:rPr>
          <w:rFonts w:ascii="Times New Roman" w:hAnsi="Times New Roman" w:cs="Times New Roman"/>
          <w:sz w:val="24"/>
          <w:szCs w:val="24"/>
        </w:rPr>
        <w:t>Gimnazijos mokslo metų pasiekimų pokytis – pagrindin</w:t>
      </w:r>
      <w:r w:rsidR="00EB5ABD" w:rsidRPr="009F7171">
        <w:rPr>
          <w:rFonts w:ascii="Times New Roman" w:hAnsi="Times New Roman" w:cs="Times New Roman"/>
          <w:sz w:val="24"/>
          <w:szCs w:val="24"/>
        </w:rPr>
        <w:t>io ir vidurinio ugdymo srautais</w:t>
      </w:r>
      <w:r w:rsidRPr="009F7171">
        <w:rPr>
          <w:rFonts w:ascii="Times New Roman" w:hAnsi="Times New Roman" w:cs="Times New Roman"/>
          <w:sz w:val="24"/>
          <w:szCs w:val="24"/>
        </w:rPr>
        <w:t xml:space="preserve"> kiekvienais metais, pasibaigus PUPP ir VBE.</w:t>
      </w:r>
    </w:p>
    <w:p w14:paraId="6CACF913" w14:textId="57237C34" w:rsidR="00C21EDD" w:rsidRPr="00022994" w:rsidRDefault="00C21EDD" w:rsidP="00022994">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17</w:t>
      </w:r>
      <w:r w:rsidRPr="00022994">
        <w:rPr>
          <w:rFonts w:ascii="Times New Roman" w:hAnsi="Times New Roman" w:cs="Times New Roman"/>
          <w:sz w:val="24"/>
          <w:szCs w:val="24"/>
        </w:rPr>
        <w:t xml:space="preserve">. Individuali pažanga </w:t>
      </w:r>
      <w:r w:rsidR="00022994" w:rsidRPr="00022994">
        <w:rPr>
          <w:rFonts w:ascii="Times New Roman" w:hAnsi="Times New Roman" w:cs="Times New Roman"/>
          <w:sz w:val="24"/>
          <w:szCs w:val="24"/>
        </w:rPr>
        <w:t>m</w:t>
      </w:r>
      <w:r w:rsidRPr="00022994">
        <w:rPr>
          <w:rFonts w:ascii="Times New Roman" w:hAnsi="Times New Roman" w:cs="Times New Roman"/>
          <w:sz w:val="24"/>
          <w:szCs w:val="24"/>
        </w:rPr>
        <w:t>okiniams</w:t>
      </w:r>
      <w:r w:rsidR="00022994" w:rsidRPr="00022994">
        <w:rPr>
          <w:rFonts w:ascii="Times New Roman" w:hAnsi="Times New Roman" w:cs="Times New Roman"/>
          <w:sz w:val="24"/>
          <w:szCs w:val="24"/>
        </w:rPr>
        <w:t xml:space="preserve"> </w:t>
      </w:r>
      <w:r w:rsidRPr="00022994">
        <w:rPr>
          <w:rFonts w:ascii="Times New Roman" w:hAnsi="Times New Roman" w:cs="Times New Roman"/>
          <w:sz w:val="24"/>
          <w:szCs w:val="24"/>
        </w:rPr>
        <w:t>teikiama išskirtinai kai:</w:t>
      </w:r>
    </w:p>
    <w:p w14:paraId="42DC4497"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17.1. mokinys susiduria su mokymosi sunkumais dėl socialinių priežasčių, specialiųjų ugdymosi poreikių;</w:t>
      </w:r>
    </w:p>
    <w:p w14:paraId="174023E8"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lastRenderedPageBreak/>
        <w:t>17.2. mokinys dėl ligos ar kitų priežasčių praleido daugiau kaip 1(vieno) mėnesio pamokas;</w:t>
      </w:r>
    </w:p>
    <w:p w14:paraId="12AE46F6" w14:textId="77777777" w:rsidR="00C21EDD" w:rsidRPr="009F7171" w:rsidRDefault="00C21EDD" w:rsidP="00660EDF">
      <w:pPr>
        <w:spacing w:after="0" w:line="240" w:lineRule="auto"/>
        <w:ind w:firstLine="567"/>
        <w:jc w:val="both"/>
        <w:rPr>
          <w:rFonts w:ascii="Times New Roman" w:hAnsi="Times New Roman" w:cs="Times New Roman"/>
          <w:color w:val="FF0000"/>
          <w:sz w:val="24"/>
          <w:szCs w:val="24"/>
        </w:rPr>
      </w:pPr>
      <w:r w:rsidRPr="009F7171">
        <w:rPr>
          <w:rFonts w:ascii="Times New Roman" w:hAnsi="Times New Roman" w:cs="Times New Roman"/>
          <w:sz w:val="24"/>
          <w:szCs w:val="24"/>
        </w:rPr>
        <w:t>17.3. kontrolinis darbas ar kitos atsiskaitomosios užduotys įvertinamos nepatenkinamai 3 kartus iš eilės;</w:t>
      </w:r>
    </w:p>
    <w:p w14:paraId="42E51060"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17.4. mokinio pusmečio pasiekimai (vieno ar kelių dalykų) žemesni, nei numatyta Pagrindinio ir Vidurinio ugdymo bendrosiose programose ir mokinys nedaro pažangos;</w:t>
      </w:r>
    </w:p>
    <w:p w14:paraId="68B217E0"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17.5. mokinio pasiekimų įvertinimas</w:t>
      </w:r>
      <w:r w:rsidRPr="009F7171">
        <w:rPr>
          <w:rFonts w:ascii="Times New Roman" w:hAnsi="Times New Roman" w:cs="Times New Roman"/>
          <w:color w:val="00B050"/>
          <w:sz w:val="24"/>
          <w:szCs w:val="24"/>
        </w:rPr>
        <w:t xml:space="preserve"> </w:t>
      </w:r>
      <w:r w:rsidRPr="009F7171">
        <w:rPr>
          <w:rFonts w:ascii="Times New Roman" w:hAnsi="Times New Roman" w:cs="Times New Roman"/>
          <w:sz w:val="24"/>
          <w:szCs w:val="24"/>
        </w:rPr>
        <w:t>bet kurio vieno dalyko per pusmetį nukrenta dviem ir daugiau balų;</w:t>
      </w:r>
    </w:p>
    <w:p w14:paraId="134AE6E3"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17.6. mokinys priimamas į Gimnaziją su neigiamu dalyko metiniu įvertinimu ar PUPP įvertinimu;</w:t>
      </w:r>
    </w:p>
    <w:p w14:paraId="3B884544"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17.7. mokiniu</w:t>
      </w:r>
      <w:r w:rsidR="00B1460B" w:rsidRPr="009F7171">
        <w:rPr>
          <w:rFonts w:ascii="Times New Roman" w:hAnsi="Times New Roman" w:cs="Times New Roman"/>
          <w:sz w:val="24"/>
          <w:szCs w:val="24"/>
        </w:rPr>
        <w:t>i</w:t>
      </w:r>
      <w:r w:rsidRPr="009F7171">
        <w:rPr>
          <w:rFonts w:ascii="Times New Roman" w:hAnsi="Times New Roman" w:cs="Times New Roman"/>
          <w:sz w:val="24"/>
          <w:szCs w:val="24"/>
        </w:rPr>
        <w:t xml:space="preserve"> skiriami vieno ar kelių dalykų papildomi darbai atsilikimui įveikti;</w:t>
      </w:r>
    </w:p>
    <w:p w14:paraId="75D62162"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17.8. mokinys mokomas namuose;</w:t>
      </w:r>
    </w:p>
    <w:p w14:paraId="32CBAB15"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17.9. mokinys grįžta iš užsienio ar yra užsienietis;</w:t>
      </w:r>
    </w:p>
    <w:p w14:paraId="4A6F0F7B"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17.10.</w:t>
      </w:r>
      <w:r w:rsidR="00B1460B" w:rsidRPr="009F7171">
        <w:rPr>
          <w:rFonts w:ascii="Times New Roman" w:hAnsi="Times New Roman" w:cs="Times New Roman"/>
          <w:sz w:val="24"/>
          <w:szCs w:val="24"/>
        </w:rPr>
        <w:t xml:space="preserve"> mokinys yra ypač</w:t>
      </w:r>
      <w:r w:rsidRPr="009F7171">
        <w:rPr>
          <w:rFonts w:ascii="Times New Roman" w:hAnsi="Times New Roman" w:cs="Times New Roman"/>
          <w:sz w:val="24"/>
          <w:szCs w:val="24"/>
        </w:rPr>
        <w:t xml:space="preserve"> gabus;</w:t>
      </w:r>
    </w:p>
    <w:p w14:paraId="21B1CD22"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17.11.</w:t>
      </w:r>
      <w:r w:rsidR="00B1460B" w:rsidRPr="009F7171">
        <w:rPr>
          <w:rFonts w:ascii="Times New Roman" w:hAnsi="Times New Roman" w:cs="Times New Roman"/>
          <w:sz w:val="24"/>
          <w:szCs w:val="24"/>
        </w:rPr>
        <w:t xml:space="preserve"> </w:t>
      </w:r>
      <w:r w:rsidRPr="009F7171">
        <w:rPr>
          <w:rFonts w:ascii="Times New Roman" w:hAnsi="Times New Roman" w:cs="Times New Roman"/>
          <w:sz w:val="24"/>
          <w:szCs w:val="24"/>
        </w:rPr>
        <w:t>kitais Gimnazijos pastebėtais mokymosi pagalbos poreikio atvejais.</w:t>
      </w:r>
    </w:p>
    <w:p w14:paraId="3D1756F6" w14:textId="77777777" w:rsidR="00C21EDD" w:rsidRPr="009F7171" w:rsidRDefault="00C21EDD" w:rsidP="00660EDF">
      <w:pPr>
        <w:spacing w:after="0" w:line="240" w:lineRule="auto"/>
        <w:ind w:firstLine="567"/>
        <w:jc w:val="both"/>
        <w:rPr>
          <w:rFonts w:ascii="Times New Roman" w:hAnsi="Times New Roman" w:cs="Times New Roman"/>
          <w:color w:val="00B050"/>
          <w:sz w:val="24"/>
          <w:szCs w:val="24"/>
        </w:rPr>
      </w:pPr>
      <w:r w:rsidRPr="009F7171">
        <w:rPr>
          <w:rFonts w:ascii="Times New Roman" w:hAnsi="Times New Roman" w:cs="Times New Roman"/>
          <w:sz w:val="24"/>
          <w:szCs w:val="24"/>
        </w:rPr>
        <w:t>18. Mokytojai teikia pagalbą: konsultuoja individualiai, per dalykų modulių pamokas, esant reikalui, pagal individualų pagalbos teikimo planą</w:t>
      </w:r>
      <w:r w:rsidR="00263356" w:rsidRPr="009F7171">
        <w:rPr>
          <w:rFonts w:ascii="Times New Roman" w:hAnsi="Times New Roman" w:cs="Times New Roman"/>
          <w:sz w:val="24"/>
          <w:szCs w:val="24"/>
        </w:rPr>
        <w:t>, pasitelkdami</w:t>
      </w:r>
      <w:r w:rsidRPr="009F7171">
        <w:rPr>
          <w:rFonts w:ascii="Times New Roman" w:hAnsi="Times New Roman" w:cs="Times New Roman"/>
          <w:sz w:val="24"/>
          <w:szCs w:val="24"/>
        </w:rPr>
        <w:t xml:space="preserve"> papild</w:t>
      </w:r>
      <w:r w:rsidR="00263356" w:rsidRPr="009F7171">
        <w:rPr>
          <w:rFonts w:ascii="Times New Roman" w:hAnsi="Times New Roman" w:cs="Times New Roman"/>
          <w:sz w:val="24"/>
          <w:szCs w:val="24"/>
        </w:rPr>
        <w:t>omus specialistus, organizuodami</w:t>
      </w:r>
      <w:r w:rsidRPr="009F7171">
        <w:rPr>
          <w:rFonts w:ascii="Times New Roman" w:hAnsi="Times New Roman" w:cs="Times New Roman"/>
          <w:sz w:val="24"/>
          <w:szCs w:val="24"/>
        </w:rPr>
        <w:t xml:space="preserve"> pagalbą mokiniui.</w:t>
      </w:r>
    </w:p>
    <w:p w14:paraId="436FEB64"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19. Mokymosi pagalbos teikimo dažnumas ir intensyvumas priklauso nuo jos reikalingumo mokiniui ir mokančio mokytojo rekomendacijų.</w:t>
      </w:r>
    </w:p>
    <w:p w14:paraId="37A634DE" w14:textId="77777777" w:rsidR="00C21EDD" w:rsidRPr="009F7171" w:rsidRDefault="00C21EDD" w:rsidP="00C21EDD">
      <w:pPr>
        <w:spacing w:after="0" w:line="240" w:lineRule="auto"/>
        <w:jc w:val="both"/>
        <w:rPr>
          <w:rFonts w:ascii="Times New Roman" w:hAnsi="Times New Roman" w:cs="Times New Roman"/>
          <w:sz w:val="24"/>
          <w:szCs w:val="24"/>
        </w:rPr>
      </w:pPr>
    </w:p>
    <w:p w14:paraId="7E4704CF" w14:textId="77777777" w:rsidR="00660EDF" w:rsidRPr="009F7171" w:rsidRDefault="00C21EDD" w:rsidP="00660EDF">
      <w:pPr>
        <w:spacing w:after="0" w:line="240" w:lineRule="auto"/>
        <w:jc w:val="center"/>
        <w:rPr>
          <w:rFonts w:ascii="Times New Roman" w:hAnsi="Times New Roman" w:cs="Times New Roman"/>
          <w:b/>
          <w:sz w:val="24"/>
          <w:szCs w:val="24"/>
        </w:rPr>
      </w:pPr>
      <w:r w:rsidRPr="009F7171">
        <w:rPr>
          <w:rFonts w:ascii="Times New Roman" w:hAnsi="Times New Roman" w:cs="Times New Roman"/>
          <w:b/>
          <w:sz w:val="24"/>
          <w:szCs w:val="24"/>
        </w:rPr>
        <w:t>IV</w:t>
      </w:r>
      <w:r w:rsidR="00660EDF" w:rsidRPr="009F7171">
        <w:rPr>
          <w:rFonts w:ascii="Times New Roman" w:hAnsi="Times New Roman" w:cs="Times New Roman"/>
          <w:b/>
          <w:sz w:val="24"/>
          <w:szCs w:val="24"/>
        </w:rPr>
        <w:t>SKYRIUS</w:t>
      </w:r>
    </w:p>
    <w:p w14:paraId="05906314" w14:textId="77777777" w:rsidR="00C21EDD" w:rsidRPr="009F7171" w:rsidRDefault="00C21EDD" w:rsidP="00660EDF">
      <w:pPr>
        <w:spacing w:after="0" w:line="240" w:lineRule="auto"/>
        <w:jc w:val="center"/>
        <w:rPr>
          <w:rFonts w:ascii="Times New Roman" w:hAnsi="Times New Roman" w:cs="Times New Roman"/>
          <w:b/>
          <w:sz w:val="24"/>
          <w:szCs w:val="24"/>
        </w:rPr>
      </w:pPr>
      <w:r w:rsidRPr="009F7171">
        <w:rPr>
          <w:rFonts w:ascii="Times New Roman" w:hAnsi="Times New Roman" w:cs="Times New Roman"/>
          <w:b/>
          <w:sz w:val="24"/>
          <w:szCs w:val="24"/>
        </w:rPr>
        <w:t>INDIVIDUALIOS PAŽANGOS FIKSAVIMO IR STEBĖJIMO SISTEMA</w:t>
      </w:r>
    </w:p>
    <w:p w14:paraId="0F359CB5" w14:textId="77777777" w:rsidR="00C21EDD" w:rsidRPr="009F7171" w:rsidRDefault="00C21EDD" w:rsidP="00C21EDD">
      <w:pPr>
        <w:spacing w:after="0" w:line="240" w:lineRule="auto"/>
        <w:jc w:val="both"/>
        <w:rPr>
          <w:rFonts w:ascii="Times New Roman" w:hAnsi="Times New Roman" w:cs="Times New Roman"/>
          <w:b/>
          <w:sz w:val="24"/>
          <w:szCs w:val="24"/>
        </w:rPr>
      </w:pPr>
    </w:p>
    <w:p w14:paraId="16C98633" w14:textId="7447BC69" w:rsidR="00C21EDD" w:rsidRPr="009F7171" w:rsidRDefault="00A41C29"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20. Gimnazijoje taikoma</w:t>
      </w:r>
      <w:r w:rsidR="00C21EDD" w:rsidRPr="009F7171">
        <w:rPr>
          <w:rFonts w:ascii="Times New Roman" w:hAnsi="Times New Roman" w:cs="Times New Roman"/>
          <w:sz w:val="24"/>
          <w:szCs w:val="24"/>
        </w:rPr>
        <w:t xml:space="preserve"> integrali mokinio pasiekimų ir pažangos stebėsenos ir fiksavimo sistema, įtraukianti Gimnazijos </w:t>
      </w:r>
      <w:r w:rsidR="00597B16" w:rsidRPr="009F7171">
        <w:rPr>
          <w:rFonts w:ascii="Times New Roman" w:hAnsi="Times New Roman" w:cs="Times New Roman"/>
          <w:sz w:val="24"/>
          <w:szCs w:val="24"/>
        </w:rPr>
        <w:t>bendruomenės narius ir apimanti</w:t>
      </w:r>
      <w:r w:rsidR="00C21EDD" w:rsidRPr="009F7171">
        <w:rPr>
          <w:rFonts w:ascii="Times New Roman" w:hAnsi="Times New Roman" w:cs="Times New Roman"/>
          <w:sz w:val="24"/>
          <w:szCs w:val="24"/>
        </w:rPr>
        <w:t xml:space="preserve"> mokinio asmenybės ūgčiai svarbius aspektus. Individuali pažanga stebima ir fiksuojama individual</w:t>
      </w:r>
      <w:r w:rsidR="00DF3815" w:rsidRPr="009F7171">
        <w:rPr>
          <w:rFonts w:ascii="Times New Roman" w:hAnsi="Times New Roman" w:cs="Times New Roman"/>
          <w:sz w:val="24"/>
          <w:szCs w:val="24"/>
        </w:rPr>
        <w:t>aus mokinio ir klasės lygmenyse:</w:t>
      </w:r>
    </w:p>
    <w:p w14:paraId="4C2E2014" w14:textId="77777777" w:rsidR="00C21EDD" w:rsidRPr="009F7171" w:rsidRDefault="00DF3815"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20.1. m</w:t>
      </w:r>
      <w:r w:rsidR="00C21EDD" w:rsidRPr="009F7171">
        <w:rPr>
          <w:rFonts w:ascii="Times New Roman" w:hAnsi="Times New Roman" w:cs="Times New Roman"/>
          <w:sz w:val="24"/>
          <w:szCs w:val="24"/>
        </w:rPr>
        <w:t>okinio individualios pažangos</w:t>
      </w:r>
      <w:r w:rsidRPr="009F7171">
        <w:rPr>
          <w:rFonts w:ascii="Times New Roman" w:hAnsi="Times New Roman" w:cs="Times New Roman"/>
          <w:sz w:val="24"/>
          <w:szCs w:val="24"/>
        </w:rPr>
        <w:t xml:space="preserve"> stebėjimas ir fiksavimo lygmuo;</w:t>
      </w:r>
    </w:p>
    <w:p w14:paraId="20917908" w14:textId="7F13ED85"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 xml:space="preserve">20.1.1. </w:t>
      </w:r>
      <w:r w:rsidR="00DF3815" w:rsidRPr="009F7171">
        <w:rPr>
          <w:rFonts w:ascii="Times New Roman" w:hAnsi="Times New Roman" w:cs="Times New Roman"/>
          <w:sz w:val="24"/>
          <w:szCs w:val="24"/>
        </w:rPr>
        <w:t>i</w:t>
      </w:r>
      <w:r w:rsidRPr="009F7171">
        <w:rPr>
          <w:rFonts w:ascii="Times New Roman" w:hAnsi="Times New Roman" w:cs="Times New Roman"/>
          <w:sz w:val="24"/>
          <w:szCs w:val="24"/>
        </w:rPr>
        <w:t>ndividuali mokinio pažanga (prioritetai, organizavimas, rezultatai ir pan.) aptariama metodinių grupi</w:t>
      </w:r>
      <w:r w:rsidR="000545AB" w:rsidRPr="009F7171">
        <w:rPr>
          <w:rFonts w:ascii="Times New Roman" w:hAnsi="Times New Roman" w:cs="Times New Roman"/>
          <w:sz w:val="24"/>
          <w:szCs w:val="24"/>
        </w:rPr>
        <w:t>ų pasitarimuose</w:t>
      </w:r>
      <w:r w:rsidRPr="009F7171">
        <w:rPr>
          <w:rFonts w:ascii="Times New Roman" w:hAnsi="Times New Roman" w:cs="Times New Roman"/>
          <w:sz w:val="24"/>
          <w:szCs w:val="24"/>
        </w:rPr>
        <w:t>. Metodinių grupių pirmininkai teikia pasiūlymus ir rekomendacijas Gimnazijos administracijai</w:t>
      </w:r>
      <w:r w:rsidR="00DF3815" w:rsidRPr="009F7171">
        <w:rPr>
          <w:rFonts w:ascii="Times New Roman" w:hAnsi="Times New Roman" w:cs="Times New Roman"/>
          <w:sz w:val="24"/>
          <w:szCs w:val="24"/>
        </w:rPr>
        <w:t>,</w:t>
      </w:r>
      <w:r w:rsidRPr="009F7171">
        <w:rPr>
          <w:rFonts w:ascii="Times New Roman" w:hAnsi="Times New Roman" w:cs="Times New Roman"/>
          <w:sz w:val="24"/>
          <w:szCs w:val="24"/>
        </w:rPr>
        <w:t xml:space="preserve"> klasių vadovams, mokytojams, švietimo pagalbos </w:t>
      </w:r>
      <w:r w:rsidR="00DF3815" w:rsidRPr="009F7171">
        <w:rPr>
          <w:rFonts w:ascii="Times New Roman" w:hAnsi="Times New Roman" w:cs="Times New Roman"/>
          <w:sz w:val="24"/>
          <w:szCs w:val="24"/>
        </w:rPr>
        <w:t>specialistams;</w:t>
      </w:r>
    </w:p>
    <w:p w14:paraId="07DCF29D"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20.1.2</w:t>
      </w:r>
      <w:r w:rsidR="002D66D9" w:rsidRPr="009F7171">
        <w:rPr>
          <w:rFonts w:ascii="Times New Roman" w:hAnsi="Times New Roman" w:cs="Times New Roman"/>
          <w:sz w:val="24"/>
          <w:szCs w:val="24"/>
        </w:rPr>
        <w:t>. j</w:t>
      </w:r>
      <w:r w:rsidRPr="009F7171">
        <w:rPr>
          <w:rFonts w:ascii="Times New Roman" w:hAnsi="Times New Roman" w:cs="Times New Roman"/>
          <w:sz w:val="24"/>
          <w:szCs w:val="24"/>
        </w:rPr>
        <w:t>ei mokinys nepasiekia jam keliamų ir jo paties išsikeltų tikslų, neįgyja galias atitinkančių kompetencijų, dalyko mokytojas žodžiu arba raštu (el. dienyne TAMO) informuoja klasės vadovą ir/ar Gimnazijos administracijos atstovą, atsakingą už individualios mokinių pažangos stebėseną.</w:t>
      </w:r>
    </w:p>
    <w:p w14:paraId="4254282F"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21. Klasės individualios pažangos</w:t>
      </w:r>
      <w:r w:rsidR="002D66D9" w:rsidRPr="009F7171">
        <w:rPr>
          <w:rFonts w:ascii="Times New Roman" w:hAnsi="Times New Roman" w:cs="Times New Roman"/>
          <w:sz w:val="24"/>
          <w:szCs w:val="24"/>
        </w:rPr>
        <w:t xml:space="preserve"> stebėjimas ir fiksavimo lygmuo:</w:t>
      </w:r>
    </w:p>
    <w:p w14:paraId="319660ED"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 xml:space="preserve">21.1. </w:t>
      </w:r>
      <w:r w:rsidR="002D66D9" w:rsidRPr="009F7171">
        <w:rPr>
          <w:rFonts w:ascii="Times New Roman" w:hAnsi="Times New Roman" w:cs="Times New Roman"/>
          <w:sz w:val="24"/>
          <w:szCs w:val="24"/>
        </w:rPr>
        <w:t>k</w:t>
      </w:r>
      <w:r w:rsidRPr="009F7171">
        <w:rPr>
          <w:rFonts w:ascii="Times New Roman" w:hAnsi="Times New Roman" w:cs="Times New Roman"/>
          <w:sz w:val="24"/>
          <w:szCs w:val="24"/>
        </w:rPr>
        <w:t>lasė</w:t>
      </w:r>
      <w:r w:rsidR="002D66D9" w:rsidRPr="009F7171">
        <w:rPr>
          <w:rFonts w:ascii="Times New Roman" w:hAnsi="Times New Roman" w:cs="Times New Roman"/>
          <w:sz w:val="24"/>
          <w:szCs w:val="24"/>
        </w:rPr>
        <w:t>s</w:t>
      </w:r>
      <w:r w:rsidRPr="009F7171">
        <w:rPr>
          <w:rFonts w:ascii="Times New Roman" w:hAnsi="Times New Roman" w:cs="Times New Roman"/>
          <w:sz w:val="24"/>
          <w:szCs w:val="24"/>
        </w:rPr>
        <w:t xml:space="preserve"> pažanga aptariama klasių valandėlių metu: analizuojamas klasės pažangumas, lankomumas, stebimi pokyčiai.</w:t>
      </w:r>
      <w:r w:rsidR="001C79C1" w:rsidRPr="009F7171">
        <w:rPr>
          <w:rFonts w:ascii="Times New Roman" w:hAnsi="Times New Roman" w:cs="Times New Roman"/>
          <w:color w:val="00B050"/>
          <w:sz w:val="24"/>
          <w:szCs w:val="24"/>
        </w:rPr>
        <w:t xml:space="preserve"> </w:t>
      </w:r>
      <w:r w:rsidRPr="009F7171">
        <w:rPr>
          <w:rFonts w:ascii="Times New Roman" w:hAnsi="Times New Roman" w:cs="Times New Roman"/>
          <w:sz w:val="24"/>
          <w:szCs w:val="24"/>
        </w:rPr>
        <w:t>Pokyčių stebėjimas ir analizavimas vykdomas klasės vadovo pasirinkta forma. Mokiniai įtraukiami į sprendimų priėmimą, tarpinių tikslų formu</w:t>
      </w:r>
      <w:r w:rsidR="001C79C1" w:rsidRPr="009F7171">
        <w:rPr>
          <w:rFonts w:ascii="Times New Roman" w:hAnsi="Times New Roman" w:cs="Times New Roman"/>
          <w:sz w:val="24"/>
          <w:szCs w:val="24"/>
        </w:rPr>
        <w:t>lavimą, rezultatų įsivertinimą;</w:t>
      </w:r>
    </w:p>
    <w:p w14:paraId="7111335E" w14:textId="77777777" w:rsidR="00C21EDD" w:rsidRPr="009F7171" w:rsidRDefault="001C79C1"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21.2. k</w:t>
      </w:r>
      <w:r w:rsidR="00C21EDD" w:rsidRPr="009F7171">
        <w:rPr>
          <w:rFonts w:ascii="Times New Roman" w:hAnsi="Times New Roman" w:cs="Times New Roman"/>
          <w:sz w:val="24"/>
          <w:szCs w:val="24"/>
        </w:rPr>
        <w:t xml:space="preserve">lasės pažanga aptariama mokinių tėvų susirinkimų metu ir Gimnazijos pasitarimuose ne rečiau kaip 2 kartus per metus. </w:t>
      </w:r>
    </w:p>
    <w:p w14:paraId="3BECA418"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22. Mokinių pažangos stebėsenos sistema integrali, grįsta metodinėmis, teorinėmis nuostatomis (</w:t>
      </w:r>
      <w:r w:rsidRPr="009F7171">
        <w:rPr>
          <w:rFonts w:ascii="Times New Roman" w:eastAsia="Calibri" w:hAnsi="Times New Roman" w:cs="Times New Roman"/>
          <w:kern w:val="24"/>
          <w:sz w:val="24"/>
          <w:szCs w:val="24"/>
        </w:rPr>
        <w:t xml:space="preserve">Mokinio individualios pažangos vertinimas, 2018, </w:t>
      </w:r>
      <w:proofErr w:type="spellStart"/>
      <w:r w:rsidRPr="009F7171">
        <w:rPr>
          <w:rFonts w:ascii="Times New Roman" w:eastAsia="Calibri" w:hAnsi="Times New Roman" w:cs="Times New Roman"/>
          <w:kern w:val="24"/>
          <w:sz w:val="24"/>
          <w:szCs w:val="24"/>
        </w:rPr>
        <w:t>Wiliam</w:t>
      </w:r>
      <w:proofErr w:type="spellEnd"/>
      <w:r w:rsidRPr="009F7171">
        <w:rPr>
          <w:rFonts w:ascii="Times New Roman" w:eastAsia="Calibri" w:hAnsi="Times New Roman" w:cs="Times New Roman"/>
          <w:kern w:val="24"/>
          <w:sz w:val="24"/>
          <w:szCs w:val="24"/>
        </w:rPr>
        <w:t xml:space="preserve"> </w:t>
      </w:r>
      <w:proofErr w:type="spellStart"/>
      <w:r w:rsidRPr="009F7171">
        <w:rPr>
          <w:rFonts w:ascii="Times New Roman" w:eastAsia="Calibri" w:hAnsi="Times New Roman" w:cs="Times New Roman"/>
          <w:kern w:val="24"/>
          <w:sz w:val="24"/>
          <w:szCs w:val="24"/>
        </w:rPr>
        <w:t>Dylan</w:t>
      </w:r>
      <w:proofErr w:type="spellEnd"/>
      <w:r w:rsidRPr="009F7171">
        <w:rPr>
          <w:rFonts w:ascii="Times New Roman" w:eastAsia="Calibri" w:hAnsi="Times New Roman" w:cs="Times New Roman"/>
          <w:kern w:val="24"/>
          <w:sz w:val="24"/>
          <w:szCs w:val="24"/>
        </w:rPr>
        <w:t xml:space="preserve">, 2015; </w:t>
      </w:r>
      <w:hyperlink r:id="rId9" w:tooltip="Find all the author's book" w:history="1">
        <w:proofErr w:type="spellStart"/>
        <w:r w:rsidRPr="009F7171">
          <w:rPr>
            <w:rFonts w:ascii="Times New Roman" w:eastAsia="Times New Roman" w:hAnsi="Times New Roman" w:cs="Times New Roman"/>
            <w:sz w:val="24"/>
            <w:szCs w:val="24"/>
          </w:rPr>
          <w:t>Nancy</w:t>
        </w:r>
        <w:proofErr w:type="spellEnd"/>
        <w:r w:rsidRPr="009F7171">
          <w:rPr>
            <w:rFonts w:ascii="Times New Roman" w:eastAsia="Times New Roman" w:hAnsi="Times New Roman" w:cs="Times New Roman"/>
            <w:sz w:val="24"/>
            <w:szCs w:val="24"/>
          </w:rPr>
          <w:t xml:space="preserve"> </w:t>
        </w:r>
        <w:proofErr w:type="spellStart"/>
        <w:r w:rsidRPr="009F7171">
          <w:rPr>
            <w:rFonts w:ascii="Times New Roman" w:eastAsia="Times New Roman" w:hAnsi="Times New Roman" w:cs="Times New Roman"/>
            <w:sz w:val="24"/>
            <w:szCs w:val="24"/>
          </w:rPr>
          <w:t>Frey</w:t>
        </w:r>
        <w:proofErr w:type="spellEnd"/>
      </w:hyperlink>
      <w:r w:rsidRPr="009F7171">
        <w:rPr>
          <w:rFonts w:ascii="Times New Roman" w:eastAsia="Times New Roman" w:hAnsi="Times New Roman" w:cs="Times New Roman"/>
          <w:sz w:val="24"/>
          <w:szCs w:val="24"/>
        </w:rPr>
        <w:t xml:space="preserve">, </w:t>
      </w:r>
      <w:hyperlink r:id="rId10" w:tooltip="Find all the author's book" w:history="1">
        <w:r w:rsidRPr="009F7171">
          <w:rPr>
            <w:rFonts w:ascii="Times New Roman" w:eastAsia="Times New Roman" w:hAnsi="Times New Roman" w:cs="Times New Roman"/>
            <w:sz w:val="24"/>
            <w:szCs w:val="24"/>
          </w:rPr>
          <w:t xml:space="preserve">Douglas </w:t>
        </w:r>
        <w:proofErr w:type="spellStart"/>
        <w:r w:rsidRPr="009F7171">
          <w:rPr>
            <w:rFonts w:ascii="Times New Roman" w:eastAsia="Times New Roman" w:hAnsi="Times New Roman" w:cs="Times New Roman"/>
            <w:sz w:val="24"/>
            <w:szCs w:val="24"/>
          </w:rPr>
          <w:t>Fisher</w:t>
        </w:r>
        <w:proofErr w:type="spellEnd"/>
      </w:hyperlink>
      <w:r w:rsidRPr="009F7171">
        <w:rPr>
          <w:rFonts w:ascii="Times New Roman" w:eastAsia="Times New Roman" w:hAnsi="Times New Roman" w:cs="Times New Roman"/>
          <w:sz w:val="24"/>
          <w:szCs w:val="24"/>
        </w:rPr>
        <w:t>, 2011</w:t>
      </w:r>
      <w:r w:rsidRPr="009F7171">
        <w:rPr>
          <w:rFonts w:ascii="Times New Roman" w:hAnsi="Times New Roman" w:cs="Times New Roman"/>
          <w:sz w:val="24"/>
          <w:szCs w:val="24"/>
        </w:rPr>
        <w:t>) – integruoja įvairius stebėsenos lygmenis: dalyko mokytojų, klasės auklėtojo, savistabos (mokinio), mokyklos.</w:t>
      </w:r>
    </w:p>
    <w:p w14:paraId="00600BCF" w14:textId="77777777" w:rsidR="00C21EDD" w:rsidRPr="009F7171" w:rsidRDefault="00C21EDD" w:rsidP="00660EDF">
      <w:pPr>
        <w:spacing w:after="0" w:line="240" w:lineRule="auto"/>
        <w:ind w:firstLine="567"/>
        <w:jc w:val="both"/>
        <w:rPr>
          <w:rFonts w:ascii="Times New Roman" w:hAnsi="Times New Roman" w:cs="Times New Roman"/>
          <w:color w:val="00B050"/>
          <w:sz w:val="24"/>
          <w:szCs w:val="24"/>
        </w:rPr>
      </w:pPr>
      <w:r w:rsidRPr="009F7171">
        <w:rPr>
          <w:rFonts w:ascii="Times New Roman" w:hAnsi="Times New Roman" w:cs="Times New Roman"/>
          <w:sz w:val="24"/>
          <w:szCs w:val="24"/>
        </w:rPr>
        <w:t xml:space="preserve">23. Individualios pažangos stebėsena ir fiksavimas </w:t>
      </w:r>
      <w:r w:rsidRPr="009F7171">
        <w:rPr>
          <w:rFonts w:ascii="Times New Roman" w:hAnsi="Times New Roman" w:cs="Times New Roman"/>
          <w:b/>
          <w:bCs/>
          <w:sz w:val="24"/>
          <w:szCs w:val="24"/>
        </w:rPr>
        <w:t>dalyko mokytojo</w:t>
      </w:r>
      <w:r w:rsidRPr="009F7171">
        <w:rPr>
          <w:rFonts w:ascii="Times New Roman" w:hAnsi="Times New Roman" w:cs="Times New Roman"/>
          <w:sz w:val="24"/>
          <w:szCs w:val="24"/>
        </w:rPr>
        <w:t xml:space="preserve"> lygmeniu</w:t>
      </w:r>
      <w:r w:rsidR="00EE6A9A" w:rsidRPr="009F7171">
        <w:rPr>
          <w:rFonts w:ascii="Times New Roman" w:hAnsi="Times New Roman" w:cs="Times New Roman"/>
          <w:sz w:val="24"/>
          <w:szCs w:val="24"/>
        </w:rPr>
        <w:t>:</w:t>
      </w:r>
      <w:r w:rsidRPr="009F7171">
        <w:rPr>
          <w:rFonts w:ascii="Times New Roman" w:hAnsi="Times New Roman" w:cs="Times New Roman"/>
          <w:color w:val="00B050"/>
          <w:sz w:val="24"/>
          <w:szCs w:val="24"/>
        </w:rPr>
        <w:t>.</w:t>
      </w:r>
    </w:p>
    <w:p w14:paraId="7FB1A491"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23.1</w:t>
      </w:r>
      <w:r w:rsidR="00EE6A9A" w:rsidRPr="009F7171">
        <w:rPr>
          <w:rFonts w:ascii="Times New Roman" w:hAnsi="Times New Roman" w:cs="Times New Roman"/>
          <w:sz w:val="24"/>
          <w:szCs w:val="24"/>
        </w:rPr>
        <w:t>. a</w:t>
      </w:r>
      <w:r w:rsidRPr="009F7171">
        <w:rPr>
          <w:rFonts w:ascii="Times New Roman" w:hAnsi="Times New Roman" w:cs="Times New Roman"/>
          <w:sz w:val="24"/>
          <w:szCs w:val="24"/>
        </w:rPr>
        <w:t>tskirų dalykų mokytojai dėl individualios pažangos stebėsenos ir fiksavimo susitaria metodinėse grupėse, atsižvelgdami į mokomojo dalyko ypatumus ir mokinių individualias savybes, galias ir gali</w:t>
      </w:r>
      <w:r w:rsidR="00833FF4" w:rsidRPr="009F7171">
        <w:rPr>
          <w:rFonts w:ascii="Times New Roman" w:hAnsi="Times New Roman" w:cs="Times New Roman"/>
          <w:sz w:val="24"/>
          <w:szCs w:val="24"/>
        </w:rPr>
        <w:t>mybes;</w:t>
      </w:r>
      <w:r w:rsidRPr="009F7171">
        <w:rPr>
          <w:rFonts w:ascii="Times New Roman" w:hAnsi="Times New Roman" w:cs="Times New Roman"/>
          <w:sz w:val="24"/>
          <w:szCs w:val="24"/>
        </w:rPr>
        <w:t xml:space="preserve"> </w:t>
      </w:r>
    </w:p>
    <w:p w14:paraId="5D033A7F" w14:textId="77777777" w:rsidR="00C21EDD" w:rsidRPr="009F7171" w:rsidRDefault="00833FF4" w:rsidP="00660EDF">
      <w:pPr>
        <w:spacing w:after="0" w:line="240" w:lineRule="auto"/>
        <w:ind w:firstLine="567"/>
        <w:jc w:val="both"/>
        <w:rPr>
          <w:rFonts w:ascii="Times New Roman" w:hAnsi="Times New Roman" w:cs="Times New Roman"/>
          <w:bCs/>
          <w:sz w:val="24"/>
          <w:szCs w:val="24"/>
        </w:rPr>
      </w:pPr>
      <w:r w:rsidRPr="009F7171">
        <w:rPr>
          <w:rFonts w:ascii="Times New Roman" w:hAnsi="Times New Roman" w:cs="Times New Roman"/>
          <w:sz w:val="24"/>
          <w:szCs w:val="24"/>
        </w:rPr>
        <w:t>23.2. m</w:t>
      </w:r>
      <w:r w:rsidR="00C21EDD" w:rsidRPr="009F7171">
        <w:rPr>
          <w:rFonts w:ascii="Times New Roman" w:hAnsi="Times New Roman" w:cs="Times New Roman"/>
          <w:sz w:val="24"/>
          <w:szCs w:val="24"/>
        </w:rPr>
        <w:t>okinių individuali pažanga stebima, fiksuojama remiantis moky</w:t>
      </w:r>
      <w:r w:rsidRPr="009F7171">
        <w:rPr>
          <w:rFonts w:ascii="Times New Roman" w:hAnsi="Times New Roman" w:cs="Times New Roman"/>
          <w:sz w:val="24"/>
          <w:szCs w:val="24"/>
        </w:rPr>
        <w:t xml:space="preserve">tojų darbo organizaciniu aprašu, </w:t>
      </w:r>
      <w:r w:rsidR="00C21EDD" w:rsidRPr="009F7171">
        <w:rPr>
          <w:rFonts w:ascii="Times New Roman" w:hAnsi="Times New Roman" w:cs="Times New Roman"/>
          <w:sz w:val="24"/>
          <w:szCs w:val="24"/>
        </w:rPr>
        <w:t xml:space="preserve">mokytojų tikslingai pasirinktais būdais, praktikomis nuo mokymosi Gimnazijoje pradžios iki </w:t>
      </w:r>
      <w:r w:rsidR="00C21EDD" w:rsidRPr="009F7171">
        <w:rPr>
          <w:rFonts w:ascii="Times New Roman" w:hAnsi="Times New Roman" w:cs="Times New Roman"/>
          <w:sz w:val="24"/>
          <w:szCs w:val="24"/>
        </w:rPr>
        <w:lastRenderedPageBreak/>
        <w:t xml:space="preserve">pasirinktos ugdymo programos pabaigos. Mokinio, </w:t>
      </w:r>
      <w:r w:rsidR="00C21EDD" w:rsidRPr="009F7171">
        <w:rPr>
          <w:rFonts w:ascii="Times New Roman" w:eastAsia="Times New Roman" w:hAnsi="Times New Roman" w:cs="Times New Roman"/>
          <w:bCs/>
          <w:sz w:val="24"/>
          <w:szCs w:val="24"/>
          <w:lang w:eastAsia="lt-LT"/>
        </w:rPr>
        <w:t>pusmetyje turinčio nepatenkinamus įvertinimus, individuali pažanga analizuojama remiantis specialia analizės forma.</w:t>
      </w:r>
    </w:p>
    <w:p w14:paraId="5FE8110C"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 xml:space="preserve">24. Individualios pažangos stebėsena ir fiksavimas </w:t>
      </w:r>
      <w:r w:rsidRPr="009F7171">
        <w:rPr>
          <w:rFonts w:ascii="Times New Roman" w:hAnsi="Times New Roman" w:cs="Times New Roman"/>
          <w:b/>
          <w:bCs/>
          <w:sz w:val="24"/>
          <w:szCs w:val="24"/>
        </w:rPr>
        <w:t>klasės auklėtojo</w:t>
      </w:r>
      <w:r w:rsidRPr="009F7171">
        <w:rPr>
          <w:rFonts w:ascii="Times New Roman" w:hAnsi="Times New Roman" w:cs="Times New Roman"/>
          <w:sz w:val="24"/>
          <w:szCs w:val="24"/>
        </w:rPr>
        <w:t xml:space="preserve"> lygmeniu.</w:t>
      </w:r>
      <w:r w:rsidR="00B61168" w:rsidRPr="009F7171">
        <w:rPr>
          <w:rFonts w:ascii="Times New Roman" w:hAnsi="Times New Roman" w:cs="Times New Roman"/>
          <w:sz w:val="24"/>
          <w:szCs w:val="24"/>
        </w:rPr>
        <w:t xml:space="preserve"> </w:t>
      </w:r>
      <w:r w:rsidRPr="009F7171">
        <w:rPr>
          <w:rFonts w:ascii="Times New Roman" w:hAnsi="Times New Roman" w:cs="Times New Roman"/>
          <w:sz w:val="24"/>
          <w:szCs w:val="24"/>
        </w:rPr>
        <w:t>Klasės vadovas vertina mokinio asmenybės brandą:</w:t>
      </w:r>
    </w:p>
    <w:p w14:paraId="64E2DD50" w14:textId="77777777" w:rsidR="00C21EDD" w:rsidRPr="009F7171" w:rsidRDefault="00B61168"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24.1. k</w:t>
      </w:r>
      <w:r w:rsidR="00C21EDD" w:rsidRPr="009F7171">
        <w:rPr>
          <w:rFonts w:ascii="Times New Roman" w:hAnsi="Times New Roman" w:cs="Times New Roman"/>
          <w:sz w:val="24"/>
          <w:szCs w:val="24"/>
        </w:rPr>
        <w:t>lasės vadovas remdamasis savo veiklos organizaciniu aprašu ir mokinių užpildytomis įsivertinimo anketomis organizuoja individualius pokalbius su auklėtiniais (pagal poreikį kartu su tėvais, dalykų mokytojais), kurių metu aptariamos mokinių mokymosi sėkmės ir nesėkmės, savijauta gimnazijoje, elgesys, lūkesčiai. Pokalbio rezultatas – sudarytas mokini</w:t>
      </w:r>
      <w:r w:rsidR="000545AB" w:rsidRPr="009F7171">
        <w:rPr>
          <w:rFonts w:ascii="Times New Roman" w:hAnsi="Times New Roman" w:cs="Times New Roman"/>
          <w:sz w:val="24"/>
          <w:szCs w:val="24"/>
        </w:rPr>
        <w:t>o individualios pažangos planas</w:t>
      </w:r>
      <w:r w:rsidRPr="009F7171">
        <w:rPr>
          <w:rFonts w:ascii="Times New Roman" w:hAnsi="Times New Roman" w:cs="Times New Roman"/>
          <w:color w:val="C00000"/>
          <w:sz w:val="24"/>
          <w:szCs w:val="24"/>
        </w:rPr>
        <w:t xml:space="preserve">, </w:t>
      </w:r>
      <w:r w:rsidR="00C21EDD" w:rsidRPr="009F7171">
        <w:rPr>
          <w:rFonts w:ascii="Times New Roman" w:hAnsi="Times New Roman" w:cs="Times New Roman"/>
          <w:sz w:val="24"/>
          <w:szCs w:val="24"/>
        </w:rPr>
        <w:t>kuriame mokinys išsikelia asmeninio tobulėjimo tikslas dvejiems metams, nusimato priemones bei pagalbos būdus plano įgyvendinimui;</w:t>
      </w:r>
    </w:p>
    <w:p w14:paraId="6E512BBD"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24.2. klasės vadovas</w:t>
      </w:r>
      <w:r w:rsidR="000545AB" w:rsidRPr="009F7171">
        <w:rPr>
          <w:rFonts w:ascii="Times New Roman" w:hAnsi="Times New Roman" w:cs="Times New Roman"/>
          <w:sz w:val="24"/>
          <w:szCs w:val="24"/>
        </w:rPr>
        <w:t xml:space="preserve"> ne rečiau kaip du kartus per pusmetį</w:t>
      </w:r>
      <w:r w:rsidRPr="009F7171">
        <w:rPr>
          <w:rFonts w:ascii="Times New Roman" w:hAnsi="Times New Roman" w:cs="Times New Roman"/>
          <w:sz w:val="24"/>
          <w:szCs w:val="24"/>
        </w:rPr>
        <w:t xml:space="preserve"> su mokiniu peržiūri individualios pažangos planą, aptaria, kaip sekasi įgyvendinti išsikeltus tikslus ir visą informaciją fiksuoja refleksijos aprašyme; klasės vadovas fiksuoja mokymosi pasiekimų atitiktį nuo mokymosi gimnazijoje pradžios iki pasirinktos ugdymo programos baigimo. </w:t>
      </w:r>
      <w:r w:rsidR="00B61168" w:rsidRPr="009F7171">
        <w:rPr>
          <w:rFonts w:ascii="Times New Roman" w:hAnsi="Times New Roman" w:cs="Times New Roman"/>
          <w:sz w:val="24"/>
          <w:szCs w:val="24"/>
        </w:rPr>
        <w:t>Individualios pažangos</w:t>
      </w:r>
      <w:r w:rsidRPr="009F7171">
        <w:rPr>
          <w:rFonts w:ascii="Times New Roman" w:hAnsi="Times New Roman" w:cs="Times New Roman"/>
          <w:sz w:val="24"/>
          <w:szCs w:val="24"/>
        </w:rPr>
        <w:t xml:space="preserve"> dokument</w:t>
      </w:r>
      <w:r w:rsidR="00297132" w:rsidRPr="009F7171">
        <w:rPr>
          <w:rFonts w:ascii="Times New Roman" w:hAnsi="Times New Roman" w:cs="Times New Roman"/>
          <w:sz w:val="24"/>
          <w:szCs w:val="24"/>
        </w:rPr>
        <w:t xml:space="preserve">ai saugomi pas klasių vadovus </w:t>
      </w:r>
      <w:r w:rsidRPr="009F7171">
        <w:rPr>
          <w:rFonts w:ascii="Times New Roman" w:hAnsi="Times New Roman" w:cs="Times New Roman"/>
          <w:sz w:val="24"/>
          <w:szCs w:val="24"/>
        </w:rPr>
        <w:t>klasių aplankuose;</w:t>
      </w:r>
    </w:p>
    <w:p w14:paraId="3B07DE28"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24.3. organizuojant klasių vadovams, pusmečio pabaigoje mokiniai su klasių vadovais aptaria akademinius pasiekimus, kaip pavyko įgyvendint</w:t>
      </w:r>
      <w:r w:rsidR="00311EA2" w:rsidRPr="009F7171">
        <w:rPr>
          <w:rFonts w:ascii="Times New Roman" w:hAnsi="Times New Roman" w:cs="Times New Roman"/>
          <w:sz w:val="24"/>
          <w:szCs w:val="24"/>
        </w:rPr>
        <w:t xml:space="preserve">i individualios pažangos planą </w:t>
      </w:r>
      <w:r w:rsidRPr="009F7171">
        <w:rPr>
          <w:rFonts w:ascii="Times New Roman" w:hAnsi="Times New Roman" w:cs="Times New Roman"/>
          <w:sz w:val="24"/>
          <w:szCs w:val="24"/>
        </w:rPr>
        <w:t>bei pažangos vertinimo rezultatus.</w:t>
      </w:r>
      <w:r w:rsidRPr="009F7171">
        <w:rPr>
          <w:rFonts w:ascii="Times New Roman" w:hAnsi="Times New Roman" w:cs="Times New Roman"/>
          <w:color w:val="C00000"/>
          <w:sz w:val="24"/>
          <w:szCs w:val="24"/>
        </w:rPr>
        <w:t xml:space="preserve"> </w:t>
      </w:r>
    </w:p>
    <w:p w14:paraId="37E27EF8"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25. Individualios pažangos stebėsena</w:t>
      </w:r>
      <w:r w:rsidR="00642E1D" w:rsidRPr="009F7171">
        <w:rPr>
          <w:rFonts w:ascii="Times New Roman" w:hAnsi="Times New Roman" w:cs="Times New Roman"/>
          <w:sz w:val="24"/>
          <w:szCs w:val="24"/>
        </w:rPr>
        <w:t xml:space="preserve"> </w:t>
      </w:r>
      <w:r w:rsidRPr="009F7171">
        <w:rPr>
          <w:rFonts w:ascii="Times New Roman" w:hAnsi="Times New Roman" w:cs="Times New Roman"/>
          <w:sz w:val="24"/>
          <w:szCs w:val="24"/>
        </w:rPr>
        <w:t xml:space="preserve">(savistaba) ir fiksavimas </w:t>
      </w:r>
      <w:r w:rsidRPr="009F7171">
        <w:rPr>
          <w:rFonts w:ascii="Times New Roman" w:hAnsi="Times New Roman" w:cs="Times New Roman"/>
          <w:b/>
          <w:bCs/>
          <w:sz w:val="24"/>
          <w:szCs w:val="24"/>
        </w:rPr>
        <w:t>mokinio</w:t>
      </w:r>
      <w:r w:rsidRPr="009F7171">
        <w:rPr>
          <w:rFonts w:ascii="Times New Roman" w:hAnsi="Times New Roman" w:cs="Times New Roman"/>
          <w:sz w:val="24"/>
          <w:szCs w:val="24"/>
        </w:rPr>
        <w:t xml:space="preserve"> lygmeniu</w:t>
      </w:r>
      <w:r w:rsidR="00642E1D" w:rsidRPr="009F7171">
        <w:rPr>
          <w:rFonts w:ascii="Times New Roman" w:hAnsi="Times New Roman" w:cs="Times New Roman"/>
          <w:sz w:val="24"/>
          <w:szCs w:val="24"/>
        </w:rPr>
        <w:t>:</w:t>
      </w:r>
    </w:p>
    <w:p w14:paraId="072DD327" w14:textId="77777777" w:rsidR="00C21EDD" w:rsidRPr="009F7171" w:rsidRDefault="00642E1D" w:rsidP="00660EDF">
      <w:pPr>
        <w:spacing w:after="0" w:line="240" w:lineRule="auto"/>
        <w:ind w:firstLine="567"/>
        <w:jc w:val="both"/>
        <w:rPr>
          <w:rFonts w:ascii="Times New Roman" w:hAnsi="Times New Roman" w:cs="Times New Roman"/>
          <w:color w:val="C00000"/>
          <w:sz w:val="24"/>
          <w:szCs w:val="24"/>
        </w:rPr>
      </w:pPr>
      <w:r w:rsidRPr="009F7171">
        <w:rPr>
          <w:rFonts w:ascii="Times New Roman" w:hAnsi="Times New Roman" w:cs="Times New Roman"/>
          <w:sz w:val="24"/>
          <w:szCs w:val="24"/>
        </w:rPr>
        <w:t>25.1. p</w:t>
      </w:r>
      <w:r w:rsidR="00C21EDD" w:rsidRPr="009F7171">
        <w:rPr>
          <w:rFonts w:ascii="Times New Roman" w:hAnsi="Times New Roman" w:cs="Times New Roman"/>
          <w:sz w:val="24"/>
          <w:szCs w:val="24"/>
        </w:rPr>
        <w:t>uoselėjama mokinio saviugdos, įsivertinimo ir reflektavimo kultūra</w:t>
      </w:r>
      <w:r w:rsidR="00C21EDD" w:rsidRPr="009F7171">
        <w:rPr>
          <w:rFonts w:ascii="Times New Roman" w:hAnsi="Times New Roman" w:cs="Times New Roman"/>
          <w:color w:val="00B050"/>
          <w:sz w:val="24"/>
          <w:szCs w:val="24"/>
        </w:rPr>
        <w:t>.</w:t>
      </w:r>
      <w:r w:rsidRPr="009F7171">
        <w:rPr>
          <w:rFonts w:ascii="Times New Roman" w:hAnsi="Times New Roman" w:cs="Times New Roman"/>
          <w:color w:val="00B050"/>
          <w:sz w:val="24"/>
          <w:szCs w:val="24"/>
        </w:rPr>
        <w:t xml:space="preserve"> </w:t>
      </w:r>
      <w:r w:rsidR="00C21EDD" w:rsidRPr="009F7171">
        <w:rPr>
          <w:rFonts w:ascii="Times New Roman" w:eastAsiaTheme="minorEastAsia" w:hAnsi="Times New Roman" w:cs="Times New Roman"/>
          <w:iCs/>
          <w:color w:val="000000" w:themeColor="text1"/>
          <w:kern w:val="24"/>
          <w:sz w:val="24"/>
          <w:szCs w:val="24"/>
        </w:rPr>
        <w:t>Pats mokinys rea</w:t>
      </w:r>
      <w:r w:rsidR="009903AF" w:rsidRPr="009F7171">
        <w:rPr>
          <w:rFonts w:ascii="Times New Roman" w:eastAsiaTheme="minorEastAsia" w:hAnsi="Times New Roman" w:cs="Times New Roman"/>
          <w:iCs/>
          <w:color w:val="000000" w:themeColor="text1"/>
          <w:kern w:val="24"/>
          <w:sz w:val="24"/>
          <w:szCs w:val="24"/>
        </w:rPr>
        <w:t>liai dalyvauja savo pažangos ste</w:t>
      </w:r>
      <w:r w:rsidR="00C21EDD" w:rsidRPr="009F7171">
        <w:rPr>
          <w:rFonts w:ascii="Times New Roman" w:eastAsiaTheme="minorEastAsia" w:hAnsi="Times New Roman" w:cs="Times New Roman"/>
          <w:iCs/>
          <w:color w:val="000000" w:themeColor="text1"/>
          <w:kern w:val="24"/>
          <w:sz w:val="24"/>
          <w:szCs w:val="24"/>
        </w:rPr>
        <w:t>bėsenoje demonstruodamas ne tik fiksavimo, bet ir įsivertinimo gebėjimus: planuodamas ir pildyda</w:t>
      </w:r>
      <w:r w:rsidR="009903AF" w:rsidRPr="009F7171">
        <w:rPr>
          <w:rFonts w:ascii="Times New Roman" w:eastAsiaTheme="minorEastAsia" w:hAnsi="Times New Roman" w:cs="Times New Roman"/>
          <w:iCs/>
          <w:color w:val="000000" w:themeColor="text1"/>
          <w:kern w:val="24"/>
          <w:sz w:val="24"/>
          <w:szCs w:val="24"/>
        </w:rPr>
        <w:t xml:space="preserve">mas asmeninės pažangos planą, </w:t>
      </w:r>
      <w:r w:rsidR="00C21EDD" w:rsidRPr="009F7171">
        <w:rPr>
          <w:rFonts w:ascii="Times New Roman" w:eastAsiaTheme="minorEastAsia" w:hAnsi="Times New Roman" w:cs="Times New Roman"/>
          <w:iCs/>
          <w:color w:val="000000" w:themeColor="text1"/>
          <w:kern w:val="24"/>
          <w:sz w:val="24"/>
          <w:szCs w:val="24"/>
        </w:rPr>
        <w:t>vykdydamas asmeninės pažangos stebėseną.</w:t>
      </w:r>
      <w:r w:rsidR="00C21EDD" w:rsidRPr="009F7171">
        <w:rPr>
          <w:rFonts w:ascii="Times New Roman" w:hAnsi="Times New Roman" w:cs="Times New Roman"/>
          <w:sz w:val="24"/>
          <w:szCs w:val="24"/>
        </w:rPr>
        <w:t xml:space="preserve"> Kiekvienas Gimnazijos mokinys  įsivertina savo galias</w:t>
      </w:r>
      <w:r w:rsidR="009903AF" w:rsidRPr="009F7171">
        <w:rPr>
          <w:rFonts w:ascii="Times New Roman" w:hAnsi="Times New Roman" w:cs="Times New Roman"/>
          <w:sz w:val="24"/>
          <w:szCs w:val="24"/>
        </w:rPr>
        <w:t>;</w:t>
      </w:r>
    </w:p>
    <w:p w14:paraId="040A3798" w14:textId="77777777" w:rsidR="00C21EDD" w:rsidRPr="009F7171" w:rsidRDefault="009903AF" w:rsidP="00660EDF">
      <w:pPr>
        <w:spacing w:after="0" w:line="240" w:lineRule="auto"/>
        <w:ind w:firstLine="567"/>
        <w:jc w:val="both"/>
        <w:rPr>
          <w:rFonts w:ascii="Times New Roman" w:eastAsia="Times New Roman" w:hAnsi="Times New Roman" w:cs="Times New Roman"/>
          <w:b/>
          <w:sz w:val="24"/>
          <w:szCs w:val="24"/>
          <w:lang w:eastAsia="lt-LT"/>
        </w:rPr>
      </w:pPr>
      <w:r w:rsidRPr="009F7171">
        <w:rPr>
          <w:rFonts w:ascii="Times New Roman" w:eastAsiaTheme="minorEastAsia" w:hAnsi="Times New Roman" w:cs="Times New Roman"/>
          <w:kern w:val="24"/>
          <w:sz w:val="24"/>
          <w:szCs w:val="24"/>
        </w:rPr>
        <w:t>25.2. m</w:t>
      </w:r>
      <w:r w:rsidR="00C21EDD" w:rsidRPr="009F7171">
        <w:rPr>
          <w:rFonts w:ascii="Times New Roman" w:eastAsiaTheme="minorEastAsia" w:hAnsi="Times New Roman" w:cs="Times New Roman"/>
          <w:kern w:val="24"/>
          <w:sz w:val="24"/>
          <w:szCs w:val="24"/>
        </w:rPr>
        <w:t xml:space="preserve">okiniai įsitraukia į individualios pažangos stebėseną pradžioje užpildydami įsivertinimo </w:t>
      </w:r>
      <w:r w:rsidR="00C21EDD" w:rsidRPr="009F7171">
        <w:rPr>
          <w:rFonts w:ascii="Times New Roman" w:hAnsi="Times New Roman" w:cs="Times New Roman"/>
          <w:sz w:val="24"/>
          <w:szCs w:val="24"/>
        </w:rPr>
        <w:t>anketas</w:t>
      </w:r>
      <w:r w:rsidRPr="009F7171">
        <w:rPr>
          <w:rFonts w:ascii="Times New Roman" w:hAnsi="Times New Roman" w:cs="Times New Roman"/>
          <w:sz w:val="24"/>
          <w:szCs w:val="24"/>
        </w:rPr>
        <w:t>;</w:t>
      </w:r>
      <w:r w:rsidR="00C21EDD" w:rsidRPr="009F7171">
        <w:rPr>
          <w:rFonts w:ascii="Times New Roman" w:hAnsi="Times New Roman" w:cs="Times New Roman"/>
          <w:sz w:val="24"/>
          <w:szCs w:val="24"/>
        </w:rPr>
        <w:t xml:space="preserve"> </w:t>
      </w:r>
    </w:p>
    <w:p w14:paraId="17036D15" w14:textId="77777777" w:rsidR="00C21EDD" w:rsidRPr="009F7171" w:rsidRDefault="009903AF" w:rsidP="00660EDF">
      <w:pPr>
        <w:spacing w:after="0" w:line="240" w:lineRule="auto"/>
        <w:ind w:firstLine="567"/>
        <w:jc w:val="both"/>
        <w:rPr>
          <w:rFonts w:ascii="Times New Roman" w:eastAsiaTheme="minorEastAsia" w:hAnsi="Times New Roman" w:cs="Times New Roman"/>
          <w:bCs/>
          <w:kern w:val="24"/>
          <w:sz w:val="24"/>
          <w:szCs w:val="24"/>
        </w:rPr>
      </w:pPr>
      <w:r w:rsidRPr="009F7171">
        <w:rPr>
          <w:rFonts w:ascii="Times New Roman" w:eastAsia="Times New Roman" w:hAnsi="Times New Roman" w:cs="Times New Roman"/>
          <w:bCs/>
          <w:sz w:val="24"/>
          <w:szCs w:val="24"/>
          <w:lang w:eastAsia="lt-LT"/>
        </w:rPr>
        <w:t>25.3. m</w:t>
      </w:r>
      <w:r w:rsidR="00C21EDD" w:rsidRPr="009F7171">
        <w:rPr>
          <w:rFonts w:ascii="Times New Roman" w:eastAsia="Times New Roman" w:hAnsi="Times New Roman" w:cs="Times New Roman"/>
          <w:bCs/>
          <w:sz w:val="24"/>
          <w:szCs w:val="24"/>
          <w:lang w:eastAsia="lt-LT"/>
        </w:rPr>
        <w:t xml:space="preserve">okiniai </w:t>
      </w:r>
      <w:r w:rsidR="00A2028D" w:rsidRPr="009F7171">
        <w:rPr>
          <w:rFonts w:ascii="Times New Roman" w:eastAsia="Times New Roman" w:hAnsi="Times New Roman" w:cs="Times New Roman"/>
          <w:bCs/>
          <w:sz w:val="24"/>
          <w:szCs w:val="24"/>
          <w:lang w:eastAsia="lt-LT"/>
        </w:rPr>
        <w:t>reguliariai</w:t>
      </w:r>
      <w:r w:rsidR="00C21EDD" w:rsidRPr="009F7171">
        <w:rPr>
          <w:rFonts w:ascii="Times New Roman" w:eastAsia="Times New Roman" w:hAnsi="Times New Roman" w:cs="Times New Roman"/>
          <w:bCs/>
          <w:sz w:val="24"/>
          <w:szCs w:val="24"/>
          <w:lang w:eastAsia="lt-LT"/>
        </w:rPr>
        <w:t xml:space="preserve"> su klasės auklėtoju aptaria savo asmeninę pažangą.</w:t>
      </w:r>
    </w:p>
    <w:p w14:paraId="797C6E35" w14:textId="77777777" w:rsidR="00C21EDD" w:rsidRPr="009F7171" w:rsidRDefault="00C21EDD" w:rsidP="00660EDF">
      <w:pPr>
        <w:spacing w:after="0" w:line="240" w:lineRule="auto"/>
        <w:ind w:firstLine="567"/>
        <w:jc w:val="both"/>
        <w:rPr>
          <w:rFonts w:ascii="Times New Roman" w:eastAsiaTheme="minorEastAsia" w:hAnsi="Times New Roman" w:cs="Times New Roman"/>
          <w:iCs/>
          <w:kern w:val="24"/>
          <w:sz w:val="24"/>
          <w:szCs w:val="24"/>
        </w:rPr>
      </w:pPr>
      <w:r w:rsidRPr="009F7171">
        <w:rPr>
          <w:rFonts w:ascii="Times New Roman" w:hAnsi="Times New Roman" w:cs="Times New Roman"/>
          <w:sz w:val="24"/>
          <w:szCs w:val="24"/>
        </w:rPr>
        <w:t xml:space="preserve">26. Individualios pažangos stebėsena ir fiksavimas </w:t>
      </w:r>
      <w:r w:rsidRPr="009F7171">
        <w:rPr>
          <w:rFonts w:ascii="Times New Roman" w:hAnsi="Times New Roman" w:cs="Times New Roman"/>
          <w:b/>
          <w:bCs/>
          <w:sz w:val="24"/>
          <w:szCs w:val="24"/>
        </w:rPr>
        <w:t>sisteminančiu Gimnazijos</w:t>
      </w:r>
      <w:r w:rsidR="00425F4F" w:rsidRPr="009F7171">
        <w:rPr>
          <w:rFonts w:ascii="Times New Roman" w:hAnsi="Times New Roman" w:cs="Times New Roman"/>
          <w:sz w:val="24"/>
          <w:szCs w:val="24"/>
        </w:rPr>
        <w:t xml:space="preserve"> lygmeniu:</w:t>
      </w:r>
    </w:p>
    <w:p w14:paraId="359CCE35"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26.</w:t>
      </w:r>
      <w:r w:rsidR="00425F4F" w:rsidRPr="009F7171">
        <w:rPr>
          <w:rFonts w:ascii="Times New Roman" w:hAnsi="Times New Roman" w:cs="Times New Roman"/>
          <w:sz w:val="24"/>
          <w:szCs w:val="24"/>
        </w:rPr>
        <w:t>1</w:t>
      </w:r>
      <w:r w:rsidRPr="009F7171">
        <w:rPr>
          <w:rFonts w:ascii="Times New Roman" w:hAnsi="Times New Roman" w:cs="Times New Roman"/>
          <w:sz w:val="24"/>
          <w:szCs w:val="24"/>
        </w:rPr>
        <w:t xml:space="preserve">. Gimnazijos Vaiko gerovės komisija analizuoja asmenybės </w:t>
      </w:r>
      <w:proofErr w:type="spellStart"/>
      <w:r w:rsidRPr="009F7171">
        <w:rPr>
          <w:rFonts w:ascii="Times New Roman" w:hAnsi="Times New Roman" w:cs="Times New Roman"/>
          <w:sz w:val="24"/>
          <w:szCs w:val="24"/>
        </w:rPr>
        <w:t>ūgties</w:t>
      </w:r>
      <w:proofErr w:type="spellEnd"/>
      <w:r w:rsidRPr="009F7171">
        <w:rPr>
          <w:rFonts w:ascii="Times New Roman" w:hAnsi="Times New Roman" w:cs="Times New Roman"/>
          <w:sz w:val="24"/>
          <w:szCs w:val="24"/>
        </w:rPr>
        <w:t>, mokymosi aplinkos, besimokančios bendruomenės ir kitus aspektus, ieškodama naujų galimybių, problemų sprendimo būdų ir telkdama reikiamus žmogiškuosius ir materialinius išteklius, o esant reikalui – tarpinstitucinį bendradarbiavimą , teikiant individualią pagalbą mokiniui.</w:t>
      </w:r>
    </w:p>
    <w:p w14:paraId="5B9F90E8"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27. Tėvai (globėjai, rūpintojai) domisi ugdymo procesu, vaiko rezultatais Gimnazijoje. Ne rečiau kaip du kartus per metus lankosi tėvų susirinkimuose, pagal poreikį atvyksta į VGK posėdžius, stebi</w:t>
      </w:r>
    </w:p>
    <w:p w14:paraId="13870354"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 xml:space="preserve">pasiekimus elektroniniame dienyne. Bendradarbiauja su klasės vadovu, Gimnazijos švietimo pagalbos specialistais ir administracija, siekdami vaiko asmenybės </w:t>
      </w:r>
      <w:proofErr w:type="spellStart"/>
      <w:r w:rsidRPr="009F7171">
        <w:rPr>
          <w:rFonts w:ascii="Times New Roman" w:hAnsi="Times New Roman" w:cs="Times New Roman"/>
          <w:sz w:val="24"/>
          <w:szCs w:val="24"/>
        </w:rPr>
        <w:t>ūgties</w:t>
      </w:r>
      <w:proofErr w:type="spellEnd"/>
      <w:r w:rsidRPr="009F7171">
        <w:rPr>
          <w:rFonts w:ascii="Times New Roman" w:hAnsi="Times New Roman" w:cs="Times New Roman"/>
          <w:sz w:val="24"/>
          <w:szCs w:val="24"/>
        </w:rPr>
        <w:t>.</w:t>
      </w:r>
    </w:p>
    <w:p w14:paraId="3D976856"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b/>
          <w:sz w:val="24"/>
          <w:szCs w:val="24"/>
        </w:rPr>
        <w:t>28.</w:t>
      </w:r>
      <w:r w:rsidR="00C0128A" w:rsidRPr="009F7171">
        <w:rPr>
          <w:rFonts w:ascii="Times New Roman" w:hAnsi="Times New Roman" w:cs="Times New Roman"/>
          <w:b/>
          <w:sz w:val="24"/>
          <w:szCs w:val="24"/>
        </w:rPr>
        <w:t xml:space="preserve"> </w:t>
      </w:r>
      <w:r w:rsidRPr="009F7171">
        <w:rPr>
          <w:rFonts w:ascii="Times New Roman" w:hAnsi="Times New Roman" w:cs="Times New Roman"/>
          <w:b/>
          <w:sz w:val="24"/>
          <w:szCs w:val="24"/>
        </w:rPr>
        <w:t>Dalyko mokytojų veikla:</w:t>
      </w:r>
      <w:r w:rsidRPr="009F7171">
        <w:rPr>
          <w:rFonts w:ascii="Times New Roman" w:hAnsi="Times New Roman" w:cs="Times New Roman"/>
          <w:sz w:val="24"/>
          <w:szCs w:val="24"/>
        </w:rPr>
        <w:t xml:space="preserve"> mokinių mokymo(si) ir individualios  pažangos fiksavimo, stebėjimo ir ver</w:t>
      </w:r>
      <w:r w:rsidR="00C0128A" w:rsidRPr="009F7171">
        <w:rPr>
          <w:rFonts w:ascii="Times New Roman" w:hAnsi="Times New Roman" w:cs="Times New Roman"/>
          <w:sz w:val="24"/>
          <w:szCs w:val="24"/>
        </w:rPr>
        <w:t>tinimo organizaciniai principai:</w:t>
      </w:r>
    </w:p>
    <w:p w14:paraId="748A7545"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 xml:space="preserve">28.1. Gimnazijos ugdymo procese derinamas formuojamasis, diagnostinis ir apibendrinamasis vertinimas, efektyvaus grįžtamojo ryšio, įsivertinimo ir </w:t>
      </w:r>
      <w:r w:rsidR="00C0128A" w:rsidRPr="009F7171">
        <w:rPr>
          <w:rFonts w:ascii="Times New Roman" w:hAnsi="Times New Roman" w:cs="Times New Roman"/>
          <w:sz w:val="24"/>
          <w:szCs w:val="24"/>
        </w:rPr>
        <w:t xml:space="preserve">refleksijos kultūra. Ne rečiau </w:t>
      </w:r>
      <w:r w:rsidRPr="009F7171">
        <w:rPr>
          <w:rFonts w:ascii="Times New Roman" w:hAnsi="Times New Roman" w:cs="Times New Roman"/>
          <w:sz w:val="24"/>
          <w:szCs w:val="24"/>
        </w:rPr>
        <w:t>kaip kas 2 savaites teikia sukauptą formuojamojo vertinimo informaciją apie mokymosi pažangą (t. y.</w:t>
      </w:r>
      <w:r w:rsidR="00C0128A" w:rsidRPr="009F7171">
        <w:rPr>
          <w:rFonts w:ascii="Times New Roman" w:hAnsi="Times New Roman" w:cs="Times New Roman"/>
          <w:sz w:val="24"/>
          <w:szCs w:val="24"/>
        </w:rPr>
        <w:t>,</w:t>
      </w:r>
      <w:r w:rsidRPr="009F7171">
        <w:rPr>
          <w:rFonts w:ascii="Times New Roman" w:hAnsi="Times New Roman" w:cs="Times New Roman"/>
          <w:sz w:val="24"/>
          <w:szCs w:val="24"/>
        </w:rPr>
        <w:t xml:space="preserve"> kaip mokinys išmoko tai, kas buvo numatyta, kokių yra galimybių siekti daugiau, ar liko mokymosi sprag</w:t>
      </w:r>
      <w:r w:rsidR="00C0128A" w:rsidRPr="009F7171">
        <w:rPr>
          <w:rFonts w:ascii="Times New Roman" w:hAnsi="Times New Roman" w:cs="Times New Roman"/>
          <w:sz w:val="24"/>
          <w:szCs w:val="24"/>
        </w:rPr>
        <w:t>ų, kur reikia daugiau pastangų);</w:t>
      </w:r>
    </w:p>
    <w:p w14:paraId="7EC1C396"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28.</w:t>
      </w:r>
      <w:r w:rsidR="00C0128A" w:rsidRPr="009F7171">
        <w:rPr>
          <w:rFonts w:ascii="Times New Roman" w:hAnsi="Times New Roman" w:cs="Times New Roman"/>
          <w:sz w:val="24"/>
          <w:szCs w:val="24"/>
        </w:rPr>
        <w:t>2. m</w:t>
      </w:r>
      <w:r w:rsidRPr="009F7171">
        <w:rPr>
          <w:rFonts w:ascii="Times New Roman" w:hAnsi="Times New Roman" w:cs="Times New Roman"/>
          <w:sz w:val="24"/>
          <w:szCs w:val="24"/>
        </w:rPr>
        <w:t>etų pradžioje įvertina mokinių žinias ir gebėjimus</w:t>
      </w:r>
      <w:r w:rsidR="00D1670D" w:rsidRPr="009F7171">
        <w:rPr>
          <w:rFonts w:ascii="Times New Roman" w:hAnsi="Times New Roman" w:cs="Times New Roman"/>
          <w:sz w:val="24"/>
          <w:szCs w:val="24"/>
        </w:rPr>
        <w:t>.</w:t>
      </w:r>
      <w:r w:rsidRPr="009F7171">
        <w:rPr>
          <w:rFonts w:ascii="Times New Roman" w:hAnsi="Times New Roman" w:cs="Times New Roman"/>
          <w:sz w:val="24"/>
          <w:szCs w:val="24"/>
        </w:rPr>
        <w:t xml:space="preserve"> Pirminį pasiekimų lygį nustato iš žinių kartojimo, stebėjimo, vaiko pažinimo. Fiksavimo būdą pasirenka individualiai;  </w:t>
      </w:r>
    </w:p>
    <w:p w14:paraId="6A794481"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28.</w:t>
      </w:r>
      <w:r w:rsidR="00D1670D" w:rsidRPr="009F7171">
        <w:rPr>
          <w:rFonts w:ascii="Times New Roman" w:hAnsi="Times New Roman" w:cs="Times New Roman"/>
          <w:sz w:val="24"/>
          <w:szCs w:val="24"/>
        </w:rPr>
        <w:t>3. v</w:t>
      </w:r>
      <w:r w:rsidRPr="009F7171">
        <w:rPr>
          <w:rFonts w:ascii="Times New Roman" w:hAnsi="Times New Roman" w:cs="Times New Roman"/>
          <w:sz w:val="24"/>
          <w:szCs w:val="24"/>
        </w:rPr>
        <w:t xml:space="preserve">ykdo nuolatinę mokinių mokymosi pamokoje ir namų darbų atlikimo stebėseną, kuri fiksuojama mokytojo užrašuose arba kitu mokytojo pasirinktu būdu, teikiant reguliarų grįžtamąjį ryšį;  </w:t>
      </w:r>
    </w:p>
    <w:p w14:paraId="4946022C"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28.4</w:t>
      </w:r>
      <w:r w:rsidR="00D1670D" w:rsidRPr="009F7171">
        <w:rPr>
          <w:rFonts w:ascii="Times New Roman" w:hAnsi="Times New Roman" w:cs="Times New Roman"/>
          <w:sz w:val="24"/>
          <w:szCs w:val="24"/>
        </w:rPr>
        <w:t>. n</w:t>
      </w:r>
      <w:r w:rsidRPr="009F7171">
        <w:rPr>
          <w:rFonts w:ascii="Times New Roman" w:hAnsi="Times New Roman" w:cs="Times New Roman"/>
          <w:sz w:val="24"/>
          <w:szCs w:val="24"/>
        </w:rPr>
        <w:t xml:space="preserve">audodamas išmokimo stebėjimo, mokinių vertinimo (pamokos pradžioje ir pabaigoje) rezultatus, nustato individualios pažangos pokytį, koreguoja tolesnį mokymosi procesą; </w:t>
      </w:r>
    </w:p>
    <w:p w14:paraId="1DCE2EBF" w14:textId="23CE878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28.</w:t>
      </w:r>
      <w:r w:rsidR="00D1670D" w:rsidRPr="009F7171">
        <w:rPr>
          <w:rFonts w:ascii="Times New Roman" w:hAnsi="Times New Roman" w:cs="Times New Roman"/>
          <w:sz w:val="24"/>
          <w:szCs w:val="24"/>
        </w:rPr>
        <w:t>5. p</w:t>
      </w:r>
      <w:r w:rsidRPr="009F7171">
        <w:rPr>
          <w:rFonts w:ascii="Times New Roman" w:hAnsi="Times New Roman" w:cs="Times New Roman"/>
          <w:sz w:val="24"/>
          <w:szCs w:val="24"/>
        </w:rPr>
        <w:t xml:space="preserve">rieš mokymą ir mokymo procese </w:t>
      </w:r>
      <w:r w:rsidR="009546D1">
        <w:rPr>
          <w:rFonts w:ascii="Times New Roman" w:hAnsi="Times New Roman" w:cs="Times New Roman"/>
          <w:sz w:val="24"/>
          <w:szCs w:val="24"/>
        </w:rPr>
        <w:t>organizuoja</w:t>
      </w:r>
      <w:r w:rsidRPr="009F7171">
        <w:rPr>
          <w:rFonts w:ascii="Times New Roman" w:hAnsi="Times New Roman" w:cs="Times New Roman"/>
          <w:sz w:val="24"/>
          <w:szCs w:val="24"/>
        </w:rPr>
        <w:t xml:space="preserve"> pasitikrinamuosius darbus (kontroliniai darbai, testai, diktantai, kūrybiniai darbai ir kt. vertinimo užduotys), kurie parodo tam tikro laikotarpio pasiekimus; </w:t>
      </w:r>
    </w:p>
    <w:p w14:paraId="09E42A49"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lastRenderedPageBreak/>
        <w:t>28.</w:t>
      </w:r>
      <w:r w:rsidR="00D1670D" w:rsidRPr="009F7171">
        <w:rPr>
          <w:rFonts w:ascii="Times New Roman" w:hAnsi="Times New Roman" w:cs="Times New Roman"/>
          <w:sz w:val="24"/>
          <w:szCs w:val="24"/>
        </w:rPr>
        <w:t>6. d</w:t>
      </w:r>
      <w:r w:rsidRPr="009F7171">
        <w:rPr>
          <w:rFonts w:ascii="Times New Roman" w:hAnsi="Times New Roman" w:cs="Times New Roman"/>
          <w:sz w:val="24"/>
          <w:szCs w:val="24"/>
        </w:rPr>
        <w:t xml:space="preserve">iagnostinio vertinimo </w:t>
      </w:r>
      <w:r w:rsidR="00356A40" w:rsidRPr="009F7171">
        <w:rPr>
          <w:rFonts w:ascii="Times New Roman" w:hAnsi="Times New Roman" w:cs="Times New Roman"/>
          <w:sz w:val="24"/>
          <w:szCs w:val="24"/>
        </w:rPr>
        <w:t>informacija remiasi analizuodamas</w:t>
      </w:r>
      <w:r w:rsidRPr="009F7171">
        <w:rPr>
          <w:rFonts w:ascii="Times New Roman" w:hAnsi="Times New Roman" w:cs="Times New Roman"/>
          <w:sz w:val="24"/>
          <w:szCs w:val="24"/>
        </w:rPr>
        <w:t xml:space="preserve"> mokinių individual</w:t>
      </w:r>
      <w:r w:rsidR="00356A40" w:rsidRPr="009F7171">
        <w:rPr>
          <w:rFonts w:ascii="Times New Roman" w:hAnsi="Times New Roman" w:cs="Times New Roman"/>
          <w:sz w:val="24"/>
          <w:szCs w:val="24"/>
        </w:rPr>
        <w:t>ią pažangą ir poreikius, keldamas</w:t>
      </w:r>
      <w:r w:rsidRPr="009F7171">
        <w:rPr>
          <w:rFonts w:ascii="Times New Roman" w:hAnsi="Times New Roman" w:cs="Times New Roman"/>
          <w:sz w:val="24"/>
          <w:szCs w:val="24"/>
        </w:rPr>
        <w:t xml:space="preserve"> tolesnius mokymo(si) tikslus;  </w:t>
      </w:r>
    </w:p>
    <w:p w14:paraId="1136DE48"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28.</w:t>
      </w:r>
      <w:r w:rsidR="00356A40" w:rsidRPr="009F7171">
        <w:rPr>
          <w:rFonts w:ascii="Times New Roman" w:hAnsi="Times New Roman" w:cs="Times New Roman"/>
          <w:sz w:val="24"/>
          <w:szCs w:val="24"/>
        </w:rPr>
        <w:t>7. p</w:t>
      </w:r>
      <w:r w:rsidRPr="009F7171">
        <w:rPr>
          <w:rFonts w:ascii="Times New Roman" w:hAnsi="Times New Roman" w:cs="Times New Roman"/>
          <w:sz w:val="24"/>
          <w:szCs w:val="24"/>
        </w:rPr>
        <w:t xml:space="preserve">usmečio pradžioje kartu su mokiniu numato mokymo(si) lūkesčius, išsikelia tikslus, kurių sieks per pusmetį. Pusmečio pabaigoje aptaria, kaip pavyko įgyvendinti numatytus mokymo(si) lūkesčius, išsikeltus tikslus. Išanalizuoja mokinių mokymosi pasiekimus ir individualią pažangą, numato tolesnio mokymosi galimybes; </w:t>
      </w:r>
    </w:p>
    <w:p w14:paraId="00FA26A2"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28.</w:t>
      </w:r>
      <w:r w:rsidR="005675DE" w:rsidRPr="009F7171">
        <w:rPr>
          <w:rFonts w:ascii="Times New Roman" w:hAnsi="Times New Roman" w:cs="Times New Roman"/>
          <w:sz w:val="24"/>
          <w:szCs w:val="24"/>
        </w:rPr>
        <w:t>8. n</w:t>
      </w:r>
      <w:r w:rsidRPr="009F7171">
        <w:rPr>
          <w:rFonts w:ascii="Times New Roman" w:hAnsi="Times New Roman" w:cs="Times New Roman"/>
          <w:sz w:val="24"/>
          <w:szCs w:val="24"/>
        </w:rPr>
        <w:t>acionalinių mokinių pasiekimų pat</w:t>
      </w:r>
      <w:r w:rsidR="00B66F7F" w:rsidRPr="009F7171">
        <w:rPr>
          <w:rFonts w:ascii="Times New Roman" w:hAnsi="Times New Roman" w:cs="Times New Roman"/>
          <w:sz w:val="24"/>
          <w:szCs w:val="24"/>
        </w:rPr>
        <w:t>ikrinimų (diagnostiniai (1 kl.)</w:t>
      </w:r>
      <w:r w:rsidRPr="009F7171">
        <w:rPr>
          <w:rFonts w:ascii="Times New Roman" w:hAnsi="Times New Roman" w:cs="Times New Roman"/>
          <w:sz w:val="24"/>
          <w:szCs w:val="24"/>
        </w:rPr>
        <w:t xml:space="preserve"> ir kitų stebėjimo įrankių (kontroliniai darbai, testai, diktantai, kūrybiniai darbai ir kt. vertinimo užduotys) rezultatų pagalba įvertina mokinių padarytą pažangą, su mokiniu aptaria</w:t>
      </w:r>
      <w:r w:rsidR="004930BB" w:rsidRPr="009F7171">
        <w:rPr>
          <w:rFonts w:ascii="Times New Roman" w:hAnsi="Times New Roman" w:cs="Times New Roman"/>
          <w:sz w:val="24"/>
          <w:szCs w:val="24"/>
        </w:rPr>
        <w:t>,</w:t>
      </w:r>
      <w:r w:rsidRPr="009F7171">
        <w:rPr>
          <w:rFonts w:ascii="Times New Roman" w:hAnsi="Times New Roman" w:cs="Times New Roman"/>
          <w:sz w:val="24"/>
          <w:szCs w:val="24"/>
        </w:rPr>
        <w:t xml:space="preserve"> kaip pavyko įgyvendinti numatytus mokymo(si)</w:t>
      </w:r>
      <w:r w:rsidR="00330B1D" w:rsidRPr="009F7171">
        <w:rPr>
          <w:rFonts w:ascii="Times New Roman" w:hAnsi="Times New Roman" w:cs="Times New Roman"/>
          <w:sz w:val="24"/>
          <w:szCs w:val="24"/>
        </w:rPr>
        <w:t xml:space="preserve"> lūkesčius, išsikeltus tikslus;</w:t>
      </w:r>
    </w:p>
    <w:p w14:paraId="17A8CA5A"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28.</w:t>
      </w:r>
      <w:r w:rsidR="004930BB" w:rsidRPr="009F7171">
        <w:rPr>
          <w:rFonts w:ascii="Times New Roman" w:hAnsi="Times New Roman" w:cs="Times New Roman"/>
          <w:sz w:val="24"/>
          <w:szCs w:val="24"/>
        </w:rPr>
        <w:t>9. s</w:t>
      </w:r>
      <w:r w:rsidRPr="009F7171">
        <w:rPr>
          <w:rFonts w:ascii="Times New Roman" w:hAnsi="Times New Roman" w:cs="Times New Roman"/>
          <w:sz w:val="24"/>
          <w:szCs w:val="24"/>
        </w:rPr>
        <w:t>uteikia individualią mokymosi pagalbą (pamokos-konsultacijos) mokiniams, turintiems special</w:t>
      </w:r>
      <w:r w:rsidR="004930BB" w:rsidRPr="009F7171">
        <w:rPr>
          <w:rFonts w:ascii="Times New Roman" w:hAnsi="Times New Roman" w:cs="Times New Roman"/>
          <w:sz w:val="24"/>
          <w:szCs w:val="24"/>
        </w:rPr>
        <w:t>iųjų ugdymosi poreikių, siekdamas</w:t>
      </w:r>
      <w:r w:rsidRPr="009F7171">
        <w:rPr>
          <w:rFonts w:ascii="Times New Roman" w:hAnsi="Times New Roman" w:cs="Times New Roman"/>
          <w:sz w:val="24"/>
          <w:szCs w:val="24"/>
        </w:rPr>
        <w:t xml:space="preserve"> gerinti mokymosi pažangą ir pasiekimus; </w:t>
      </w:r>
    </w:p>
    <w:p w14:paraId="4167ACB2"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28.</w:t>
      </w:r>
      <w:r w:rsidR="004930BB" w:rsidRPr="009F7171">
        <w:rPr>
          <w:rFonts w:ascii="Times New Roman" w:hAnsi="Times New Roman" w:cs="Times New Roman"/>
          <w:sz w:val="24"/>
          <w:szCs w:val="24"/>
        </w:rPr>
        <w:t>10. m</w:t>
      </w:r>
      <w:r w:rsidRPr="009F7171">
        <w:rPr>
          <w:rFonts w:ascii="Times New Roman" w:hAnsi="Times New Roman" w:cs="Times New Roman"/>
          <w:sz w:val="24"/>
          <w:szCs w:val="24"/>
        </w:rPr>
        <w:t xml:space="preserve">okinių individualios pažangos fiksavimo būdai: I-IV klasių mokinių pasitikrinamųjų darbų rezultatus (kontroliniai darbai, testai, diktantai, kūrybiniai darbai ir kt. vertinimo užduotys) fiksuoja įrašais TAMO dienyne (pažymiai, komentarai), asmeninės individualios pažangos lentelėse; </w:t>
      </w:r>
    </w:p>
    <w:p w14:paraId="41591160"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28.11</w:t>
      </w:r>
      <w:r w:rsidR="00442F88" w:rsidRPr="009F7171">
        <w:rPr>
          <w:rFonts w:ascii="Times New Roman" w:hAnsi="Times New Roman" w:cs="Times New Roman"/>
          <w:sz w:val="24"/>
          <w:szCs w:val="24"/>
        </w:rPr>
        <w:t>. p</w:t>
      </w:r>
      <w:r w:rsidRPr="009F7171">
        <w:rPr>
          <w:rFonts w:ascii="Times New Roman" w:hAnsi="Times New Roman" w:cs="Times New Roman"/>
          <w:sz w:val="24"/>
          <w:szCs w:val="24"/>
        </w:rPr>
        <w:t xml:space="preserve">agal nustatytus kaupiamojo vertinimo kriterijus užrašuose (sąvade) arba fiksuoja  individualios mokymosi pažangos pokytį; </w:t>
      </w:r>
    </w:p>
    <w:p w14:paraId="10FC76D4"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28.</w:t>
      </w:r>
      <w:r w:rsidR="00442F88" w:rsidRPr="009F7171">
        <w:rPr>
          <w:rFonts w:ascii="Times New Roman" w:hAnsi="Times New Roman" w:cs="Times New Roman"/>
          <w:sz w:val="24"/>
          <w:szCs w:val="24"/>
        </w:rPr>
        <w:t>12. b</w:t>
      </w:r>
      <w:r w:rsidRPr="009F7171">
        <w:rPr>
          <w:rFonts w:ascii="Times New Roman" w:hAnsi="Times New Roman" w:cs="Times New Roman"/>
          <w:sz w:val="24"/>
          <w:szCs w:val="24"/>
        </w:rPr>
        <w:t>endradarbiauja su klasių vadovais ir tėvais.</w:t>
      </w:r>
    </w:p>
    <w:p w14:paraId="40676C85" w14:textId="77777777" w:rsidR="00C21EDD" w:rsidRPr="009F7171" w:rsidRDefault="00C21EDD" w:rsidP="00C21EDD">
      <w:pPr>
        <w:spacing w:after="0" w:line="240" w:lineRule="auto"/>
        <w:jc w:val="both"/>
        <w:rPr>
          <w:rFonts w:ascii="Times New Roman" w:hAnsi="Times New Roman" w:cs="Times New Roman"/>
          <w:sz w:val="24"/>
          <w:szCs w:val="24"/>
        </w:rPr>
      </w:pPr>
    </w:p>
    <w:p w14:paraId="5ABB0B6C" w14:textId="77777777" w:rsidR="00660EDF" w:rsidRPr="009F7171" w:rsidRDefault="00C21EDD" w:rsidP="00660EDF">
      <w:pPr>
        <w:spacing w:after="0" w:line="240" w:lineRule="auto"/>
        <w:jc w:val="center"/>
        <w:rPr>
          <w:rFonts w:ascii="Times New Roman" w:hAnsi="Times New Roman" w:cs="Times New Roman"/>
          <w:b/>
          <w:sz w:val="24"/>
          <w:szCs w:val="24"/>
        </w:rPr>
      </w:pPr>
      <w:r w:rsidRPr="009F7171">
        <w:rPr>
          <w:rFonts w:ascii="Times New Roman" w:hAnsi="Times New Roman" w:cs="Times New Roman"/>
          <w:b/>
          <w:sz w:val="24"/>
          <w:szCs w:val="24"/>
        </w:rPr>
        <w:t xml:space="preserve">VI </w:t>
      </w:r>
      <w:r w:rsidR="00660EDF" w:rsidRPr="009F7171">
        <w:rPr>
          <w:rFonts w:ascii="Times New Roman" w:hAnsi="Times New Roman" w:cs="Times New Roman"/>
          <w:b/>
          <w:sz w:val="24"/>
          <w:szCs w:val="24"/>
        </w:rPr>
        <w:t>SKYRIUS</w:t>
      </w:r>
    </w:p>
    <w:p w14:paraId="54B217A8" w14:textId="77777777" w:rsidR="00C21EDD" w:rsidRPr="009F7171" w:rsidRDefault="00C21EDD" w:rsidP="00660EDF">
      <w:pPr>
        <w:spacing w:after="0" w:line="240" w:lineRule="auto"/>
        <w:jc w:val="center"/>
        <w:rPr>
          <w:rFonts w:ascii="Times New Roman" w:hAnsi="Times New Roman" w:cs="Times New Roman"/>
          <w:b/>
          <w:sz w:val="24"/>
          <w:szCs w:val="24"/>
        </w:rPr>
      </w:pPr>
      <w:r w:rsidRPr="009F7171">
        <w:rPr>
          <w:rFonts w:ascii="Times New Roman" w:hAnsi="Times New Roman" w:cs="Times New Roman"/>
          <w:b/>
          <w:sz w:val="24"/>
          <w:szCs w:val="24"/>
        </w:rPr>
        <w:t>BAIGIAMOSIOS NUOSTATOS</w:t>
      </w:r>
    </w:p>
    <w:p w14:paraId="4F4277AC" w14:textId="77777777" w:rsidR="00C21EDD" w:rsidRPr="009F7171" w:rsidRDefault="00C21EDD" w:rsidP="00C21EDD">
      <w:pPr>
        <w:spacing w:after="0" w:line="240" w:lineRule="auto"/>
        <w:jc w:val="both"/>
        <w:rPr>
          <w:rFonts w:ascii="Times New Roman" w:hAnsi="Times New Roman" w:cs="Times New Roman"/>
          <w:b/>
          <w:sz w:val="24"/>
          <w:szCs w:val="24"/>
        </w:rPr>
      </w:pPr>
    </w:p>
    <w:p w14:paraId="43F5F40D" w14:textId="27AA9AD8"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29</w:t>
      </w:r>
      <w:r w:rsidR="00BF6921" w:rsidRPr="009F7171">
        <w:rPr>
          <w:rFonts w:ascii="Times New Roman" w:hAnsi="Times New Roman" w:cs="Times New Roman"/>
          <w:sz w:val="24"/>
          <w:szCs w:val="24"/>
        </w:rPr>
        <w:t>.</w:t>
      </w:r>
      <w:r w:rsidRPr="009F7171">
        <w:rPr>
          <w:rFonts w:ascii="Times New Roman" w:hAnsi="Times New Roman" w:cs="Times New Roman"/>
          <w:sz w:val="24"/>
          <w:szCs w:val="24"/>
        </w:rPr>
        <w:t xml:space="preserve"> Gimnazijos bendruomenė,</w:t>
      </w:r>
      <w:r w:rsidR="009546D1">
        <w:rPr>
          <w:rFonts w:ascii="Times New Roman" w:hAnsi="Times New Roman" w:cs="Times New Roman"/>
          <w:sz w:val="24"/>
          <w:szCs w:val="24"/>
        </w:rPr>
        <w:t xml:space="preserve"> </w:t>
      </w:r>
      <w:r w:rsidRPr="009F7171">
        <w:rPr>
          <w:rFonts w:ascii="Times New Roman" w:hAnsi="Times New Roman" w:cs="Times New Roman"/>
          <w:sz w:val="24"/>
          <w:szCs w:val="24"/>
        </w:rPr>
        <w:t>siekdama kiekvieno mokinio individualios pažangos, bendradarbiauja ir veikia kolegialiai.</w:t>
      </w:r>
    </w:p>
    <w:p w14:paraId="4DA06625"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30. Kiekvieno mokinio mokymosi procesas Gimnazijoje nuolat stebimas, siekiant laiku pastebėti mokinius, kurių pasiekimai žemi, ir nustatyti tokių pasiekimų priežastis.</w:t>
      </w:r>
    </w:p>
    <w:p w14:paraId="1D7B87F7"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31. Mokydamiesi vertinti save, mokiniai tobulina kritinio mąstymo įgūdžius, analizuoja individualią pažangą, numato tolimesnius ug</w:t>
      </w:r>
      <w:r w:rsidR="00BF6921" w:rsidRPr="009F7171">
        <w:rPr>
          <w:rFonts w:ascii="Times New Roman" w:hAnsi="Times New Roman" w:cs="Times New Roman"/>
          <w:sz w:val="24"/>
          <w:szCs w:val="24"/>
        </w:rPr>
        <w:t>dymo(si) uždavinius, ugdo mokymą</w:t>
      </w:r>
      <w:r w:rsidRPr="009F7171">
        <w:rPr>
          <w:rFonts w:ascii="Times New Roman" w:hAnsi="Times New Roman" w:cs="Times New Roman"/>
          <w:sz w:val="24"/>
          <w:szCs w:val="24"/>
        </w:rPr>
        <w:t>si visą gyvenimą.</w:t>
      </w:r>
    </w:p>
    <w:p w14:paraId="271BBF23" w14:textId="77777777" w:rsidR="00C21EDD" w:rsidRPr="009F7171" w:rsidRDefault="00C21EDD" w:rsidP="00660EDF">
      <w:pPr>
        <w:spacing w:after="0" w:line="240" w:lineRule="auto"/>
        <w:ind w:firstLine="567"/>
        <w:jc w:val="both"/>
        <w:rPr>
          <w:rFonts w:ascii="Times New Roman" w:hAnsi="Times New Roman" w:cs="Times New Roman"/>
          <w:sz w:val="24"/>
          <w:szCs w:val="24"/>
        </w:rPr>
      </w:pPr>
      <w:r w:rsidRPr="009F7171">
        <w:rPr>
          <w:rFonts w:ascii="Times New Roman" w:hAnsi="Times New Roman" w:cs="Times New Roman"/>
          <w:sz w:val="24"/>
          <w:szCs w:val="24"/>
        </w:rPr>
        <w:t>32. Siūlymus dėl Mokinio individualios pažangos lapų pildymo ir mokinių individualios pažangos stebėjimo, analizavimo, vertinimo, fiksavimo  procedūrų keitimo teikia gimnazijos pedagogai, mokiniai, tėvai.</w:t>
      </w:r>
    </w:p>
    <w:p w14:paraId="6E80623A" w14:textId="0760B501" w:rsidR="00C21EDD" w:rsidRPr="009F7171" w:rsidRDefault="00C21EDD" w:rsidP="00660EDF">
      <w:pPr>
        <w:spacing w:after="0" w:line="240" w:lineRule="auto"/>
        <w:ind w:firstLine="567"/>
        <w:jc w:val="both"/>
        <w:rPr>
          <w:rFonts w:ascii="Times New Roman" w:eastAsia="Calibri" w:hAnsi="Times New Roman" w:cs="Times New Roman"/>
          <w:sz w:val="24"/>
          <w:szCs w:val="24"/>
          <w:lang w:eastAsia="lt-LT"/>
        </w:rPr>
      </w:pPr>
      <w:r w:rsidRPr="009F7171">
        <w:rPr>
          <w:rFonts w:ascii="Times New Roman" w:hAnsi="Times New Roman" w:cs="Times New Roman"/>
          <w:sz w:val="24"/>
          <w:szCs w:val="24"/>
        </w:rPr>
        <w:t>33.</w:t>
      </w:r>
      <w:r w:rsidR="00071E55" w:rsidRPr="009F7171">
        <w:rPr>
          <w:rFonts w:ascii="Times New Roman" w:hAnsi="Times New Roman" w:cs="Times New Roman"/>
          <w:sz w:val="24"/>
          <w:szCs w:val="24"/>
        </w:rPr>
        <w:t xml:space="preserve"> </w:t>
      </w:r>
      <w:r w:rsidRPr="009F7171">
        <w:rPr>
          <w:rFonts w:ascii="Times New Roman" w:eastAsia="Calibri" w:hAnsi="Times New Roman" w:cs="Times New Roman"/>
          <w:sz w:val="24"/>
          <w:szCs w:val="24"/>
          <w:lang w:eastAsia="lt-LT"/>
        </w:rPr>
        <w:t xml:space="preserve">Pagrindiniai ir pageidaujami mokyklos veiklos rezultatai – mokinių asmenybės branda, individualias galimybes atitinkantys ugdymo(si) pasiekimai ir nuolatinė ugdymo(si) pažanga. Mokiniai suvokia save kaip asmenybes, džiaugiasi savo pasiekimais ir kantriai įveikia nesėkmes, neprarasdami tikėjimo, kad jiems pavyks. Jie priima naujus iššūkius kaip kelią į tobulėjimą, sveikai pasitiki savo jėgomis, tačiau adekvačiai ir kritiškai vertina realybę.  </w:t>
      </w:r>
    </w:p>
    <w:p w14:paraId="4E4533F8" w14:textId="77777777" w:rsidR="00C21EDD" w:rsidRPr="009F7171" w:rsidRDefault="00C21EDD" w:rsidP="00C21EDD">
      <w:pPr>
        <w:spacing w:after="0" w:line="240" w:lineRule="auto"/>
        <w:jc w:val="both"/>
        <w:rPr>
          <w:rFonts w:ascii="Times New Roman" w:hAnsi="Times New Roman" w:cs="Times New Roman"/>
          <w:sz w:val="24"/>
          <w:szCs w:val="24"/>
        </w:rPr>
      </w:pPr>
      <w:r w:rsidRPr="009F7171">
        <w:rPr>
          <w:rFonts w:ascii="Times New Roman" w:hAnsi="Times New Roman" w:cs="Times New Roman"/>
          <w:sz w:val="24"/>
          <w:szCs w:val="24"/>
        </w:rPr>
        <w:t xml:space="preserve">                                             ___________________________________</w:t>
      </w:r>
    </w:p>
    <w:p w14:paraId="4FE79652" w14:textId="77777777" w:rsidR="0003759D" w:rsidRPr="009F7171" w:rsidRDefault="0003759D" w:rsidP="00C21EDD">
      <w:pPr>
        <w:spacing w:after="0" w:line="240" w:lineRule="auto"/>
        <w:jc w:val="both"/>
        <w:rPr>
          <w:rFonts w:ascii="Times New Roman" w:hAnsi="Times New Roman" w:cs="Times New Roman"/>
          <w:sz w:val="24"/>
          <w:szCs w:val="24"/>
        </w:rPr>
      </w:pPr>
    </w:p>
    <w:p w14:paraId="027EB0D8" w14:textId="77777777" w:rsidR="00C21EDD" w:rsidRPr="009F7171" w:rsidRDefault="00C21EDD" w:rsidP="00C21EDD">
      <w:pPr>
        <w:spacing w:after="0" w:line="240" w:lineRule="auto"/>
        <w:jc w:val="both"/>
        <w:rPr>
          <w:rFonts w:ascii="Times New Roman" w:hAnsi="Times New Roman" w:cs="Times New Roman"/>
          <w:sz w:val="24"/>
          <w:szCs w:val="24"/>
        </w:rPr>
      </w:pPr>
      <w:r w:rsidRPr="009F7171">
        <w:rPr>
          <w:rFonts w:ascii="Times New Roman" w:hAnsi="Times New Roman" w:cs="Times New Roman"/>
          <w:sz w:val="24"/>
          <w:szCs w:val="24"/>
        </w:rPr>
        <w:t xml:space="preserve">Pritarta metodinės tarybos posėdyje </w:t>
      </w:r>
      <w:r w:rsidR="000545AB" w:rsidRPr="009F7171">
        <w:rPr>
          <w:rFonts w:ascii="Times New Roman" w:hAnsi="Times New Roman" w:cs="Times New Roman"/>
          <w:sz w:val="24"/>
          <w:szCs w:val="24"/>
        </w:rPr>
        <w:t>2020</w:t>
      </w:r>
      <w:r w:rsidR="00421192" w:rsidRPr="009F7171">
        <w:rPr>
          <w:rFonts w:ascii="Times New Roman" w:hAnsi="Times New Roman" w:cs="Times New Roman"/>
          <w:sz w:val="24"/>
          <w:szCs w:val="24"/>
        </w:rPr>
        <w:t xml:space="preserve"> </w:t>
      </w:r>
      <w:r w:rsidR="000545AB" w:rsidRPr="009F7171">
        <w:rPr>
          <w:rFonts w:ascii="Times New Roman" w:hAnsi="Times New Roman" w:cs="Times New Roman"/>
          <w:sz w:val="24"/>
          <w:szCs w:val="24"/>
        </w:rPr>
        <w:t>m.</w:t>
      </w:r>
      <w:r w:rsidR="00421192" w:rsidRPr="009F7171">
        <w:rPr>
          <w:rFonts w:ascii="Times New Roman" w:hAnsi="Times New Roman" w:cs="Times New Roman"/>
          <w:sz w:val="24"/>
          <w:szCs w:val="24"/>
        </w:rPr>
        <w:t xml:space="preserve"> </w:t>
      </w:r>
      <w:r w:rsidR="000545AB" w:rsidRPr="009F7171">
        <w:rPr>
          <w:rFonts w:ascii="Times New Roman" w:hAnsi="Times New Roman" w:cs="Times New Roman"/>
          <w:sz w:val="24"/>
          <w:szCs w:val="24"/>
        </w:rPr>
        <w:t>gruodžio 8</w:t>
      </w:r>
      <w:r w:rsidR="00E3094B" w:rsidRPr="009F7171">
        <w:rPr>
          <w:rFonts w:ascii="Times New Roman" w:hAnsi="Times New Roman" w:cs="Times New Roman"/>
          <w:sz w:val="24"/>
          <w:szCs w:val="24"/>
        </w:rPr>
        <w:t xml:space="preserve"> </w:t>
      </w:r>
      <w:r w:rsidR="000545AB" w:rsidRPr="009F7171">
        <w:rPr>
          <w:rFonts w:ascii="Times New Roman" w:hAnsi="Times New Roman" w:cs="Times New Roman"/>
          <w:sz w:val="24"/>
          <w:szCs w:val="24"/>
        </w:rPr>
        <w:t>d</w:t>
      </w:r>
      <w:r w:rsidR="00421192" w:rsidRPr="009F7171">
        <w:rPr>
          <w:rFonts w:ascii="Times New Roman" w:hAnsi="Times New Roman" w:cs="Times New Roman"/>
          <w:sz w:val="24"/>
          <w:szCs w:val="24"/>
        </w:rPr>
        <w:t xml:space="preserve">. </w:t>
      </w:r>
      <w:r w:rsidR="000545AB" w:rsidRPr="009F7171">
        <w:rPr>
          <w:rFonts w:ascii="Times New Roman" w:hAnsi="Times New Roman" w:cs="Times New Roman"/>
          <w:sz w:val="24"/>
          <w:szCs w:val="24"/>
        </w:rPr>
        <w:t>protokolo Nr. 6</w:t>
      </w:r>
      <w:r w:rsidR="00AA5EA0" w:rsidRPr="009F7171">
        <w:rPr>
          <w:rFonts w:ascii="Times New Roman" w:hAnsi="Times New Roman" w:cs="Times New Roman"/>
          <w:sz w:val="24"/>
          <w:szCs w:val="24"/>
        </w:rPr>
        <w:t>.</w:t>
      </w:r>
    </w:p>
    <w:p w14:paraId="5152F4E8" w14:textId="77777777" w:rsidR="00930439" w:rsidRPr="009F7171" w:rsidRDefault="00930439">
      <w:pPr>
        <w:spacing w:after="200" w:line="276" w:lineRule="auto"/>
        <w:rPr>
          <w:rFonts w:ascii="Times New Roman" w:hAnsi="Times New Roman" w:cs="Times New Roman"/>
          <w:sz w:val="24"/>
          <w:szCs w:val="24"/>
        </w:rPr>
      </w:pPr>
      <w:r w:rsidRPr="009F7171">
        <w:rPr>
          <w:rFonts w:ascii="Times New Roman" w:hAnsi="Times New Roman" w:cs="Times New Roman"/>
          <w:sz w:val="24"/>
          <w:szCs w:val="24"/>
        </w:rPr>
        <w:br w:type="page"/>
      </w:r>
    </w:p>
    <w:p w14:paraId="768A4917" w14:textId="77777777" w:rsidR="00754749" w:rsidRPr="009F7171" w:rsidRDefault="00754749">
      <w:pPr>
        <w:rPr>
          <w:rFonts w:ascii="Times New Roman" w:hAnsi="Times New Roman" w:cs="Times New Roman"/>
          <w:sz w:val="24"/>
          <w:szCs w:val="24"/>
        </w:rPr>
        <w:sectPr w:rsidR="00754749" w:rsidRPr="009F7171" w:rsidSect="00930439">
          <w:headerReference w:type="default" r:id="rId11"/>
          <w:pgSz w:w="11906" w:h="16838" w:code="9"/>
          <w:pgMar w:top="1134" w:right="567" w:bottom="1134" w:left="1701" w:header="567" w:footer="567" w:gutter="0"/>
          <w:cols w:space="1296"/>
          <w:titlePg/>
          <w:docGrid w:linePitch="360"/>
        </w:sectPr>
      </w:pPr>
    </w:p>
    <w:p w14:paraId="3222DBE9" w14:textId="77777777" w:rsidR="002F31FA" w:rsidRPr="009F7171" w:rsidRDefault="002F31FA" w:rsidP="002F31FA">
      <w:pPr>
        <w:spacing w:after="0" w:line="240" w:lineRule="auto"/>
        <w:ind w:left="10915"/>
        <w:rPr>
          <w:rFonts w:ascii="Times New Roman" w:hAnsi="Times New Roman" w:cs="Times New Roman"/>
          <w:sz w:val="24"/>
          <w:szCs w:val="24"/>
        </w:rPr>
      </w:pPr>
      <w:r w:rsidRPr="009F7171">
        <w:rPr>
          <w:rFonts w:ascii="Times New Roman" w:hAnsi="Times New Roman" w:cs="Times New Roman"/>
          <w:sz w:val="24"/>
          <w:szCs w:val="24"/>
        </w:rPr>
        <w:lastRenderedPageBreak/>
        <w:t xml:space="preserve">Jonavos Jeronimo Ralio gimnazijos mokinių individualios pažangos </w:t>
      </w:r>
      <w:r w:rsidRPr="009F7171">
        <w:rPr>
          <w:rFonts w:ascii="Times New Roman" w:hAnsi="Times New Roman" w:cs="Times New Roman"/>
          <w:bCs/>
          <w:sz w:val="24"/>
          <w:szCs w:val="24"/>
        </w:rPr>
        <w:t>stebėjimo</w:t>
      </w:r>
      <w:r w:rsidRPr="009F7171">
        <w:rPr>
          <w:rFonts w:ascii="Times New Roman" w:hAnsi="Times New Roman" w:cs="Times New Roman"/>
          <w:sz w:val="24"/>
          <w:szCs w:val="24"/>
        </w:rPr>
        <w:t xml:space="preserve"> ir fiksavimo tvarkos aprašo 1 priedas</w:t>
      </w:r>
    </w:p>
    <w:p w14:paraId="7E5B4A7D" w14:textId="77777777" w:rsidR="003774C7" w:rsidRPr="009F7171" w:rsidRDefault="003774C7" w:rsidP="003774C7">
      <w:pPr>
        <w:keepNext/>
        <w:keepLines/>
        <w:spacing w:after="0"/>
        <w:ind w:left="898" w:hanging="10"/>
        <w:jc w:val="center"/>
        <w:outlineLvl w:val="0"/>
        <w:rPr>
          <w:rFonts w:ascii="Times New Roman" w:eastAsia="Times New Roman" w:hAnsi="Times New Roman" w:cs="Times New Roman"/>
          <w:b/>
          <w:color w:val="000000"/>
          <w:sz w:val="28"/>
          <w:lang w:eastAsia="lt-LT"/>
        </w:rPr>
      </w:pPr>
      <w:r w:rsidRPr="009F7171">
        <w:rPr>
          <w:rFonts w:ascii="Times New Roman" w:eastAsia="Times New Roman" w:hAnsi="Times New Roman" w:cs="Times New Roman"/>
          <w:b/>
          <w:color w:val="000000"/>
          <w:sz w:val="28"/>
          <w:lang w:eastAsia="lt-LT"/>
        </w:rPr>
        <w:t>Mokinio individualios pažangos</w:t>
      </w:r>
      <w:r w:rsidR="00781EDB" w:rsidRPr="009F7171">
        <w:rPr>
          <w:rFonts w:ascii="Times New Roman" w:eastAsia="Times New Roman" w:hAnsi="Times New Roman" w:cs="Times New Roman"/>
          <w:b/>
          <w:color w:val="000000"/>
          <w:sz w:val="28"/>
          <w:lang w:eastAsia="lt-LT"/>
        </w:rPr>
        <w:t xml:space="preserve"> aptarimas</w:t>
      </w:r>
    </w:p>
    <w:p w14:paraId="0F459D3E" w14:textId="77777777" w:rsidR="003774C7" w:rsidRPr="009F7171" w:rsidRDefault="003774C7" w:rsidP="003774C7">
      <w:pPr>
        <w:spacing w:after="0"/>
        <w:ind w:left="898"/>
        <w:jc w:val="center"/>
        <w:rPr>
          <w:rFonts w:ascii="Times New Roman" w:eastAsia="Times New Roman" w:hAnsi="Times New Roman" w:cs="Times New Roman"/>
          <w:color w:val="000000"/>
          <w:lang w:eastAsia="lt-LT"/>
        </w:rPr>
      </w:pPr>
      <w:r w:rsidRPr="009F7171">
        <w:rPr>
          <w:rFonts w:ascii="Times New Roman" w:eastAsia="Times New Roman" w:hAnsi="Times New Roman" w:cs="Times New Roman"/>
          <w:color w:val="000000"/>
          <w:lang w:eastAsia="lt-LT"/>
        </w:rPr>
        <w:t xml:space="preserve">___________________ </w:t>
      </w:r>
    </w:p>
    <w:p w14:paraId="7CAE0280" w14:textId="77777777" w:rsidR="003774C7" w:rsidRPr="009F7171" w:rsidRDefault="003774C7" w:rsidP="003774C7">
      <w:pPr>
        <w:spacing w:after="102"/>
        <w:ind w:left="894"/>
        <w:jc w:val="center"/>
        <w:rPr>
          <w:rFonts w:ascii="Times New Roman" w:eastAsia="Times New Roman" w:hAnsi="Times New Roman" w:cs="Times New Roman"/>
          <w:color w:val="000000"/>
          <w:sz w:val="24"/>
          <w:lang w:eastAsia="lt-LT"/>
        </w:rPr>
      </w:pPr>
      <w:r w:rsidRPr="009F7171">
        <w:rPr>
          <w:rFonts w:ascii="Times New Roman" w:eastAsia="Times New Roman" w:hAnsi="Times New Roman" w:cs="Times New Roman"/>
          <w:color w:val="000000"/>
          <w:sz w:val="20"/>
          <w:lang w:eastAsia="lt-LT"/>
        </w:rPr>
        <w:t xml:space="preserve">(data) </w:t>
      </w:r>
    </w:p>
    <w:p w14:paraId="3AA2E46F" w14:textId="77777777" w:rsidR="006323F3" w:rsidRPr="009F7171" w:rsidRDefault="003774C7" w:rsidP="003774C7">
      <w:pPr>
        <w:keepNext/>
        <w:keepLines/>
        <w:spacing w:after="14"/>
        <w:ind w:left="903" w:hanging="10"/>
        <w:outlineLvl w:val="1"/>
        <w:rPr>
          <w:rFonts w:ascii="Times New Roman" w:eastAsia="Times New Roman" w:hAnsi="Times New Roman" w:cs="Times New Roman"/>
          <w:b/>
          <w:color w:val="000000"/>
          <w:sz w:val="24"/>
          <w:lang w:eastAsia="lt-LT"/>
        </w:rPr>
      </w:pPr>
      <w:r w:rsidRPr="009F7171">
        <w:rPr>
          <w:rFonts w:ascii="Times New Roman" w:eastAsia="Times New Roman" w:hAnsi="Times New Roman" w:cs="Times New Roman"/>
          <w:b/>
          <w:color w:val="000000"/>
          <w:sz w:val="24"/>
          <w:lang w:eastAsia="lt-LT"/>
        </w:rPr>
        <w:t>___________________ mo</w:t>
      </w:r>
      <w:r w:rsidR="006323F3" w:rsidRPr="009F7171">
        <w:rPr>
          <w:rFonts w:ascii="Times New Roman" w:eastAsia="Times New Roman" w:hAnsi="Times New Roman" w:cs="Times New Roman"/>
          <w:b/>
          <w:color w:val="000000"/>
          <w:sz w:val="24"/>
          <w:lang w:eastAsia="lt-LT"/>
        </w:rPr>
        <w:t xml:space="preserve">kytojo(s)  ______________________ </w:t>
      </w:r>
      <w:r w:rsidRPr="009F7171">
        <w:rPr>
          <w:rFonts w:ascii="Times New Roman" w:eastAsia="Times New Roman" w:hAnsi="Times New Roman" w:cs="Times New Roman"/>
          <w:b/>
          <w:color w:val="000000"/>
          <w:sz w:val="24"/>
          <w:lang w:eastAsia="lt-LT"/>
        </w:rPr>
        <w:t xml:space="preserve">darbas su mokiniu, pusmetyje turinčiu nepatenkinamus įvertinimus </w:t>
      </w:r>
    </w:p>
    <w:p w14:paraId="16223A96" w14:textId="77777777" w:rsidR="006323F3" w:rsidRPr="009F7171" w:rsidRDefault="006323F3" w:rsidP="003774C7">
      <w:pPr>
        <w:keepNext/>
        <w:keepLines/>
        <w:spacing w:after="14"/>
        <w:ind w:left="903" w:hanging="10"/>
        <w:outlineLvl w:val="1"/>
        <w:rPr>
          <w:rFonts w:ascii="Times New Roman" w:eastAsia="Times New Roman" w:hAnsi="Times New Roman" w:cs="Times New Roman"/>
          <w:color w:val="000000"/>
          <w:lang w:eastAsia="lt-LT"/>
        </w:rPr>
      </w:pPr>
      <w:r w:rsidRPr="009F7171">
        <w:rPr>
          <w:rFonts w:ascii="Times New Roman" w:eastAsia="Times New Roman" w:hAnsi="Times New Roman" w:cs="Times New Roman"/>
          <w:color w:val="000000"/>
          <w:lang w:eastAsia="lt-LT"/>
        </w:rPr>
        <w:t xml:space="preserve">        (dalykas)                                                (</w:t>
      </w:r>
      <w:r w:rsidR="00E20471" w:rsidRPr="009F7171">
        <w:rPr>
          <w:rFonts w:ascii="Times New Roman" w:eastAsia="Times New Roman" w:hAnsi="Times New Roman" w:cs="Times New Roman"/>
          <w:color w:val="000000"/>
          <w:lang w:eastAsia="lt-LT"/>
        </w:rPr>
        <w:t>Vardas Pavardė</w:t>
      </w:r>
      <w:r w:rsidRPr="009F7171">
        <w:rPr>
          <w:rFonts w:ascii="Times New Roman" w:eastAsia="Times New Roman" w:hAnsi="Times New Roman" w:cs="Times New Roman"/>
          <w:color w:val="000000"/>
          <w:lang w:eastAsia="lt-LT"/>
        </w:rPr>
        <w:t xml:space="preserve">)          </w:t>
      </w:r>
    </w:p>
    <w:p w14:paraId="3A2E522D" w14:textId="77777777" w:rsidR="003774C7" w:rsidRPr="009F7171" w:rsidRDefault="006323F3" w:rsidP="003774C7">
      <w:pPr>
        <w:keepNext/>
        <w:keepLines/>
        <w:spacing w:after="14"/>
        <w:ind w:left="903" w:hanging="10"/>
        <w:outlineLvl w:val="1"/>
        <w:rPr>
          <w:rFonts w:ascii="Times New Roman" w:eastAsia="Times New Roman" w:hAnsi="Times New Roman" w:cs="Times New Roman"/>
          <w:b/>
          <w:color w:val="000000"/>
          <w:sz w:val="24"/>
          <w:lang w:eastAsia="lt-LT"/>
        </w:rPr>
      </w:pPr>
      <w:r w:rsidRPr="009F7171">
        <w:rPr>
          <w:rFonts w:ascii="Times New Roman" w:eastAsia="Times New Roman" w:hAnsi="Times New Roman" w:cs="Times New Roman"/>
          <w:b/>
          <w:color w:val="000000"/>
          <w:sz w:val="24"/>
          <w:lang w:eastAsia="lt-LT"/>
        </w:rPr>
        <w:t xml:space="preserve"> </w:t>
      </w:r>
    </w:p>
    <w:p w14:paraId="1E135F58" w14:textId="77777777" w:rsidR="003774C7" w:rsidRPr="009F7171" w:rsidRDefault="003774C7" w:rsidP="003774C7">
      <w:pPr>
        <w:tabs>
          <w:tab w:val="center" w:pos="708"/>
          <w:tab w:val="center" w:pos="2375"/>
          <w:tab w:val="center" w:pos="3300"/>
          <w:tab w:val="center" w:pos="4596"/>
          <w:tab w:val="center" w:pos="6586"/>
        </w:tabs>
        <w:spacing w:after="0"/>
        <w:rPr>
          <w:rFonts w:ascii="Times New Roman" w:eastAsia="Times New Roman" w:hAnsi="Times New Roman" w:cs="Times New Roman"/>
          <w:color w:val="000000"/>
          <w:sz w:val="24"/>
          <w:lang w:eastAsia="lt-LT"/>
        </w:rPr>
      </w:pPr>
      <w:r w:rsidRPr="009F7171">
        <w:rPr>
          <w:rFonts w:ascii="Calibri" w:eastAsia="Calibri" w:hAnsi="Calibri" w:cs="Calibri"/>
          <w:color w:val="000000"/>
          <w:lang w:eastAsia="lt-LT"/>
        </w:rPr>
        <w:tab/>
      </w:r>
      <w:r w:rsidR="006323F3" w:rsidRPr="009F7171">
        <w:rPr>
          <w:rFonts w:ascii="Times New Roman" w:eastAsia="Times New Roman" w:hAnsi="Times New Roman" w:cs="Times New Roman"/>
          <w:color w:val="000000"/>
          <w:lang w:eastAsia="lt-LT"/>
        </w:rPr>
        <w:t xml:space="preserve">  </w:t>
      </w:r>
      <w:r w:rsidRPr="009F7171">
        <w:rPr>
          <w:rFonts w:ascii="Times New Roman" w:eastAsia="Times New Roman" w:hAnsi="Times New Roman" w:cs="Times New Roman"/>
          <w:color w:val="000000"/>
          <w:sz w:val="20"/>
          <w:lang w:eastAsia="lt-LT"/>
        </w:rPr>
        <w:tab/>
        <w:t xml:space="preserve"> </w:t>
      </w:r>
      <w:r w:rsidRPr="009F7171">
        <w:rPr>
          <w:rFonts w:ascii="Times New Roman" w:eastAsia="Times New Roman" w:hAnsi="Times New Roman" w:cs="Times New Roman"/>
          <w:color w:val="000000"/>
          <w:sz w:val="20"/>
          <w:lang w:eastAsia="lt-LT"/>
        </w:rPr>
        <w:tab/>
        <w:t xml:space="preserve"> </w:t>
      </w:r>
      <w:r w:rsidRPr="009F7171">
        <w:rPr>
          <w:rFonts w:ascii="Times New Roman" w:eastAsia="Times New Roman" w:hAnsi="Times New Roman" w:cs="Times New Roman"/>
          <w:color w:val="000000"/>
          <w:sz w:val="20"/>
          <w:lang w:eastAsia="lt-LT"/>
        </w:rPr>
        <w:tab/>
      </w:r>
    </w:p>
    <w:tbl>
      <w:tblPr>
        <w:tblStyle w:val="TableGrid"/>
        <w:tblW w:w="5000" w:type="pct"/>
        <w:tblInd w:w="0" w:type="dxa"/>
        <w:tblCellMar>
          <w:top w:w="8" w:type="dxa"/>
          <w:left w:w="107" w:type="dxa"/>
          <w:right w:w="65" w:type="dxa"/>
        </w:tblCellMar>
        <w:tblLook w:val="04A0" w:firstRow="1" w:lastRow="0" w:firstColumn="1" w:lastColumn="0" w:noHBand="0" w:noVBand="1"/>
      </w:tblPr>
      <w:tblGrid>
        <w:gridCol w:w="3687"/>
        <w:gridCol w:w="4062"/>
        <w:gridCol w:w="2938"/>
        <w:gridCol w:w="3873"/>
      </w:tblGrid>
      <w:tr w:rsidR="003774C7" w:rsidRPr="009F7171" w14:paraId="1EDB2D00" w14:textId="77777777" w:rsidTr="003774C7">
        <w:trPr>
          <w:trHeight w:val="594"/>
        </w:trPr>
        <w:tc>
          <w:tcPr>
            <w:tcW w:w="1266" w:type="pct"/>
            <w:tcBorders>
              <w:top w:val="single" w:sz="4" w:space="0" w:color="000000"/>
              <w:left w:val="single" w:sz="4" w:space="0" w:color="000000"/>
              <w:bottom w:val="single" w:sz="4" w:space="0" w:color="000000"/>
              <w:right w:val="single" w:sz="4" w:space="0" w:color="000000"/>
            </w:tcBorders>
          </w:tcPr>
          <w:p w14:paraId="683D6206" w14:textId="77777777" w:rsidR="003774C7" w:rsidRPr="009F7171" w:rsidRDefault="003774C7" w:rsidP="003774C7">
            <w:pPr>
              <w:spacing w:after="0" w:line="240" w:lineRule="auto"/>
              <w:jc w:val="center"/>
              <w:rPr>
                <w:rFonts w:ascii="Times New Roman" w:hAnsi="Times New Roman" w:cs="Times New Roman"/>
                <w:color w:val="000000"/>
                <w:sz w:val="24"/>
              </w:rPr>
            </w:pPr>
            <w:r w:rsidRPr="009F7171">
              <w:rPr>
                <w:rFonts w:ascii="Times New Roman" w:hAnsi="Times New Roman" w:cs="Times New Roman"/>
                <w:b/>
                <w:color w:val="000000"/>
              </w:rPr>
              <w:t xml:space="preserve">Nepatenkinamo įvertinimo priežastys </w:t>
            </w:r>
          </w:p>
        </w:tc>
        <w:tc>
          <w:tcPr>
            <w:tcW w:w="1395" w:type="pct"/>
            <w:tcBorders>
              <w:top w:val="single" w:sz="4" w:space="0" w:color="000000"/>
              <w:left w:val="single" w:sz="4" w:space="0" w:color="000000"/>
              <w:bottom w:val="single" w:sz="4" w:space="0" w:color="000000"/>
              <w:right w:val="single" w:sz="4" w:space="0" w:color="000000"/>
            </w:tcBorders>
          </w:tcPr>
          <w:p w14:paraId="15E65CB8" w14:textId="77777777" w:rsidR="003774C7" w:rsidRPr="009F7171" w:rsidRDefault="003774C7" w:rsidP="003774C7">
            <w:pPr>
              <w:spacing w:after="0" w:line="240" w:lineRule="auto"/>
              <w:ind w:right="47"/>
              <w:jc w:val="center"/>
              <w:rPr>
                <w:rFonts w:ascii="Times New Roman" w:hAnsi="Times New Roman" w:cs="Times New Roman"/>
                <w:color w:val="000000"/>
                <w:sz w:val="24"/>
              </w:rPr>
            </w:pPr>
            <w:r w:rsidRPr="009F7171">
              <w:rPr>
                <w:rFonts w:ascii="Times New Roman" w:hAnsi="Times New Roman" w:cs="Times New Roman"/>
                <w:b/>
                <w:color w:val="000000"/>
              </w:rPr>
              <w:t xml:space="preserve">Mokytojo taikytos priemonės </w:t>
            </w:r>
          </w:p>
        </w:tc>
        <w:tc>
          <w:tcPr>
            <w:tcW w:w="1009" w:type="pct"/>
            <w:tcBorders>
              <w:top w:val="single" w:sz="4" w:space="0" w:color="000000"/>
              <w:left w:val="single" w:sz="4" w:space="0" w:color="000000"/>
              <w:bottom w:val="single" w:sz="4" w:space="0" w:color="000000"/>
              <w:right w:val="single" w:sz="4" w:space="0" w:color="000000"/>
            </w:tcBorders>
          </w:tcPr>
          <w:p w14:paraId="417FBED5" w14:textId="77777777" w:rsidR="003774C7" w:rsidRPr="009F7171" w:rsidRDefault="003774C7" w:rsidP="003774C7">
            <w:pPr>
              <w:spacing w:after="0" w:line="240" w:lineRule="auto"/>
              <w:jc w:val="center"/>
              <w:rPr>
                <w:rFonts w:ascii="Times New Roman" w:hAnsi="Times New Roman" w:cs="Times New Roman"/>
                <w:color w:val="000000"/>
                <w:sz w:val="24"/>
              </w:rPr>
            </w:pPr>
            <w:r w:rsidRPr="009F7171">
              <w:rPr>
                <w:rFonts w:ascii="Times New Roman" w:hAnsi="Times New Roman" w:cs="Times New Roman"/>
                <w:b/>
                <w:color w:val="000000"/>
              </w:rPr>
              <w:t xml:space="preserve">Priemonės veiksmingumas, komentaras </w:t>
            </w:r>
          </w:p>
        </w:tc>
        <w:tc>
          <w:tcPr>
            <w:tcW w:w="1330" w:type="pct"/>
            <w:tcBorders>
              <w:top w:val="single" w:sz="4" w:space="0" w:color="000000"/>
              <w:left w:val="single" w:sz="4" w:space="0" w:color="000000"/>
              <w:bottom w:val="single" w:sz="4" w:space="0" w:color="000000"/>
              <w:right w:val="single" w:sz="4" w:space="0" w:color="000000"/>
            </w:tcBorders>
          </w:tcPr>
          <w:p w14:paraId="5CC8CFDD" w14:textId="77777777" w:rsidR="003774C7" w:rsidRPr="009F7171" w:rsidRDefault="003774C7" w:rsidP="003774C7">
            <w:pPr>
              <w:spacing w:after="0" w:line="240" w:lineRule="auto"/>
              <w:ind w:right="43"/>
              <w:jc w:val="center"/>
              <w:rPr>
                <w:rFonts w:ascii="Times New Roman" w:hAnsi="Times New Roman" w:cs="Times New Roman"/>
                <w:color w:val="000000"/>
                <w:sz w:val="24"/>
              </w:rPr>
            </w:pPr>
            <w:r w:rsidRPr="009F7171">
              <w:rPr>
                <w:rFonts w:ascii="Times New Roman" w:hAnsi="Times New Roman" w:cs="Times New Roman"/>
                <w:b/>
                <w:color w:val="000000"/>
              </w:rPr>
              <w:t xml:space="preserve">Numatomos pagalbos priemonės </w:t>
            </w:r>
          </w:p>
        </w:tc>
      </w:tr>
      <w:tr w:rsidR="003774C7" w:rsidRPr="009F7171" w14:paraId="70806043" w14:textId="77777777" w:rsidTr="003774C7">
        <w:trPr>
          <w:trHeight w:val="499"/>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Pr>
          <w:p w14:paraId="595A1910" w14:textId="77777777" w:rsidR="003774C7" w:rsidRPr="009F7171" w:rsidRDefault="003774C7" w:rsidP="003774C7">
            <w:pPr>
              <w:spacing w:after="0" w:line="240" w:lineRule="auto"/>
              <w:rPr>
                <w:rFonts w:ascii="Times New Roman" w:hAnsi="Times New Roman" w:cs="Times New Roman"/>
                <w:color w:val="000000"/>
                <w:sz w:val="24"/>
              </w:rPr>
            </w:pPr>
            <w:r w:rsidRPr="009F7171">
              <w:rPr>
                <w:rFonts w:ascii="Times New Roman" w:hAnsi="Times New Roman" w:cs="Times New Roman"/>
                <w:b/>
                <w:color w:val="000000"/>
              </w:rPr>
              <w:t>______ klasės mokinys ________________________________________________________, pusmečio įvertinimas _______ ______________________________</w:t>
            </w:r>
          </w:p>
        </w:tc>
      </w:tr>
      <w:tr w:rsidR="003774C7" w:rsidRPr="009F7171" w14:paraId="50E4569A" w14:textId="77777777" w:rsidTr="003774C7">
        <w:trPr>
          <w:trHeight w:val="3539"/>
        </w:trPr>
        <w:tc>
          <w:tcPr>
            <w:tcW w:w="1266" w:type="pct"/>
            <w:tcBorders>
              <w:top w:val="single" w:sz="4" w:space="0" w:color="000000"/>
              <w:left w:val="single" w:sz="4" w:space="0" w:color="000000"/>
              <w:bottom w:val="single" w:sz="4" w:space="0" w:color="000000"/>
              <w:right w:val="single" w:sz="4" w:space="0" w:color="000000"/>
            </w:tcBorders>
          </w:tcPr>
          <w:p w14:paraId="07F9E84C" w14:textId="77777777" w:rsidR="003774C7" w:rsidRPr="009F7171" w:rsidRDefault="003774C7" w:rsidP="003774C7">
            <w:pPr>
              <w:numPr>
                <w:ilvl w:val="0"/>
                <w:numId w:val="1"/>
              </w:numPr>
              <w:tabs>
                <w:tab w:val="left" w:pos="284"/>
              </w:tabs>
              <w:spacing w:after="0" w:line="365" w:lineRule="auto"/>
              <w:ind w:left="0" w:right="104" w:firstLine="71"/>
              <w:jc w:val="both"/>
              <w:rPr>
                <w:rFonts w:ascii="Times New Roman" w:hAnsi="Times New Roman" w:cs="Times New Roman"/>
                <w:color w:val="000000"/>
                <w:sz w:val="24"/>
              </w:rPr>
            </w:pPr>
            <w:r w:rsidRPr="009F7171">
              <w:rPr>
                <w:rFonts w:ascii="Times New Roman" w:hAnsi="Times New Roman" w:cs="Times New Roman"/>
                <w:color w:val="000000"/>
              </w:rPr>
              <w:t xml:space="preserve">Lankomumo problemos:  praleido ____ pamokų, _____proc. </w:t>
            </w:r>
          </w:p>
          <w:p w14:paraId="19516C20" w14:textId="77777777" w:rsidR="003774C7" w:rsidRPr="009F7171" w:rsidRDefault="003774C7" w:rsidP="003774C7">
            <w:pPr>
              <w:numPr>
                <w:ilvl w:val="0"/>
                <w:numId w:val="1"/>
              </w:numPr>
              <w:tabs>
                <w:tab w:val="left" w:pos="284"/>
              </w:tabs>
              <w:spacing w:after="0" w:line="365" w:lineRule="auto"/>
              <w:ind w:left="0" w:right="104" w:firstLine="71"/>
              <w:contextualSpacing/>
              <w:jc w:val="both"/>
              <w:rPr>
                <w:rFonts w:ascii="Times New Roman" w:hAnsi="Times New Roman" w:cs="Times New Roman"/>
                <w:color w:val="000000"/>
                <w:sz w:val="24"/>
              </w:rPr>
            </w:pPr>
            <w:r w:rsidRPr="009F7171">
              <w:rPr>
                <w:rFonts w:ascii="Times New Roman" w:hAnsi="Times New Roman" w:cs="Times New Roman"/>
                <w:color w:val="000000"/>
              </w:rPr>
              <w:t>Socialinės priežastys (</w:t>
            </w:r>
            <w:proofErr w:type="spellStart"/>
            <w:r w:rsidRPr="009F7171">
              <w:rPr>
                <w:rFonts w:ascii="Times New Roman" w:hAnsi="Times New Roman" w:cs="Times New Roman"/>
                <w:color w:val="000000"/>
              </w:rPr>
              <w:t>apleistumas</w:t>
            </w:r>
            <w:proofErr w:type="spellEnd"/>
            <w:r w:rsidRPr="009F7171">
              <w:rPr>
                <w:rFonts w:ascii="Times New Roman" w:hAnsi="Times New Roman" w:cs="Times New Roman"/>
                <w:color w:val="000000"/>
              </w:rPr>
              <w:t xml:space="preserve">) </w:t>
            </w:r>
          </w:p>
          <w:p w14:paraId="63ADCA29" w14:textId="77777777" w:rsidR="003774C7" w:rsidRPr="009F7171" w:rsidRDefault="003774C7" w:rsidP="003774C7">
            <w:pPr>
              <w:tabs>
                <w:tab w:val="left" w:pos="284"/>
              </w:tabs>
              <w:spacing w:after="0" w:line="365" w:lineRule="auto"/>
              <w:ind w:right="104" w:firstLine="71"/>
              <w:jc w:val="both"/>
              <w:rPr>
                <w:rFonts w:ascii="Times New Roman" w:hAnsi="Times New Roman" w:cs="Times New Roman"/>
                <w:color w:val="000000"/>
                <w:sz w:val="24"/>
              </w:rPr>
            </w:pPr>
            <w:r w:rsidRPr="009F7171">
              <w:rPr>
                <w:rFonts w:ascii="Times New Roman" w:eastAsia="Courier New" w:hAnsi="Times New Roman" w:cs="Times New Roman"/>
                <w:color w:val="000000"/>
              </w:rPr>
              <w:t>o</w:t>
            </w:r>
            <w:r w:rsidRPr="009F7171">
              <w:rPr>
                <w:rFonts w:ascii="Times New Roman" w:eastAsia="Arial" w:hAnsi="Times New Roman" w:cs="Times New Roman"/>
                <w:color w:val="000000"/>
              </w:rPr>
              <w:t xml:space="preserve"> </w:t>
            </w:r>
            <w:r w:rsidRPr="009F7171">
              <w:rPr>
                <w:rFonts w:ascii="Times New Roman" w:hAnsi="Times New Roman" w:cs="Times New Roman"/>
                <w:color w:val="000000"/>
              </w:rPr>
              <w:t xml:space="preserve">Žemi gebėjimai (mokymosi </w:t>
            </w:r>
          </w:p>
          <w:p w14:paraId="1D316C20" w14:textId="77777777" w:rsidR="003774C7" w:rsidRPr="009F7171" w:rsidRDefault="003774C7" w:rsidP="003774C7">
            <w:pPr>
              <w:tabs>
                <w:tab w:val="left" w:pos="284"/>
              </w:tabs>
              <w:spacing w:after="0" w:line="240" w:lineRule="auto"/>
              <w:ind w:firstLine="71"/>
              <w:rPr>
                <w:rFonts w:ascii="Times New Roman" w:hAnsi="Times New Roman" w:cs="Times New Roman"/>
                <w:color w:val="000000"/>
                <w:sz w:val="24"/>
              </w:rPr>
            </w:pPr>
            <w:r w:rsidRPr="009F7171">
              <w:rPr>
                <w:rFonts w:ascii="Times New Roman" w:hAnsi="Times New Roman" w:cs="Times New Roman"/>
                <w:color w:val="000000"/>
              </w:rPr>
              <w:t xml:space="preserve">sunkumai) </w:t>
            </w:r>
          </w:p>
          <w:p w14:paraId="0C0DCA51" w14:textId="77777777" w:rsidR="003774C7" w:rsidRPr="009F7171" w:rsidRDefault="003774C7" w:rsidP="003774C7">
            <w:pPr>
              <w:numPr>
                <w:ilvl w:val="0"/>
                <w:numId w:val="4"/>
              </w:numPr>
              <w:tabs>
                <w:tab w:val="left" w:pos="284"/>
              </w:tabs>
              <w:spacing w:after="0" w:line="303" w:lineRule="auto"/>
              <w:ind w:left="0" w:right="104" w:firstLine="71"/>
              <w:contextualSpacing/>
              <w:jc w:val="both"/>
              <w:rPr>
                <w:rFonts w:ascii="Times New Roman" w:hAnsi="Times New Roman" w:cs="Times New Roman"/>
                <w:color w:val="000000"/>
                <w:sz w:val="24"/>
              </w:rPr>
            </w:pPr>
            <w:r w:rsidRPr="009F7171">
              <w:rPr>
                <w:rFonts w:ascii="Times New Roman" w:hAnsi="Times New Roman" w:cs="Times New Roman"/>
                <w:color w:val="000000"/>
              </w:rPr>
              <w:t xml:space="preserve">Elgesio, savireguliacijos </w:t>
            </w:r>
          </w:p>
          <w:p w14:paraId="08172BDE" w14:textId="77777777" w:rsidR="003774C7" w:rsidRPr="009F7171" w:rsidRDefault="003774C7" w:rsidP="003774C7">
            <w:pPr>
              <w:tabs>
                <w:tab w:val="left" w:pos="284"/>
              </w:tabs>
              <w:spacing w:after="21" w:line="240" w:lineRule="auto"/>
              <w:ind w:firstLine="71"/>
              <w:rPr>
                <w:rFonts w:ascii="Times New Roman" w:hAnsi="Times New Roman" w:cs="Times New Roman"/>
                <w:color w:val="000000"/>
                <w:sz w:val="24"/>
              </w:rPr>
            </w:pPr>
            <w:r w:rsidRPr="009F7171">
              <w:rPr>
                <w:rFonts w:ascii="Times New Roman" w:hAnsi="Times New Roman" w:cs="Times New Roman"/>
                <w:color w:val="000000"/>
              </w:rPr>
              <w:t xml:space="preserve">problemos:_____ pastabos </w:t>
            </w:r>
          </w:p>
          <w:p w14:paraId="7BFA9E17" w14:textId="77777777" w:rsidR="003774C7" w:rsidRPr="009F7171" w:rsidRDefault="003774C7" w:rsidP="003774C7">
            <w:pPr>
              <w:tabs>
                <w:tab w:val="left" w:pos="284"/>
              </w:tabs>
              <w:spacing w:after="0" w:line="278" w:lineRule="auto"/>
              <w:ind w:right="104" w:firstLine="71"/>
              <w:jc w:val="both"/>
              <w:rPr>
                <w:rFonts w:ascii="Times New Roman" w:hAnsi="Times New Roman" w:cs="Times New Roman"/>
                <w:color w:val="000000"/>
              </w:rPr>
            </w:pPr>
            <w:r w:rsidRPr="009F7171">
              <w:rPr>
                <w:rFonts w:ascii="Times New Roman" w:hAnsi="Times New Roman" w:cs="Times New Roman"/>
                <w:color w:val="000000"/>
              </w:rPr>
              <w:t>Galimai psichologinės problemos</w:t>
            </w:r>
          </w:p>
          <w:p w14:paraId="588FCC45" w14:textId="77777777" w:rsidR="003774C7" w:rsidRPr="009F7171" w:rsidRDefault="003774C7" w:rsidP="003774C7">
            <w:pPr>
              <w:tabs>
                <w:tab w:val="left" w:pos="284"/>
              </w:tabs>
              <w:spacing w:after="0" w:line="278" w:lineRule="auto"/>
              <w:ind w:right="104" w:firstLine="71"/>
              <w:jc w:val="both"/>
              <w:rPr>
                <w:rFonts w:ascii="Times New Roman" w:hAnsi="Times New Roman" w:cs="Times New Roman"/>
                <w:color w:val="000000"/>
              </w:rPr>
            </w:pPr>
            <w:r w:rsidRPr="009F7171">
              <w:rPr>
                <w:rFonts w:ascii="Times New Roman" w:hAnsi="Times New Roman" w:cs="Times New Roman"/>
                <w:color w:val="000000"/>
              </w:rPr>
              <w:t xml:space="preserve">  </w:t>
            </w:r>
            <w:r w:rsidRPr="009F7171">
              <w:rPr>
                <w:rFonts w:ascii="Times New Roman" w:eastAsia="Courier New" w:hAnsi="Times New Roman" w:cs="Times New Roman"/>
                <w:color w:val="000000"/>
              </w:rPr>
              <w:t>o</w:t>
            </w:r>
            <w:r w:rsidRPr="009F7171">
              <w:rPr>
                <w:rFonts w:ascii="Times New Roman" w:eastAsia="Arial" w:hAnsi="Times New Roman" w:cs="Times New Roman"/>
                <w:color w:val="000000"/>
              </w:rPr>
              <w:t xml:space="preserve"> </w:t>
            </w:r>
            <w:r w:rsidRPr="009F7171">
              <w:rPr>
                <w:rFonts w:ascii="Times New Roman" w:hAnsi="Times New Roman" w:cs="Times New Roman"/>
                <w:color w:val="000000"/>
              </w:rPr>
              <w:t xml:space="preserve">Silpna mokymosi motyvacija </w:t>
            </w:r>
          </w:p>
          <w:p w14:paraId="1F9C4CE8" w14:textId="77777777" w:rsidR="003774C7" w:rsidRPr="009F7171" w:rsidRDefault="003774C7" w:rsidP="003774C7">
            <w:pPr>
              <w:tabs>
                <w:tab w:val="left" w:pos="284"/>
              </w:tabs>
              <w:spacing w:after="0" w:line="278" w:lineRule="auto"/>
              <w:ind w:right="104" w:firstLine="71"/>
              <w:jc w:val="both"/>
              <w:rPr>
                <w:rFonts w:ascii="Times New Roman" w:hAnsi="Times New Roman" w:cs="Times New Roman"/>
                <w:color w:val="000000"/>
                <w:sz w:val="24"/>
              </w:rPr>
            </w:pPr>
            <w:r w:rsidRPr="009F7171">
              <w:rPr>
                <w:rFonts w:ascii="Times New Roman" w:eastAsia="Courier New" w:hAnsi="Times New Roman" w:cs="Times New Roman"/>
                <w:color w:val="000000"/>
              </w:rPr>
              <w:t>o</w:t>
            </w:r>
            <w:r w:rsidRPr="009F7171">
              <w:rPr>
                <w:rFonts w:ascii="Times New Roman" w:eastAsia="Arial" w:hAnsi="Times New Roman" w:cs="Times New Roman"/>
                <w:color w:val="000000"/>
              </w:rPr>
              <w:t xml:space="preserve"> </w:t>
            </w:r>
            <w:r w:rsidRPr="009F7171">
              <w:rPr>
                <w:rFonts w:ascii="Times New Roman" w:hAnsi="Times New Roman" w:cs="Times New Roman"/>
                <w:color w:val="000000"/>
              </w:rPr>
              <w:t xml:space="preserve">Sveikatos būklė </w:t>
            </w:r>
          </w:p>
          <w:p w14:paraId="4A3F31F4" w14:textId="77777777" w:rsidR="003774C7" w:rsidRPr="009F7171" w:rsidRDefault="003774C7" w:rsidP="003774C7">
            <w:pPr>
              <w:spacing w:after="0" w:line="303" w:lineRule="auto"/>
              <w:ind w:left="142" w:right="104"/>
              <w:jc w:val="both"/>
              <w:rPr>
                <w:rFonts w:ascii="Times New Roman" w:hAnsi="Times New Roman" w:cs="Times New Roman"/>
                <w:color w:val="000000"/>
                <w:sz w:val="24"/>
              </w:rPr>
            </w:pPr>
            <w:r w:rsidRPr="009F7171">
              <w:rPr>
                <w:rFonts w:ascii="Times New Roman" w:hAnsi="Times New Roman" w:cs="Times New Roman"/>
                <w:color w:val="000000"/>
              </w:rPr>
              <w:t xml:space="preserve">Kita _______________________ </w:t>
            </w:r>
          </w:p>
          <w:p w14:paraId="756C3707" w14:textId="77777777" w:rsidR="003774C7" w:rsidRPr="009F7171" w:rsidRDefault="003774C7" w:rsidP="003774C7">
            <w:pPr>
              <w:spacing w:after="0" w:line="240" w:lineRule="auto"/>
              <w:jc w:val="both"/>
              <w:rPr>
                <w:rFonts w:ascii="Times New Roman" w:hAnsi="Times New Roman" w:cs="Times New Roman"/>
                <w:color w:val="000000"/>
                <w:sz w:val="24"/>
              </w:rPr>
            </w:pPr>
            <w:r w:rsidRPr="009F7171">
              <w:rPr>
                <w:rFonts w:ascii="Times New Roman" w:hAnsi="Times New Roman" w:cs="Times New Roman"/>
                <w:color w:val="000000"/>
              </w:rPr>
              <w:t xml:space="preserve">_______________________________ </w:t>
            </w:r>
          </w:p>
        </w:tc>
        <w:tc>
          <w:tcPr>
            <w:tcW w:w="1395" w:type="pct"/>
            <w:tcBorders>
              <w:top w:val="single" w:sz="4" w:space="0" w:color="000000"/>
              <w:left w:val="single" w:sz="4" w:space="0" w:color="000000"/>
              <w:bottom w:val="single" w:sz="4" w:space="0" w:color="000000"/>
              <w:right w:val="single" w:sz="4" w:space="0" w:color="000000"/>
            </w:tcBorders>
          </w:tcPr>
          <w:p w14:paraId="5387FC21" w14:textId="77777777" w:rsidR="003774C7" w:rsidRPr="009F7171" w:rsidRDefault="003774C7" w:rsidP="003774C7">
            <w:pPr>
              <w:numPr>
                <w:ilvl w:val="0"/>
                <w:numId w:val="2"/>
              </w:numPr>
              <w:tabs>
                <w:tab w:val="left" w:pos="541"/>
              </w:tabs>
              <w:spacing w:after="37" w:line="303" w:lineRule="auto"/>
              <w:ind w:left="-33" w:right="53" w:firstLine="283"/>
              <w:jc w:val="both"/>
              <w:rPr>
                <w:rFonts w:ascii="Times New Roman" w:hAnsi="Times New Roman" w:cs="Times New Roman"/>
                <w:color w:val="000000"/>
                <w:sz w:val="24"/>
              </w:rPr>
            </w:pPr>
            <w:r w:rsidRPr="009F7171">
              <w:rPr>
                <w:rFonts w:ascii="Times New Roman" w:hAnsi="Times New Roman" w:cs="Times New Roman"/>
                <w:color w:val="000000"/>
              </w:rPr>
              <w:t xml:space="preserve">Nuolat teikta informacija apie mokymosi </w:t>
            </w:r>
          </w:p>
          <w:p w14:paraId="22E0701B" w14:textId="77777777" w:rsidR="003774C7" w:rsidRPr="009F7171" w:rsidRDefault="003774C7" w:rsidP="003774C7">
            <w:pPr>
              <w:tabs>
                <w:tab w:val="left" w:pos="541"/>
              </w:tabs>
              <w:spacing w:after="0" w:line="240" w:lineRule="auto"/>
              <w:ind w:left="-33" w:firstLine="283"/>
              <w:rPr>
                <w:rFonts w:ascii="Times New Roman" w:hAnsi="Times New Roman" w:cs="Times New Roman"/>
                <w:color w:val="000000"/>
                <w:sz w:val="24"/>
              </w:rPr>
            </w:pPr>
            <w:r w:rsidRPr="009F7171">
              <w:rPr>
                <w:rFonts w:ascii="Times New Roman" w:hAnsi="Times New Roman" w:cs="Times New Roman"/>
                <w:color w:val="000000"/>
              </w:rPr>
              <w:t xml:space="preserve">situaciją tėvams (komentarai, pranešimai) </w:t>
            </w:r>
          </w:p>
          <w:p w14:paraId="173987CA" w14:textId="77777777" w:rsidR="003774C7" w:rsidRPr="009F7171" w:rsidRDefault="003774C7" w:rsidP="003774C7">
            <w:pPr>
              <w:numPr>
                <w:ilvl w:val="0"/>
                <w:numId w:val="2"/>
              </w:numPr>
              <w:tabs>
                <w:tab w:val="left" w:pos="541"/>
              </w:tabs>
              <w:spacing w:after="1" w:line="295" w:lineRule="auto"/>
              <w:ind w:left="-33" w:right="53" w:firstLine="283"/>
              <w:jc w:val="both"/>
              <w:rPr>
                <w:rFonts w:ascii="Times New Roman" w:hAnsi="Times New Roman" w:cs="Times New Roman"/>
                <w:color w:val="000000"/>
                <w:sz w:val="24"/>
              </w:rPr>
            </w:pPr>
            <w:r w:rsidRPr="009F7171">
              <w:rPr>
                <w:rFonts w:ascii="Times New Roman" w:hAnsi="Times New Roman" w:cs="Times New Roman"/>
                <w:color w:val="000000"/>
              </w:rPr>
              <w:t xml:space="preserve">Pokalbis su mokiniu </w:t>
            </w:r>
          </w:p>
          <w:p w14:paraId="151B0AE8" w14:textId="77777777" w:rsidR="003774C7" w:rsidRPr="009F7171" w:rsidRDefault="003774C7" w:rsidP="003774C7">
            <w:pPr>
              <w:numPr>
                <w:ilvl w:val="0"/>
                <w:numId w:val="2"/>
              </w:numPr>
              <w:tabs>
                <w:tab w:val="left" w:pos="541"/>
              </w:tabs>
              <w:spacing w:after="1" w:line="295" w:lineRule="auto"/>
              <w:ind w:left="-33" w:right="53" w:firstLine="283"/>
              <w:jc w:val="both"/>
              <w:rPr>
                <w:rFonts w:ascii="Times New Roman" w:hAnsi="Times New Roman" w:cs="Times New Roman"/>
                <w:color w:val="000000"/>
                <w:sz w:val="24"/>
              </w:rPr>
            </w:pPr>
            <w:r w:rsidRPr="009F7171">
              <w:rPr>
                <w:rFonts w:ascii="Times New Roman" w:eastAsia="Arial" w:hAnsi="Times New Roman" w:cs="Times New Roman"/>
                <w:color w:val="000000"/>
              </w:rPr>
              <w:t xml:space="preserve"> </w:t>
            </w:r>
            <w:r w:rsidRPr="009F7171">
              <w:rPr>
                <w:rFonts w:ascii="Times New Roman" w:hAnsi="Times New Roman" w:cs="Times New Roman"/>
                <w:color w:val="000000"/>
              </w:rPr>
              <w:t xml:space="preserve">Pokalbis  su tėvais  </w:t>
            </w:r>
          </w:p>
          <w:p w14:paraId="497E1470" w14:textId="77777777" w:rsidR="003774C7" w:rsidRPr="009F7171" w:rsidRDefault="003774C7" w:rsidP="003774C7">
            <w:pPr>
              <w:numPr>
                <w:ilvl w:val="0"/>
                <w:numId w:val="2"/>
              </w:numPr>
              <w:tabs>
                <w:tab w:val="left" w:pos="541"/>
              </w:tabs>
              <w:spacing w:after="0" w:line="285" w:lineRule="auto"/>
              <w:ind w:left="-33" w:right="53" w:firstLine="283"/>
              <w:jc w:val="both"/>
              <w:rPr>
                <w:rFonts w:ascii="Times New Roman" w:hAnsi="Times New Roman" w:cs="Times New Roman"/>
                <w:color w:val="000000"/>
                <w:sz w:val="24"/>
              </w:rPr>
            </w:pPr>
            <w:r w:rsidRPr="009F7171">
              <w:rPr>
                <w:rFonts w:ascii="Times New Roman" w:hAnsi="Times New Roman" w:cs="Times New Roman"/>
                <w:color w:val="000000"/>
              </w:rPr>
              <w:t xml:space="preserve">Situacijos aptarimas su klasės vadovu </w:t>
            </w:r>
          </w:p>
          <w:p w14:paraId="04E2E256" w14:textId="77777777" w:rsidR="003774C7" w:rsidRPr="009F7171" w:rsidRDefault="003774C7" w:rsidP="003774C7">
            <w:pPr>
              <w:numPr>
                <w:ilvl w:val="0"/>
                <w:numId w:val="2"/>
              </w:numPr>
              <w:tabs>
                <w:tab w:val="left" w:pos="541"/>
              </w:tabs>
              <w:spacing w:after="0" w:line="285" w:lineRule="auto"/>
              <w:ind w:left="-33" w:right="53" w:firstLine="283"/>
              <w:jc w:val="both"/>
              <w:rPr>
                <w:rFonts w:ascii="Times New Roman" w:hAnsi="Times New Roman" w:cs="Times New Roman"/>
                <w:color w:val="000000"/>
                <w:sz w:val="24"/>
              </w:rPr>
            </w:pPr>
            <w:r w:rsidRPr="009F7171">
              <w:rPr>
                <w:rFonts w:ascii="Times New Roman" w:eastAsia="Arial" w:hAnsi="Times New Roman" w:cs="Times New Roman"/>
                <w:color w:val="000000"/>
              </w:rPr>
              <w:t xml:space="preserve"> </w:t>
            </w:r>
            <w:r w:rsidRPr="009F7171">
              <w:rPr>
                <w:rFonts w:ascii="Times New Roman" w:hAnsi="Times New Roman" w:cs="Times New Roman"/>
                <w:color w:val="000000"/>
              </w:rPr>
              <w:t xml:space="preserve">Pokalbis su socialiniu pedagogu  </w:t>
            </w:r>
          </w:p>
          <w:p w14:paraId="0F11A1F6" w14:textId="77777777" w:rsidR="003774C7" w:rsidRPr="009F7171" w:rsidRDefault="003774C7" w:rsidP="003774C7">
            <w:pPr>
              <w:numPr>
                <w:ilvl w:val="0"/>
                <w:numId w:val="2"/>
              </w:numPr>
              <w:tabs>
                <w:tab w:val="left" w:pos="541"/>
              </w:tabs>
              <w:spacing w:after="0" w:line="285" w:lineRule="auto"/>
              <w:ind w:left="-33" w:right="53" w:firstLine="283"/>
              <w:jc w:val="both"/>
              <w:rPr>
                <w:rFonts w:ascii="Times New Roman" w:hAnsi="Times New Roman" w:cs="Times New Roman"/>
                <w:color w:val="000000"/>
                <w:sz w:val="24"/>
              </w:rPr>
            </w:pPr>
            <w:r w:rsidRPr="009F7171">
              <w:rPr>
                <w:rFonts w:ascii="Times New Roman" w:eastAsia="Arial" w:hAnsi="Times New Roman" w:cs="Times New Roman"/>
                <w:color w:val="000000"/>
              </w:rPr>
              <w:t xml:space="preserve"> </w:t>
            </w:r>
            <w:r w:rsidRPr="009F7171">
              <w:rPr>
                <w:rFonts w:ascii="Times New Roman" w:hAnsi="Times New Roman" w:cs="Times New Roman"/>
                <w:color w:val="000000"/>
              </w:rPr>
              <w:t xml:space="preserve">Kreipimasis į Vaiko gerovės komisiją </w:t>
            </w:r>
          </w:p>
          <w:p w14:paraId="327F0DFE" w14:textId="77777777" w:rsidR="003774C7" w:rsidRPr="009F7171" w:rsidRDefault="003774C7" w:rsidP="003774C7">
            <w:pPr>
              <w:numPr>
                <w:ilvl w:val="0"/>
                <w:numId w:val="2"/>
              </w:numPr>
              <w:tabs>
                <w:tab w:val="left" w:pos="541"/>
              </w:tabs>
              <w:spacing w:after="0" w:line="285" w:lineRule="auto"/>
              <w:ind w:left="-33" w:right="53" w:firstLine="283"/>
              <w:jc w:val="both"/>
              <w:rPr>
                <w:rFonts w:ascii="Times New Roman" w:hAnsi="Times New Roman" w:cs="Times New Roman"/>
                <w:color w:val="000000"/>
                <w:sz w:val="24"/>
              </w:rPr>
            </w:pPr>
            <w:r w:rsidRPr="009F7171">
              <w:rPr>
                <w:rFonts w:ascii="Times New Roman" w:eastAsia="Arial" w:hAnsi="Times New Roman" w:cs="Times New Roman"/>
                <w:color w:val="000000"/>
              </w:rPr>
              <w:t xml:space="preserve"> </w:t>
            </w:r>
            <w:r w:rsidRPr="009F7171">
              <w:rPr>
                <w:rFonts w:ascii="Times New Roman" w:hAnsi="Times New Roman" w:cs="Times New Roman"/>
                <w:color w:val="000000"/>
              </w:rPr>
              <w:t xml:space="preserve">Psichologinės pagalbos galimybių aptarimas su psichologu </w:t>
            </w:r>
          </w:p>
          <w:p w14:paraId="4F48A8E2" w14:textId="77777777" w:rsidR="003774C7" w:rsidRPr="009F7171" w:rsidRDefault="003774C7" w:rsidP="003774C7">
            <w:pPr>
              <w:numPr>
                <w:ilvl w:val="0"/>
                <w:numId w:val="2"/>
              </w:numPr>
              <w:tabs>
                <w:tab w:val="left" w:pos="541"/>
              </w:tabs>
              <w:spacing w:after="42" w:line="303" w:lineRule="auto"/>
              <w:ind w:left="-33" w:right="53" w:firstLine="283"/>
              <w:jc w:val="both"/>
              <w:rPr>
                <w:rFonts w:ascii="Times New Roman" w:hAnsi="Times New Roman" w:cs="Times New Roman"/>
                <w:color w:val="000000"/>
                <w:sz w:val="24"/>
              </w:rPr>
            </w:pPr>
            <w:r w:rsidRPr="009F7171">
              <w:rPr>
                <w:rFonts w:ascii="Times New Roman" w:hAnsi="Times New Roman" w:cs="Times New Roman"/>
                <w:color w:val="000000"/>
              </w:rPr>
              <w:t xml:space="preserve">Individuali pagalba pamokos metu </w:t>
            </w:r>
          </w:p>
          <w:p w14:paraId="3183B740" w14:textId="77777777" w:rsidR="003774C7" w:rsidRPr="009F7171" w:rsidRDefault="003774C7" w:rsidP="003774C7">
            <w:pPr>
              <w:numPr>
                <w:ilvl w:val="0"/>
                <w:numId w:val="2"/>
              </w:numPr>
              <w:tabs>
                <w:tab w:val="left" w:pos="541"/>
              </w:tabs>
              <w:spacing w:after="0" w:line="303" w:lineRule="auto"/>
              <w:ind w:left="-33" w:right="53" w:firstLine="283"/>
              <w:jc w:val="both"/>
              <w:rPr>
                <w:rFonts w:ascii="Times New Roman" w:hAnsi="Times New Roman" w:cs="Times New Roman"/>
                <w:color w:val="000000"/>
                <w:sz w:val="24"/>
              </w:rPr>
            </w:pPr>
            <w:r w:rsidRPr="009F7171">
              <w:rPr>
                <w:rFonts w:ascii="Times New Roman" w:hAnsi="Times New Roman" w:cs="Times New Roman"/>
                <w:color w:val="000000"/>
              </w:rPr>
              <w:t xml:space="preserve">Individuali pagalba konsultacijų metu </w:t>
            </w:r>
          </w:p>
          <w:p w14:paraId="2519E13A" w14:textId="77777777" w:rsidR="003774C7" w:rsidRPr="009F7171" w:rsidRDefault="003774C7" w:rsidP="003774C7">
            <w:pPr>
              <w:numPr>
                <w:ilvl w:val="0"/>
                <w:numId w:val="2"/>
              </w:numPr>
              <w:tabs>
                <w:tab w:val="left" w:pos="541"/>
              </w:tabs>
              <w:spacing w:after="0" w:line="303" w:lineRule="auto"/>
              <w:ind w:left="-33" w:right="53" w:firstLine="283"/>
              <w:jc w:val="both"/>
              <w:rPr>
                <w:rFonts w:ascii="Times New Roman" w:hAnsi="Times New Roman" w:cs="Times New Roman"/>
                <w:color w:val="000000"/>
                <w:sz w:val="24"/>
              </w:rPr>
            </w:pPr>
            <w:r w:rsidRPr="009F7171">
              <w:rPr>
                <w:rFonts w:ascii="Times New Roman" w:eastAsia="Arial" w:hAnsi="Times New Roman" w:cs="Times New Roman"/>
                <w:color w:val="000000"/>
              </w:rPr>
              <w:t xml:space="preserve"> </w:t>
            </w:r>
            <w:r w:rsidRPr="009F7171">
              <w:rPr>
                <w:rFonts w:ascii="Times New Roman" w:hAnsi="Times New Roman" w:cs="Times New Roman"/>
                <w:color w:val="000000"/>
              </w:rPr>
              <w:t xml:space="preserve">Kita ________________________________ </w:t>
            </w:r>
          </w:p>
        </w:tc>
        <w:tc>
          <w:tcPr>
            <w:tcW w:w="1009" w:type="pct"/>
            <w:tcBorders>
              <w:top w:val="single" w:sz="4" w:space="0" w:color="000000"/>
              <w:left w:val="single" w:sz="4" w:space="0" w:color="000000"/>
              <w:bottom w:val="single" w:sz="4" w:space="0" w:color="000000"/>
              <w:right w:val="single" w:sz="4" w:space="0" w:color="000000"/>
            </w:tcBorders>
          </w:tcPr>
          <w:p w14:paraId="6CE232C7" w14:textId="77777777" w:rsidR="003774C7" w:rsidRPr="009F7171" w:rsidRDefault="003774C7" w:rsidP="003774C7">
            <w:pPr>
              <w:spacing w:after="14" w:line="240" w:lineRule="auto"/>
              <w:ind w:left="1"/>
              <w:rPr>
                <w:rFonts w:ascii="Times New Roman" w:hAnsi="Times New Roman" w:cs="Times New Roman"/>
                <w:color w:val="000000"/>
                <w:sz w:val="24"/>
              </w:rPr>
            </w:pPr>
            <w:r w:rsidRPr="009F7171">
              <w:rPr>
                <w:rFonts w:ascii="Times New Roman" w:hAnsi="Times New Roman" w:cs="Times New Roman"/>
                <w:color w:val="000000"/>
              </w:rPr>
              <w:t>_______________________</w:t>
            </w:r>
          </w:p>
          <w:p w14:paraId="3CC2EBC9" w14:textId="77777777" w:rsidR="003774C7" w:rsidRPr="009F7171" w:rsidRDefault="003774C7" w:rsidP="003774C7">
            <w:pPr>
              <w:spacing w:after="15" w:line="240" w:lineRule="auto"/>
              <w:ind w:left="1"/>
              <w:rPr>
                <w:rFonts w:ascii="Times New Roman" w:hAnsi="Times New Roman" w:cs="Times New Roman"/>
                <w:color w:val="000000"/>
                <w:sz w:val="24"/>
              </w:rPr>
            </w:pPr>
            <w:r w:rsidRPr="009F7171">
              <w:rPr>
                <w:rFonts w:ascii="Times New Roman" w:hAnsi="Times New Roman" w:cs="Times New Roman"/>
                <w:color w:val="000000"/>
              </w:rPr>
              <w:t>_______________________</w:t>
            </w:r>
          </w:p>
          <w:p w14:paraId="1CDC62A7" w14:textId="77777777" w:rsidR="003774C7" w:rsidRPr="009F7171" w:rsidRDefault="003774C7" w:rsidP="003774C7">
            <w:pPr>
              <w:spacing w:after="14" w:line="240" w:lineRule="auto"/>
              <w:ind w:left="1"/>
              <w:rPr>
                <w:rFonts w:ascii="Times New Roman" w:hAnsi="Times New Roman" w:cs="Times New Roman"/>
                <w:color w:val="000000"/>
                <w:sz w:val="24"/>
              </w:rPr>
            </w:pPr>
            <w:r w:rsidRPr="009F7171">
              <w:rPr>
                <w:rFonts w:ascii="Times New Roman" w:hAnsi="Times New Roman" w:cs="Times New Roman"/>
                <w:color w:val="000000"/>
              </w:rPr>
              <w:t>_______________________</w:t>
            </w:r>
          </w:p>
          <w:p w14:paraId="4DC151F8" w14:textId="77777777" w:rsidR="003774C7" w:rsidRPr="009F7171" w:rsidRDefault="003774C7" w:rsidP="003774C7">
            <w:pPr>
              <w:spacing w:after="17" w:line="240" w:lineRule="auto"/>
              <w:ind w:left="1"/>
              <w:rPr>
                <w:rFonts w:ascii="Times New Roman" w:hAnsi="Times New Roman" w:cs="Times New Roman"/>
                <w:color w:val="000000"/>
                <w:sz w:val="24"/>
              </w:rPr>
            </w:pPr>
            <w:r w:rsidRPr="009F7171">
              <w:rPr>
                <w:rFonts w:ascii="Times New Roman" w:hAnsi="Times New Roman" w:cs="Times New Roman"/>
                <w:color w:val="000000"/>
              </w:rPr>
              <w:t>_______________________</w:t>
            </w:r>
          </w:p>
          <w:p w14:paraId="0C7284DE" w14:textId="77777777" w:rsidR="003774C7" w:rsidRPr="009F7171" w:rsidRDefault="003774C7" w:rsidP="003774C7">
            <w:pPr>
              <w:spacing w:after="14" w:line="240" w:lineRule="auto"/>
              <w:ind w:left="1"/>
              <w:rPr>
                <w:rFonts w:ascii="Times New Roman" w:hAnsi="Times New Roman" w:cs="Times New Roman"/>
                <w:color w:val="000000"/>
                <w:sz w:val="24"/>
              </w:rPr>
            </w:pPr>
            <w:r w:rsidRPr="009F7171">
              <w:rPr>
                <w:rFonts w:ascii="Times New Roman" w:hAnsi="Times New Roman" w:cs="Times New Roman"/>
                <w:color w:val="000000"/>
              </w:rPr>
              <w:t>_______________________</w:t>
            </w:r>
          </w:p>
          <w:p w14:paraId="205FF019" w14:textId="77777777" w:rsidR="003774C7" w:rsidRPr="009F7171" w:rsidRDefault="003774C7" w:rsidP="003774C7">
            <w:pPr>
              <w:spacing w:after="14" w:line="240" w:lineRule="auto"/>
              <w:ind w:left="1"/>
              <w:rPr>
                <w:rFonts w:ascii="Times New Roman" w:hAnsi="Times New Roman" w:cs="Times New Roman"/>
                <w:color w:val="000000"/>
                <w:sz w:val="24"/>
              </w:rPr>
            </w:pPr>
            <w:r w:rsidRPr="009F7171">
              <w:rPr>
                <w:rFonts w:ascii="Times New Roman" w:hAnsi="Times New Roman" w:cs="Times New Roman"/>
                <w:color w:val="000000"/>
              </w:rPr>
              <w:t>_______________________</w:t>
            </w:r>
          </w:p>
          <w:p w14:paraId="1B8AB272" w14:textId="77777777" w:rsidR="003774C7" w:rsidRPr="009F7171" w:rsidRDefault="003774C7" w:rsidP="003774C7">
            <w:pPr>
              <w:spacing w:after="14" w:line="240" w:lineRule="auto"/>
              <w:ind w:left="1"/>
              <w:rPr>
                <w:rFonts w:ascii="Times New Roman" w:hAnsi="Times New Roman" w:cs="Times New Roman"/>
                <w:color w:val="000000"/>
                <w:sz w:val="24"/>
              </w:rPr>
            </w:pPr>
            <w:r w:rsidRPr="009F7171">
              <w:rPr>
                <w:rFonts w:ascii="Times New Roman" w:hAnsi="Times New Roman" w:cs="Times New Roman"/>
                <w:color w:val="000000"/>
              </w:rPr>
              <w:t>_______________________</w:t>
            </w:r>
          </w:p>
          <w:p w14:paraId="32EC7E35" w14:textId="77777777" w:rsidR="003774C7" w:rsidRPr="009F7171" w:rsidRDefault="003774C7" w:rsidP="003774C7">
            <w:pPr>
              <w:spacing w:after="17" w:line="240" w:lineRule="auto"/>
              <w:ind w:left="1"/>
              <w:rPr>
                <w:rFonts w:ascii="Times New Roman" w:hAnsi="Times New Roman" w:cs="Times New Roman"/>
                <w:color w:val="000000"/>
                <w:sz w:val="24"/>
              </w:rPr>
            </w:pPr>
            <w:r w:rsidRPr="009F7171">
              <w:rPr>
                <w:rFonts w:ascii="Times New Roman" w:hAnsi="Times New Roman" w:cs="Times New Roman"/>
                <w:color w:val="000000"/>
              </w:rPr>
              <w:t>_______________________</w:t>
            </w:r>
          </w:p>
          <w:p w14:paraId="35B272F9" w14:textId="77777777" w:rsidR="003774C7" w:rsidRPr="009F7171" w:rsidRDefault="003774C7" w:rsidP="003774C7">
            <w:pPr>
              <w:spacing w:after="0" w:line="272" w:lineRule="auto"/>
              <w:ind w:left="1"/>
              <w:rPr>
                <w:rFonts w:ascii="Times New Roman" w:hAnsi="Times New Roman" w:cs="Times New Roman"/>
                <w:color w:val="000000"/>
                <w:sz w:val="24"/>
              </w:rPr>
            </w:pPr>
            <w:r w:rsidRPr="009F7171">
              <w:rPr>
                <w:rFonts w:ascii="Times New Roman" w:hAnsi="Times New Roman" w:cs="Times New Roman"/>
                <w:color w:val="000000"/>
              </w:rPr>
              <w:t>_______________________ _______________________</w:t>
            </w:r>
          </w:p>
          <w:p w14:paraId="19F18B62" w14:textId="77777777" w:rsidR="003774C7" w:rsidRPr="009F7171" w:rsidRDefault="003774C7" w:rsidP="003774C7">
            <w:pPr>
              <w:spacing w:after="0" w:line="240" w:lineRule="auto"/>
              <w:ind w:left="1"/>
              <w:rPr>
                <w:rFonts w:ascii="Times New Roman" w:hAnsi="Times New Roman" w:cs="Times New Roman"/>
                <w:color w:val="000000"/>
              </w:rPr>
            </w:pPr>
            <w:r w:rsidRPr="009F7171">
              <w:rPr>
                <w:rFonts w:ascii="Times New Roman" w:hAnsi="Times New Roman" w:cs="Times New Roman"/>
                <w:color w:val="000000"/>
              </w:rPr>
              <w:t>_______________________</w:t>
            </w:r>
          </w:p>
          <w:p w14:paraId="627CE8AB" w14:textId="77777777" w:rsidR="003774C7" w:rsidRPr="009F7171" w:rsidRDefault="003774C7" w:rsidP="003774C7">
            <w:pPr>
              <w:spacing w:after="0" w:line="240" w:lineRule="auto"/>
              <w:ind w:left="1"/>
              <w:rPr>
                <w:rFonts w:ascii="Times New Roman" w:hAnsi="Times New Roman" w:cs="Times New Roman"/>
                <w:color w:val="000000"/>
              </w:rPr>
            </w:pPr>
            <w:r w:rsidRPr="009F7171">
              <w:rPr>
                <w:rFonts w:ascii="Times New Roman" w:hAnsi="Times New Roman" w:cs="Times New Roman"/>
                <w:color w:val="000000"/>
              </w:rPr>
              <w:t>_______________________</w:t>
            </w:r>
          </w:p>
          <w:p w14:paraId="6CF6DF8E" w14:textId="77777777" w:rsidR="003774C7" w:rsidRPr="009F7171" w:rsidRDefault="003774C7" w:rsidP="003774C7">
            <w:pPr>
              <w:spacing w:after="15" w:line="240" w:lineRule="auto"/>
              <w:ind w:left="1"/>
              <w:rPr>
                <w:rFonts w:ascii="Times New Roman" w:hAnsi="Times New Roman" w:cs="Times New Roman"/>
                <w:color w:val="000000"/>
                <w:sz w:val="24"/>
              </w:rPr>
            </w:pPr>
            <w:r w:rsidRPr="009F7171">
              <w:rPr>
                <w:rFonts w:ascii="Times New Roman" w:hAnsi="Times New Roman" w:cs="Times New Roman"/>
                <w:color w:val="000000"/>
              </w:rPr>
              <w:t>___</w:t>
            </w:r>
            <w:r w:rsidR="005225B8" w:rsidRPr="009F7171">
              <w:rPr>
                <w:rFonts w:ascii="Times New Roman" w:hAnsi="Times New Roman" w:cs="Times New Roman"/>
                <w:color w:val="000000"/>
              </w:rPr>
              <w:t>____________________</w:t>
            </w:r>
          </w:p>
          <w:p w14:paraId="55EB38F4" w14:textId="77777777" w:rsidR="003774C7" w:rsidRPr="009F7171" w:rsidRDefault="003774C7" w:rsidP="003774C7">
            <w:pPr>
              <w:spacing w:after="14" w:line="240" w:lineRule="auto"/>
              <w:ind w:left="1"/>
              <w:rPr>
                <w:rFonts w:ascii="Times New Roman" w:hAnsi="Times New Roman" w:cs="Times New Roman"/>
                <w:color w:val="000000"/>
                <w:sz w:val="24"/>
              </w:rPr>
            </w:pPr>
            <w:r w:rsidRPr="009F7171">
              <w:rPr>
                <w:rFonts w:ascii="Times New Roman" w:hAnsi="Times New Roman" w:cs="Times New Roman"/>
                <w:color w:val="000000"/>
              </w:rPr>
              <w:t>_______________________</w:t>
            </w:r>
          </w:p>
          <w:p w14:paraId="3BF4D7E9" w14:textId="77777777" w:rsidR="003774C7" w:rsidRPr="009F7171" w:rsidRDefault="003774C7" w:rsidP="003774C7">
            <w:pPr>
              <w:spacing w:after="17" w:line="240" w:lineRule="auto"/>
              <w:ind w:left="1"/>
              <w:rPr>
                <w:rFonts w:ascii="Times New Roman" w:hAnsi="Times New Roman" w:cs="Times New Roman"/>
                <w:color w:val="000000"/>
                <w:sz w:val="24"/>
              </w:rPr>
            </w:pPr>
            <w:r w:rsidRPr="009F7171">
              <w:rPr>
                <w:rFonts w:ascii="Times New Roman" w:hAnsi="Times New Roman" w:cs="Times New Roman"/>
                <w:color w:val="000000"/>
              </w:rPr>
              <w:t>_______________________</w:t>
            </w:r>
          </w:p>
          <w:p w14:paraId="3B0BD55E" w14:textId="77777777" w:rsidR="003774C7" w:rsidRPr="009F7171" w:rsidRDefault="003774C7" w:rsidP="003774C7">
            <w:pPr>
              <w:spacing w:after="14" w:line="240" w:lineRule="auto"/>
              <w:ind w:left="1"/>
              <w:rPr>
                <w:rFonts w:ascii="Times New Roman" w:hAnsi="Times New Roman" w:cs="Times New Roman"/>
                <w:color w:val="000000"/>
                <w:sz w:val="24"/>
              </w:rPr>
            </w:pPr>
            <w:r w:rsidRPr="009F7171">
              <w:rPr>
                <w:rFonts w:ascii="Times New Roman" w:hAnsi="Times New Roman" w:cs="Times New Roman"/>
                <w:color w:val="000000"/>
              </w:rPr>
              <w:t>_______________________</w:t>
            </w:r>
          </w:p>
          <w:p w14:paraId="50055B2D" w14:textId="77777777" w:rsidR="003774C7" w:rsidRPr="009F7171" w:rsidRDefault="003774C7" w:rsidP="003774C7">
            <w:pPr>
              <w:spacing w:after="14" w:line="240" w:lineRule="auto"/>
              <w:ind w:left="1"/>
              <w:rPr>
                <w:rFonts w:ascii="Times New Roman" w:hAnsi="Times New Roman" w:cs="Times New Roman"/>
                <w:color w:val="000000"/>
                <w:sz w:val="24"/>
              </w:rPr>
            </w:pPr>
            <w:r w:rsidRPr="009F7171">
              <w:rPr>
                <w:rFonts w:ascii="Times New Roman" w:hAnsi="Times New Roman" w:cs="Times New Roman"/>
                <w:color w:val="000000"/>
              </w:rPr>
              <w:t>_______________________</w:t>
            </w:r>
          </w:p>
          <w:p w14:paraId="7887B9FE" w14:textId="77777777" w:rsidR="003774C7" w:rsidRPr="009F7171" w:rsidRDefault="003774C7" w:rsidP="003774C7">
            <w:pPr>
              <w:spacing w:after="14" w:line="240" w:lineRule="auto"/>
              <w:ind w:left="1"/>
              <w:rPr>
                <w:rFonts w:ascii="Times New Roman" w:hAnsi="Times New Roman" w:cs="Times New Roman"/>
                <w:color w:val="000000"/>
                <w:sz w:val="24"/>
              </w:rPr>
            </w:pPr>
            <w:r w:rsidRPr="009F7171">
              <w:rPr>
                <w:rFonts w:ascii="Times New Roman" w:hAnsi="Times New Roman" w:cs="Times New Roman"/>
                <w:color w:val="000000"/>
              </w:rPr>
              <w:t>_______________________</w:t>
            </w:r>
          </w:p>
          <w:p w14:paraId="09F72DA7" w14:textId="77777777" w:rsidR="003774C7" w:rsidRPr="009F7171" w:rsidRDefault="003774C7" w:rsidP="00226F15">
            <w:pPr>
              <w:spacing w:after="17" w:line="240" w:lineRule="auto"/>
              <w:ind w:left="1"/>
              <w:rPr>
                <w:rFonts w:ascii="Times New Roman" w:hAnsi="Times New Roman" w:cs="Times New Roman"/>
                <w:color w:val="000000"/>
                <w:sz w:val="16"/>
                <w:szCs w:val="16"/>
              </w:rPr>
            </w:pPr>
          </w:p>
        </w:tc>
        <w:tc>
          <w:tcPr>
            <w:tcW w:w="1330" w:type="pct"/>
            <w:tcBorders>
              <w:top w:val="single" w:sz="4" w:space="0" w:color="000000"/>
              <w:left w:val="single" w:sz="4" w:space="0" w:color="000000"/>
              <w:bottom w:val="single" w:sz="4" w:space="0" w:color="000000"/>
              <w:right w:val="single" w:sz="4" w:space="0" w:color="000000"/>
            </w:tcBorders>
          </w:tcPr>
          <w:p w14:paraId="6A9F1431" w14:textId="77777777" w:rsidR="003774C7" w:rsidRPr="009F7171" w:rsidRDefault="003774C7" w:rsidP="003774C7">
            <w:pPr>
              <w:numPr>
                <w:ilvl w:val="0"/>
                <w:numId w:val="3"/>
              </w:numPr>
              <w:tabs>
                <w:tab w:val="left" w:pos="451"/>
              </w:tabs>
              <w:spacing w:after="13" w:line="269" w:lineRule="auto"/>
              <w:ind w:left="-71" w:right="102" w:firstLine="284"/>
              <w:jc w:val="both"/>
              <w:rPr>
                <w:rFonts w:ascii="Times New Roman" w:hAnsi="Times New Roman" w:cs="Times New Roman"/>
                <w:color w:val="000000"/>
                <w:sz w:val="24"/>
              </w:rPr>
            </w:pPr>
            <w:r w:rsidRPr="009F7171">
              <w:rPr>
                <w:rFonts w:ascii="Times New Roman" w:hAnsi="Times New Roman" w:cs="Times New Roman"/>
                <w:color w:val="000000"/>
              </w:rPr>
              <w:t xml:space="preserve">Trišalis pokalbis su mokiniu ir jo tėvais apie mokymosi problemas: _____________(data) </w:t>
            </w:r>
          </w:p>
          <w:p w14:paraId="73D6824D" w14:textId="77777777" w:rsidR="003774C7" w:rsidRPr="009F7171" w:rsidRDefault="003774C7" w:rsidP="003774C7">
            <w:pPr>
              <w:numPr>
                <w:ilvl w:val="0"/>
                <w:numId w:val="3"/>
              </w:numPr>
              <w:tabs>
                <w:tab w:val="left" w:pos="451"/>
              </w:tabs>
              <w:spacing w:after="13" w:line="269" w:lineRule="auto"/>
              <w:ind w:left="-71" w:right="102" w:firstLine="284"/>
              <w:jc w:val="both"/>
              <w:rPr>
                <w:rFonts w:ascii="Times New Roman" w:hAnsi="Times New Roman" w:cs="Times New Roman"/>
                <w:color w:val="000000"/>
                <w:sz w:val="24"/>
              </w:rPr>
            </w:pPr>
            <w:r w:rsidRPr="009F7171">
              <w:rPr>
                <w:rFonts w:ascii="Times New Roman" w:hAnsi="Times New Roman" w:cs="Times New Roman"/>
                <w:color w:val="000000"/>
              </w:rPr>
              <w:t xml:space="preserve">Sutarties, pagalbos mokiniui plano  sudarymas pas socialinį pedagogą </w:t>
            </w:r>
          </w:p>
          <w:p w14:paraId="0751B066" w14:textId="77777777" w:rsidR="003774C7" w:rsidRPr="009F7171" w:rsidRDefault="003774C7" w:rsidP="003774C7">
            <w:pPr>
              <w:tabs>
                <w:tab w:val="left" w:pos="451"/>
              </w:tabs>
              <w:spacing w:after="13" w:line="269" w:lineRule="auto"/>
              <w:ind w:left="-71" w:right="102" w:firstLine="284"/>
              <w:jc w:val="both"/>
              <w:rPr>
                <w:rFonts w:ascii="Times New Roman" w:hAnsi="Times New Roman" w:cs="Times New Roman"/>
                <w:color w:val="000000"/>
              </w:rPr>
            </w:pPr>
            <w:r w:rsidRPr="009F7171">
              <w:rPr>
                <w:rFonts w:ascii="Times New Roman" w:eastAsia="Courier New" w:hAnsi="Times New Roman" w:cs="Times New Roman"/>
                <w:color w:val="000000"/>
              </w:rPr>
              <w:t>o</w:t>
            </w:r>
            <w:r w:rsidRPr="009F7171">
              <w:rPr>
                <w:rFonts w:ascii="Times New Roman" w:hAnsi="Times New Roman" w:cs="Times New Roman"/>
                <w:color w:val="000000"/>
              </w:rPr>
              <w:t xml:space="preserve">  Elgesio stebėjimo lapo pildymas ir aptarimas </w:t>
            </w:r>
          </w:p>
          <w:p w14:paraId="63E8E63C" w14:textId="77777777" w:rsidR="003774C7" w:rsidRPr="009F7171" w:rsidRDefault="003774C7" w:rsidP="003774C7">
            <w:pPr>
              <w:tabs>
                <w:tab w:val="left" w:pos="451"/>
              </w:tabs>
              <w:spacing w:after="13" w:line="269" w:lineRule="auto"/>
              <w:ind w:left="-71" w:right="102" w:firstLine="284"/>
              <w:jc w:val="both"/>
              <w:rPr>
                <w:rFonts w:ascii="Times New Roman" w:hAnsi="Times New Roman" w:cs="Times New Roman"/>
                <w:color w:val="000000"/>
                <w:sz w:val="24"/>
              </w:rPr>
            </w:pPr>
            <w:r w:rsidRPr="009F7171">
              <w:rPr>
                <w:rFonts w:ascii="Times New Roman" w:eastAsia="Courier New" w:hAnsi="Times New Roman" w:cs="Times New Roman"/>
                <w:color w:val="000000"/>
              </w:rPr>
              <w:t>o</w:t>
            </w:r>
            <w:r w:rsidRPr="009F7171">
              <w:rPr>
                <w:rFonts w:ascii="Times New Roman" w:eastAsia="Arial" w:hAnsi="Times New Roman" w:cs="Times New Roman"/>
                <w:color w:val="000000"/>
              </w:rPr>
              <w:t xml:space="preserve"> </w:t>
            </w:r>
            <w:r w:rsidRPr="009F7171">
              <w:rPr>
                <w:rFonts w:ascii="Times New Roman" w:hAnsi="Times New Roman" w:cs="Times New Roman"/>
                <w:color w:val="000000"/>
              </w:rPr>
              <w:t xml:space="preserve">Kreipimasis į Vaiko gerovės komisiją dėl SUP vertinimo </w:t>
            </w:r>
          </w:p>
          <w:p w14:paraId="78D579F0" w14:textId="77777777" w:rsidR="003774C7" w:rsidRPr="009F7171" w:rsidRDefault="003774C7" w:rsidP="003774C7">
            <w:pPr>
              <w:numPr>
                <w:ilvl w:val="0"/>
                <w:numId w:val="3"/>
              </w:numPr>
              <w:tabs>
                <w:tab w:val="left" w:pos="451"/>
              </w:tabs>
              <w:spacing w:after="0" w:line="303" w:lineRule="auto"/>
              <w:ind w:left="-71" w:right="102" w:firstLine="284"/>
              <w:jc w:val="both"/>
              <w:rPr>
                <w:rFonts w:ascii="Times New Roman" w:hAnsi="Times New Roman" w:cs="Times New Roman"/>
                <w:color w:val="000000"/>
                <w:sz w:val="24"/>
              </w:rPr>
            </w:pPr>
            <w:r w:rsidRPr="009F7171">
              <w:rPr>
                <w:rFonts w:ascii="Times New Roman" w:hAnsi="Times New Roman" w:cs="Times New Roman"/>
                <w:color w:val="000000"/>
              </w:rPr>
              <w:t xml:space="preserve">Raštiškas įpareigojimas lankyti konsultacijas </w:t>
            </w:r>
          </w:p>
          <w:p w14:paraId="30B3ECD7" w14:textId="77777777" w:rsidR="003774C7" w:rsidRPr="009F7171" w:rsidRDefault="003774C7" w:rsidP="003774C7">
            <w:pPr>
              <w:tabs>
                <w:tab w:val="left" w:pos="451"/>
              </w:tabs>
              <w:spacing w:after="0" w:line="303" w:lineRule="auto"/>
              <w:ind w:left="-71" w:right="102" w:firstLine="284"/>
              <w:jc w:val="both"/>
              <w:rPr>
                <w:rFonts w:ascii="Times New Roman" w:hAnsi="Times New Roman" w:cs="Times New Roman"/>
                <w:color w:val="000000"/>
              </w:rPr>
            </w:pPr>
            <w:r w:rsidRPr="009F7171">
              <w:rPr>
                <w:rFonts w:ascii="Times New Roman" w:eastAsia="Courier New" w:hAnsi="Times New Roman" w:cs="Times New Roman"/>
                <w:color w:val="000000"/>
              </w:rPr>
              <w:t>o</w:t>
            </w:r>
            <w:r w:rsidRPr="009F7171">
              <w:rPr>
                <w:rFonts w:ascii="Times New Roman" w:eastAsia="Arial" w:hAnsi="Times New Roman" w:cs="Times New Roman"/>
                <w:color w:val="000000"/>
              </w:rPr>
              <w:t xml:space="preserve"> </w:t>
            </w:r>
            <w:r w:rsidRPr="009F7171">
              <w:rPr>
                <w:rFonts w:ascii="Times New Roman" w:hAnsi="Times New Roman" w:cs="Times New Roman"/>
                <w:color w:val="000000"/>
              </w:rPr>
              <w:t xml:space="preserve">Mokymosi problemų aptarimas su administracija: _____________(data) </w:t>
            </w:r>
          </w:p>
          <w:p w14:paraId="0191C94E" w14:textId="77777777" w:rsidR="003774C7" w:rsidRPr="009F7171" w:rsidRDefault="003774C7" w:rsidP="003774C7">
            <w:pPr>
              <w:tabs>
                <w:tab w:val="left" w:pos="451"/>
              </w:tabs>
              <w:spacing w:after="0" w:line="303" w:lineRule="auto"/>
              <w:ind w:left="-71" w:right="102" w:firstLine="284"/>
              <w:jc w:val="both"/>
              <w:rPr>
                <w:rFonts w:ascii="Times New Roman" w:hAnsi="Times New Roman" w:cs="Times New Roman"/>
                <w:color w:val="000000"/>
                <w:sz w:val="24"/>
              </w:rPr>
            </w:pPr>
            <w:r w:rsidRPr="009F7171">
              <w:rPr>
                <w:rFonts w:ascii="Times New Roman" w:eastAsia="Courier New" w:hAnsi="Times New Roman" w:cs="Times New Roman"/>
                <w:color w:val="000000"/>
              </w:rPr>
              <w:t>o</w:t>
            </w:r>
            <w:r w:rsidRPr="009F7171">
              <w:rPr>
                <w:rFonts w:ascii="Times New Roman" w:eastAsia="Arial" w:hAnsi="Times New Roman" w:cs="Times New Roman"/>
                <w:color w:val="000000"/>
              </w:rPr>
              <w:t xml:space="preserve"> </w:t>
            </w:r>
            <w:r w:rsidRPr="009F7171">
              <w:rPr>
                <w:rFonts w:ascii="Times New Roman" w:hAnsi="Times New Roman" w:cs="Times New Roman"/>
                <w:color w:val="000000"/>
              </w:rPr>
              <w:t>Kita ___________________</w:t>
            </w:r>
          </w:p>
        </w:tc>
      </w:tr>
    </w:tbl>
    <w:p w14:paraId="62DB44A9" w14:textId="77777777" w:rsidR="003365A7" w:rsidRPr="009F7171" w:rsidRDefault="003365A7">
      <w:pPr>
        <w:spacing w:after="200" w:line="276" w:lineRule="auto"/>
        <w:rPr>
          <w:rFonts w:ascii="Calibri" w:eastAsia="Calibri" w:hAnsi="Calibri" w:cs="Times New Roman"/>
        </w:rPr>
        <w:sectPr w:rsidR="003365A7" w:rsidRPr="009F7171" w:rsidSect="007D6715">
          <w:pgSz w:w="16838" w:h="11906" w:orient="landscape" w:code="9"/>
          <w:pgMar w:top="1701" w:right="1134" w:bottom="567" w:left="1134" w:header="567" w:footer="567" w:gutter="0"/>
          <w:cols w:space="1296"/>
          <w:titlePg/>
          <w:docGrid w:linePitch="360"/>
        </w:sectPr>
      </w:pPr>
    </w:p>
    <w:p w14:paraId="10E5F039" w14:textId="77777777" w:rsidR="00A22866" w:rsidRPr="009F7171" w:rsidRDefault="00A22866" w:rsidP="0028689A">
      <w:pPr>
        <w:spacing w:after="0" w:line="240" w:lineRule="auto"/>
        <w:ind w:left="5954"/>
        <w:rPr>
          <w:rFonts w:ascii="Times New Roman" w:eastAsia="Calibri" w:hAnsi="Times New Roman" w:cs="Times New Roman"/>
          <w:sz w:val="24"/>
          <w:szCs w:val="24"/>
        </w:rPr>
      </w:pPr>
      <w:r w:rsidRPr="009F7171">
        <w:rPr>
          <w:rFonts w:ascii="Times New Roman" w:eastAsia="Calibri" w:hAnsi="Times New Roman" w:cs="Times New Roman"/>
          <w:sz w:val="24"/>
          <w:szCs w:val="24"/>
        </w:rPr>
        <w:lastRenderedPageBreak/>
        <w:t xml:space="preserve">Jonavos Jeronimo Ralio gimnazijos mokinių individualios pažangos </w:t>
      </w:r>
      <w:r w:rsidRPr="009F7171">
        <w:rPr>
          <w:rFonts w:ascii="Times New Roman" w:eastAsia="Calibri" w:hAnsi="Times New Roman" w:cs="Times New Roman"/>
          <w:bCs/>
          <w:sz w:val="24"/>
          <w:szCs w:val="24"/>
        </w:rPr>
        <w:t>stebėjimo</w:t>
      </w:r>
      <w:r w:rsidRPr="009F7171">
        <w:rPr>
          <w:rFonts w:ascii="Times New Roman" w:eastAsia="Calibri" w:hAnsi="Times New Roman" w:cs="Times New Roman"/>
          <w:sz w:val="24"/>
          <w:szCs w:val="24"/>
        </w:rPr>
        <w:t xml:space="preserve"> ir fiksavimo tvarkos aprašo 2 priedas</w:t>
      </w:r>
    </w:p>
    <w:p w14:paraId="603D729A" w14:textId="77777777" w:rsidR="0028689A" w:rsidRPr="009F7171" w:rsidRDefault="0028689A" w:rsidP="0028689A">
      <w:pPr>
        <w:spacing w:after="0" w:line="240" w:lineRule="auto"/>
        <w:ind w:left="5954"/>
        <w:rPr>
          <w:rFonts w:ascii="Times New Roman" w:eastAsia="Calibri" w:hAnsi="Times New Roman" w:cs="Times New Roman"/>
          <w:sz w:val="24"/>
          <w:szCs w:val="24"/>
        </w:rPr>
      </w:pPr>
    </w:p>
    <w:p w14:paraId="30626B1E" w14:textId="77777777" w:rsidR="0055790D" w:rsidRPr="009F7171" w:rsidRDefault="0055790D" w:rsidP="00152A3E">
      <w:pPr>
        <w:jc w:val="center"/>
        <w:rPr>
          <w:rFonts w:ascii="Times New Roman" w:eastAsia="Calibri" w:hAnsi="Times New Roman" w:cs="Times New Roman"/>
          <w:b/>
          <w:sz w:val="24"/>
          <w:szCs w:val="24"/>
        </w:rPr>
      </w:pPr>
      <w:r w:rsidRPr="009F7171">
        <w:rPr>
          <w:rFonts w:ascii="Times New Roman" w:eastAsia="Calibri" w:hAnsi="Times New Roman" w:cs="Times New Roman"/>
          <w:b/>
          <w:sz w:val="24"/>
          <w:szCs w:val="24"/>
        </w:rPr>
        <w:t>JONAVOS  JERONIMO RALIO  GIMNAZIJA</w:t>
      </w:r>
    </w:p>
    <w:p w14:paraId="4AB42A53" w14:textId="77777777" w:rsidR="0055790D" w:rsidRPr="009F7171" w:rsidRDefault="0055790D" w:rsidP="00152A3E">
      <w:pPr>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______kl.</w:t>
      </w:r>
      <w:r w:rsidR="00152A3E" w:rsidRPr="009F7171">
        <w:rPr>
          <w:rFonts w:ascii="Times New Roman" w:eastAsia="Calibri" w:hAnsi="Times New Roman" w:cs="Times New Roman"/>
          <w:sz w:val="24"/>
          <w:szCs w:val="24"/>
        </w:rPr>
        <w:t xml:space="preserve"> </w:t>
      </w:r>
      <w:r w:rsidRPr="009F7171">
        <w:rPr>
          <w:rFonts w:ascii="Times New Roman" w:eastAsia="Calibri" w:hAnsi="Times New Roman" w:cs="Times New Roman"/>
          <w:sz w:val="24"/>
          <w:szCs w:val="24"/>
        </w:rPr>
        <w:t>mokinio(ės) _______________________________________</w:t>
      </w:r>
    </w:p>
    <w:p w14:paraId="7CC8967A" w14:textId="77777777" w:rsidR="0055790D" w:rsidRPr="009F7171" w:rsidRDefault="0055790D" w:rsidP="00152A3E">
      <w:pPr>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20.../20..</w:t>
      </w:r>
      <w:r w:rsidR="00A07A1E" w:rsidRPr="009F7171">
        <w:rPr>
          <w:rFonts w:ascii="Times New Roman" w:eastAsia="Calibri" w:hAnsi="Times New Roman" w:cs="Times New Roman"/>
          <w:sz w:val="24"/>
          <w:szCs w:val="24"/>
        </w:rPr>
        <w:t xml:space="preserve">  </w:t>
      </w:r>
      <w:r w:rsidRPr="009F7171">
        <w:rPr>
          <w:rFonts w:ascii="Times New Roman" w:eastAsia="Calibri" w:hAnsi="Times New Roman" w:cs="Times New Roman"/>
          <w:sz w:val="24"/>
          <w:szCs w:val="24"/>
        </w:rPr>
        <w:t>m.</w:t>
      </w:r>
      <w:r w:rsidR="00A07A1E" w:rsidRPr="009F7171">
        <w:rPr>
          <w:rFonts w:ascii="Times New Roman" w:eastAsia="Calibri" w:hAnsi="Times New Roman" w:cs="Times New Roman"/>
          <w:sz w:val="24"/>
          <w:szCs w:val="24"/>
        </w:rPr>
        <w:t xml:space="preserve"> </w:t>
      </w:r>
      <w:r w:rsidRPr="009F7171">
        <w:rPr>
          <w:rFonts w:ascii="Times New Roman" w:eastAsia="Calibri" w:hAnsi="Times New Roman" w:cs="Times New Roman"/>
          <w:sz w:val="24"/>
          <w:szCs w:val="24"/>
        </w:rPr>
        <w:t>m. _______klasės</w:t>
      </w:r>
    </w:p>
    <w:p w14:paraId="3641CED7" w14:textId="77777777" w:rsidR="0055790D" w:rsidRPr="009F7171" w:rsidRDefault="0055790D" w:rsidP="00152A3E">
      <w:pPr>
        <w:jc w:val="center"/>
        <w:rPr>
          <w:rFonts w:ascii="Times New Roman" w:eastAsia="Calibri" w:hAnsi="Times New Roman" w:cs="Times New Roman"/>
          <w:b/>
          <w:sz w:val="24"/>
          <w:szCs w:val="24"/>
        </w:rPr>
      </w:pPr>
      <w:r w:rsidRPr="009F7171">
        <w:rPr>
          <w:rFonts w:ascii="Times New Roman" w:eastAsia="Calibri" w:hAnsi="Times New Roman" w:cs="Times New Roman"/>
          <w:b/>
          <w:sz w:val="24"/>
          <w:szCs w:val="24"/>
        </w:rPr>
        <w:t>INDIVIDUALUS  ĮSIVERTINIMAS</w:t>
      </w:r>
    </w:p>
    <w:p w14:paraId="15A8E626" w14:textId="77777777" w:rsidR="0055790D" w:rsidRPr="009F7171" w:rsidRDefault="0055790D" w:rsidP="0055790D">
      <w:pPr>
        <w:rPr>
          <w:rFonts w:ascii="Times New Roman" w:eastAsia="Calibri" w:hAnsi="Times New Roman" w:cs="Times New Roman"/>
          <w:b/>
          <w:i/>
          <w:sz w:val="24"/>
          <w:szCs w:val="24"/>
        </w:rPr>
      </w:pPr>
      <w:r w:rsidRPr="009F7171">
        <w:rPr>
          <w:rFonts w:ascii="Times New Roman" w:eastAsia="Calibri" w:hAnsi="Times New Roman" w:cs="Times New Roman"/>
          <w:b/>
          <w:i/>
          <w:sz w:val="24"/>
          <w:szCs w:val="24"/>
        </w:rPr>
        <w:t xml:space="preserve">     Vertinimas:</w:t>
      </w:r>
      <w:r w:rsidR="00802145" w:rsidRPr="009F7171">
        <w:rPr>
          <w:rFonts w:ascii="Times New Roman" w:eastAsia="Calibri" w:hAnsi="Times New Roman" w:cs="Times New Roman"/>
          <w:b/>
          <w:i/>
          <w:sz w:val="24"/>
          <w:szCs w:val="24"/>
        </w:rPr>
        <w:t xml:space="preserve"> </w:t>
      </w:r>
      <w:r w:rsidR="00A07A1E" w:rsidRPr="009F7171">
        <w:rPr>
          <w:rFonts w:ascii="Times New Roman" w:eastAsia="Calibri" w:hAnsi="Times New Roman" w:cs="Times New Roman"/>
          <w:b/>
          <w:i/>
          <w:sz w:val="24"/>
          <w:szCs w:val="24"/>
        </w:rPr>
        <w:t xml:space="preserve">0 – </w:t>
      </w:r>
      <w:r w:rsidRPr="009F7171">
        <w:rPr>
          <w:rFonts w:ascii="Times New Roman" w:eastAsia="Calibri" w:hAnsi="Times New Roman" w:cs="Times New Roman"/>
          <w:b/>
          <w:i/>
          <w:sz w:val="24"/>
          <w:szCs w:val="24"/>
        </w:rPr>
        <w:t>niekada, 1</w:t>
      </w:r>
      <w:r w:rsidR="00A07A1E" w:rsidRPr="009F7171">
        <w:rPr>
          <w:rFonts w:ascii="Times New Roman" w:eastAsia="Calibri" w:hAnsi="Times New Roman" w:cs="Times New Roman"/>
          <w:b/>
          <w:i/>
          <w:sz w:val="24"/>
          <w:szCs w:val="24"/>
        </w:rPr>
        <w:t xml:space="preserve"> –</w:t>
      </w:r>
      <w:r w:rsidRPr="009F7171">
        <w:rPr>
          <w:rFonts w:ascii="Times New Roman" w:eastAsia="Calibri" w:hAnsi="Times New Roman" w:cs="Times New Roman"/>
          <w:b/>
          <w:i/>
          <w:sz w:val="24"/>
          <w:szCs w:val="24"/>
        </w:rPr>
        <w:t xml:space="preserve"> retai, 2 – dažnai, 3 – labai dažnai</w:t>
      </w:r>
    </w:p>
    <w:p w14:paraId="0B9203B1" w14:textId="77777777" w:rsidR="0015085C" w:rsidRPr="009F7171" w:rsidRDefault="0015085C" w:rsidP="0055790D">
      <w:pPr>
        <w:rPr>
          <w:rFonts w:ascii="Times New Roman" w:eastAsia="Calibri" w:hAnsi="Times New Roman" w:cs="Times New Roman"/>
          <w:i/>
          <w:sz w:val="24"/>
          <w:szCs w:val="24"/>
        </w:rPr>
      </w:pPr>
      <w:r w:rsidRPr="009F7171">
        <w:rPr>
          <w:rFonts w:ascii="Times New Roman" w:eastAsia="Calibri" w:hAnsi="Times New Roman" w:cs="Times New Roman"/>
          <w:i/>
          <w:sz w:val="24"/>
          <w:szCs w:val="24"/>
        </w:rPr>
        <w:t xml:space="preserve">Paaiškinimas: </w:t>
      </w:r>
      <w:r w:rsidRPr="009F7171">
        <w:rPr>
          <w:rFonts w:ascii="Times New Roman" w:eastAsia="Calibri" w:hAnsi="Times New Roman" w:cs="Times New Roman"/>
          <w:b/>
          <w:i/>
          <w:sz w:val="24"/>
          <w:szCs w:val="24"/>
        </w:rPr>
        <w:t>labai dažnai</w:t>
      </w:r>
      <w:r w:rsidRPr="009F7171">
        <w:rPr>
          <w:rFonts w:ascii="Times New Roman" w:eastAsia="Calibri" w:hAnsi="Times New Roman" w:cs="Times New Roman"/>
          <w:i/>
          <w:sz w:val="24"/>
          <w:szCs w:val="24"/>
        </w:rPr>
        <w:t xml:space="preserve"> – beveik visais atvejais,</w:t>
      </w:r>
      <w:r w:rsidR="00E20471" w:rsidRPr="009F7171">
        <w:rPr>
          <w:rFonts w:ascii="Times New Roman" w:eastAsia="Calibri" w:hAnsi="Times New Roman" w:cs="Times New Roman"/>
          <w:i/>
          <w:sz w:val="24"/>
          <w:szCs w:val="24"/>
        </w:rPr>
        <w:t xml:space="preserve"> </w:t>
      </w:r>
      <w:r w:rsidRPr="009F7171">
        <w:rPr>
          <w:rFonts w:ascii="Times New Roman" w:eastAsia="Calibri" w:hAnsi="Times New Roman" w:cs="Times New Roman"/>
          <w:i/>
          <w:sz w:val="24"/>
          <w:szCs w:val="24"/>
        </w:rPr>
        <w:t xml:space="preserve">tik pavieniai kartai kitaip; </w:t>
      </w:r>
      <w:r w:rsidRPr="009F7171">
        <w:rPr>
          <w:rFonts w:ascii="Times New Roman" w:eastAsia="Calibri" w:hAnsi="Times New Roman" w:cs="Times New Roman"/>
          <w:b/>
          <w:i/>
          <w:sz w:val="24"/>
          <w:szCs w:val="24"/>
        </w:rPr>
        <w:t>dažnai</w:t>
      </w:r>
      <w:r w:rsidRPr="009F7171">
        <w:rPr>
          <w:rFonts w:ascii="Times New Roman" w:eastAsia="Calibri" w:hAnsi="Times New Roman" w:cs="Times New Roman"/>
          <w:i/>
          <w:sz w:val="24"/>
          <w:szCs w:val="24"/>
        </w:rPr>
        <w:t xml:space="preserve"> – tai pusė, ar šiek tiek daugiau nei pusė atvejų arba būdinga pusei ar daugiau nei pusei dalykų; </w:t>
      </w:r>
      <w:r w:rsidRPr="009F7171">
        <w:rPr>
          <w:rFonts w:ascii="Times New Roman" w:eastAsia="Calibri" w:hAnsi="Times New Roman" w:cs="Times New Roman"/>
          <w:b/>
          <w:i/>
          <w:sz w:val="24"/>
          <w:szCs w:val="24"/>
        </w:rPr>
        <w:t>retai</w:t>
      </w:r>
      <w:r w:rsidRPr="009F7171">
        <w:rPr>
          <w:rFonts w:ascii="Times New Roman" w:eastAsia="Calibri" w:hAnsi="Times New Roman" w:cs="Times New Roman"/>
          <w:i/>
          <w:sz w:val="24"/>
          <w:szCs w:val="24"/>
        </w:rPr>
        <w:t xml:space="preserve"> – tai man nelabai būdinga, pasitaiko pavieniai atvejai,</w:t>
      </w:r>
      <w:r w:rsidR="00E20471" w:rsidRPr="009F7171">
        <w:rPr>
          <w:rFonts w:ascii="Times New Roman" w:eastAsia="Calibri" w:hAnsi="Times New Roman" w:cs="Times New Roman"/>
          <w:i/>
          <w:sz w:val="24"/>
          <w:szCs w:val="24"/>
        </w:rPr>
        <w:t xml:space="preserve"> </w:t>
      </w:r>
      <w:r w:rsidRPr="009F7171">
        <w:rPr>
          <w:rFonts w:ascii="Times New Roman" w:eastAsia="Calibri" w:hAnsi="Times New Roman" w:cs="Times New Roman"/>
          <w:i/>
          <w:sz w:val="24"/>
          <w:szCs w:val="24"/>
        </w:rPr>
        <w:t>pvz. nesudaro daugiau nei 10 proc.</w:t>
      </w:r>
    </w:p>
    <w:tbl>
      <w:tblPr>
        <w:tblStyle w:val="Lentelstinklelis1"/>
        <w:tblW w:w="0" w:type="auto"/>
        <w:tblLook w:val="04A0" w:firstRow="1" w:lastRow="0" w:firstColumn="1" w:lastColumn="0" w:noHBand="0" w:noVBand="1"/>
      </w:tblPr>
      <w:tblGrid>
        <w:gridCol w:w="4333"/>
        <w:gridCol w:w="706"/>
        <w:gridCol w:w="844"/>
        <w:gridCol w:w="578"/>
        <w:gridCol w:w="625"/>
        <w:gridCol w:w="567"/>
        <w:gridCol w:w="707"/>
        <w:gridCol w:w="708"/>
        <w:gridCol w:w="560"/>
      </w:tblGrid>
      <w:tr w:rsidR="0055790D" w:rsidRPr="009F7171" w14:paraId="3CB198AD" w14:textId="77777777" w:rsidTr="00EC1365">
        <w:tc>
          <w:tcPr>
            <w:tcW w:w="4390" w:type="dxa"/>
            <w:vMerge w:val="restart"/>
          </w:tcPr>
          <w:p w14:paraId="7BA46681" w14:textId="77777777" w:rsidR="0055790D" w:rsidRPr="009F7171" w:rsidRDefault="0055790D" w:rsidP="0055790D">
            <w:pPr>
              <w:spacing w:after="0" w:line="240" w:lineRule="auto"/>
              <w:rPr>
                <w:rFonts w:ascii="Times New Roman" w:eastAsia="Calibri" w:hAnsi="Times New Roman" w:cs="Times New Roman"/>
                <w:sz w:val="24"/>
                <w:szCs w:val="24"/>
              </w:rPr>
            </w:pPr>
          </w:p>
          <w:p w14:paraId="6CFD4E75"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VERTINIMO  KRITERIJAI</w:t>
            </w:r>
          </w:p>
        </w:tc>
        <w:tc>
          <w:tcPr>
            <w:tcW w:w="1559" w:type="dxa"/>
            <w:gridSpan w:val="2"/>
          </w:tcPr>
          <w:p w14:paraId="4CB7D869"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 xml:space="preserve">   I klasė</w:t>
            </w:r>
          </w:p>
        </w:tc>
        <w:tc>
          <w:tcPr>
            <w:tcW w:w="1203" w:type="dxa"/>
            <w:gridSpan w:val="2"/>
          </w:tcPr>
          <w:p w14:paraId="43F6225D"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 xml:space="preserve">   II klasė</w:t>
            </w:r>
          </w:p>
        </w:tc>
        <w:tc>
          <w:tcPr>
            <w:tcW w:w="1276" w:type="dxa"/>
            <w:gridSpan w:val="2"/>
          </w:tcPr>
          <w:p w14:paraId="54912B0B"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 xml:space="preserve">   III klasė</w:t>
            </w:r>
          </w:p>
        </w:tc>
        <w:tc>
          <w:tcPr>
            <w:tcW w:w="1269" w:type="dxa"/>
            <w:gridSpan w:val="2"/>
          </w:tcPr>
          <w:p w14:paraId="602D15FE"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 xml:space="preserve">   III klasė</w:t>
            </w:r>
          </w:p>
        </w:tc>
      </w:tr>
      <w:tr w:rsidR="0055790D" w:rsidRPr="009F7171" w14:paraId="41EE0A1C" w14:textId="77777777" w:rsidTr="00EC1365">
        <w:trPr>
          <w:trHeight w:val="299"/>
        </w:trPr>
        <w:tc>
          <w:tcPr>
            <w:tcW w:w="4390" w:type="dxa"/>
            <w:vMerge/>
          </w:tcPr>
          <w:p w14:paraId="043AF1CE"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1559" w:type="dxa"/>
            <w:gridSpan w:val="2"/>
          </w:tcPr>
          <w:p w14:paraId="645B0DDA"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Pusmečiai</w:t>
            </w:r>
          </w:p>
        </w:tc>
        <w:tc>
          <w:tcPr>
            <w:tcW w:w="1203" w:type="dxa"/>
            <w:gridSpan w:val="2"/>
          </w:tcPr>
          <w:p w14:paraId="142F4FDF"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Pusmečiai</w:t>
            </w:r>
          </w:p>
        </w:tc>
        <w:tc>
          <w:tcPr>
            <w:tcW w:w="1276" w:type="dxa"/>
            <w:gridSpan w:val="2"/>
          </w:tcPr>
          <w:p w14:paraId="7617D229"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Pusmečiai</w:t>
            </w:r>
          </w:p>
        </w:tc>
        <w:tc>
          <w:tcPr>
            <w:tcW w:w="1269" w:type="dxa"/>
            <w:gridSpan w:val="2"/>
          </w:tcPr>
          <w:p w14:paraId="0AE658EC"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Pusmečiai</w:t>
            </w:r>
          </w:p>
        </w:tc>
      </w:tr>
      <w:tr w:rsidR="0055790D" w:rsidRPr="009F7171" w14:paraId="427E5FEE" w14:textId="77777777" w:rsidTr="00EC1365">
        <w:tc>
          <w:tcPr>
            <w:tcW w:w="4390" w:type="dxa"/>
            <w:vMerge/>
          </w:tcPr>
          <w:p w14:paraId="6406ACBC"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6F1D9CF5"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 xml:space="preserve">   I</w:t>
            </w:r>
          </w:p>
        </w:tc>
        <w:tc>
          <w:tcPr>
            <w:tcW w:w="851" w:type="dxa"/>
          </w:tcPr>
          <w:p w14:paraId="5E1B5C16"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 xml:space="preserve">   II</w:t>
            </w:r>
          </w:p>
        </w:tc>
        <w:tc>
          <w:tcPr>
            <w:tcW w:w="578" w:type="dxa"/>
          </w:tcPr>
          <w:p w14:paraId="5AA8A636"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 xml:space="preserve">   I</w:t>
            </w:r>
          </w:p>
        </w:tc>
        <w:tc>
          <w:tcPr>
            <w:tcW w:w="625" w:type="dxa"/>
          </w:tcPr>
          <w:p w14:paraId="12FD46E1"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 xml:space="preserve">   II</w:t>
            </w:r>
          </w:p>
        </w:tc>
        <w:tc>
          <w:tcPr>
            <w:tcW w:w="567" w:type="dxa"/>
          </w:tcPr>
          <w:p w14:paraId="1994D060"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 xml:space="preserve">   I</w:t>
            </w:r>
          </w:p>
        </w:tc>
        <w:tc>
          <w:tcPr>
            <w:tcW w:w="709" w:type="dxa"/>
          </w:tcPr>
          <w:p w14:paraId="7D0AB3E9"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 xml:space="preserve">   II</w:t>
            </w:r>
          </w:p>
        </w:tc>
        <w:tc>
          <w:tcPr>
            <w:tcW w:w="708" w:type="dxa"/>
          </w:tcPr>
          <w:p w14:paraId="1EA4E4F6"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 xml:space="preserve">   I</w:t>
            </w:r>
          </w:p>
        </w:tc>
        <w:tc>
          <w:tcPr>
            <w:tcW w:w="561" w:type="dxa"/>
          </w:tcPr>
          <w:p w14:paraId="36F079D3"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 xml:space="preserve">   II</w:t>
            </w:r>
          </w:p>
        </w:tc>
      </w:tr>
      <w:tr w:rsidR="000737B3" w:rsidRPr="009F7171" w14:paraId="01EEDF69" w14:textId="77777777" w:rsidTr="00EC1365">
        <w:tc>
          <w:tcPr>
            <w:tcW w:w="4390" w:type="dxa"/>
          </w:tcPr>
          <w:p w14:paraId="053303DB" w14:textId="77777777" w:rsidR="000737B3" w:rsidRPr="009F7171" w:rsidRDefault="000737B3" w:rsidP="000737B3">
            <w:pPr>
              <w:spacing w:after="0" w:line="240" w:lineRule="auto"/>
              <w:jc w:val="center"/>
              <w:rPr>
                <w:rFonts w:ascii="Times New Roman" w:eastAsia="Calibri" w:hAnsi="Times New Roman" w:cs="Times New Roman"/>
                <w:sz w:val="20"/>
                <w:szCs w:val="20"/>
              </w:rPr>
            </w:pPr>
            <w:r w:rsidRPr="009F7171">
              <w:rPr>
                <w:rFonts w:ascii="Times New Roman" w:eastAsia="Calibri" w:hAnsi="Times New Roman" w:cs="Times New Roman"/>
                <w:sz w:val="20"/>
                <w:szCs w:val="20"/>
              </w:rPr>
              <w:t>1</w:t>
            </w:r>
          </w:p>
        </w:tc>
        <w:tc>
          <w:tcPr>
            <w:tcW w:w="708" w:type="dxa"/>
          </w:tcPr>
          <w:p w14:paraId="1127AC99" w14:textId="77777777" w:rsidR="000737B3" w:rsidRPr="009F7171" w:rsidRDefault="000737B3" w:rsidP="000737B3">
            <w:pPr>
              <w:spacing w:after="0" w:line="240" w:lineRule="auto"/>
              <w:jc w:val="center"/>
              <w:rPr>
                <w:rFonts w:ascii="Times New Roman" w:eastAsia="Calibri" w:hAnsi="Times New Roman" w:cs="Times New Roman"/>
                <w:sz w:val="20"/>
                <w:szCs w:val="20"/>
              </w:rPr>
            </w:pPr>
            <w:r w:rsidRPr="009F7171">
              <w:rPr>
                <w:rFonts w:ascii="Times New Roman" w:eastAsia="Calibri" w:hAnsi="Times New Roman" w:cs="Times New Roman"/>
                <w:sz w:val="20"/>
                <w:szCs w:val="20"/>
              </w:rPr>
              <w:t>2</w:t>
            </w:r>
          </w:p>
        </w:tc>
        <w:tc>
          <w:tcPr>
            <w:tcW w:w="851" w:type="dxa"/>
          </w:tcPr>
          <w:p w14:paraId="3A151A5C" w14:textId="77777777" w:rsidR="000737B3" w:rsidRPr="009F7171" w:rsidRDefault="000737B3" w:rsidP="000737B3">
            <w:pPr>
              <w:spacing w:after="0" w:line="240" w:lineRule="auto"/>
              <w:jc w:val="center"/>
              <w:rPr>
                <w:rFonts w:ascii="Times New Roman" w:eastAsia="Calibri" w:hAnsi="Times New Roman" w:cs="Times New Roman"/>
                <w:sz w:val="20"/>
                <w:szCs w:val="20"/>
              </w:rPr>
            </w:pPr>
            <w:r w:rsidRPr="009F7171">
              <w:rPr>
                <w:rFonts w:ascii="Times New Roman" w:eastAsia="Calibri" w:hAnsi="Times New Roman" w:cs="Times New Roman"/>
                <w:sz w:val="20"/>
                <w:szCs w:val="20"/>
              </w:rPr>
              <w:t>3</w:t>
            </w:r>
          </w:p>
        </w:tc>
        <w:tc>
          <w:tcPr>
            <w:tcW w:w="578" w:type="dxa"/>
          </w:tcPr>
          <w:p w14:paraId="56A11EC7" w14:textId="77777777" w:rsidR="000737B3" w:rsidRPr="009F7171" w:rsidRDefault="000737B3" w:rsidP="000737B3">
            <w:pPr>
              <w:spacing w:after="0" w:line="240" w:lineRule="auto"/>
              <w:jc w:val="center"/>
              <w:rPr>
                <w:rFonts w:ascii="Times New Roman" w:eastAsia="Calibri" w:hAnsi="Times New Roman" w:cs="Times New Roman"/>
                <w:sz w:val="20"/>
                <w:szCs w:val="20"/>
              </w:rPr>
            </w:pPr>
            <w:r w:rsidRPr="009F7171">
              <w:rPr>
                <w:rFonts w:ascii="Times New Roman" w:eastAsia="Calibri" w:hAnsi="Times New Roman" w:cs="Times New Roman"/>
                <w:sz w:val="20"/>
                <w:szCs w:val="20"/>
              </w:rPr>
              <w:t>4</w:t>
            </w:r>
          </w:p>
        </w:tc>
        <w:tc>
          <w:tcPr>
            <w:tcW w:w="625" w:type="dxa"/>
          </w:tcPr>
          <w:p w14:paraId="7E268C95" w14:textId="77777777" w:rsidR="000737B3" w:rsidRPr="009F7171" w:rsidRDefault="000737B3" w:rsidP="000737B3">
            <w:pPr>
              <w:spacing w:after="0" w:line="240" w:lineRule="auto"/>
              <w:jc w:val="center"/>
              <w:rPr>
                <w:rFonts w:ascii="Times New Roman" w:eastAsia="Calibri" w:hAnsi="Times New Roman" w:cs="Times New Roman"/>
                <w:sz w:val="20"/>
                <w:szCs w:val="20"/>
              </w:rPr>
            </w:pPr>
            <w:r w:rsidRPr="009F7171">
              <w:rPr>
                <w:rFonts w:ascii="Times New Roman" w:eastAsia="Calibri" w:hAnsi="Times New Roman" w:cs="Times New Roman"/>
                <w:sz w:val="20"/>
                <w:szCs w:val="20"/>
              </w:rPr>
              <w:t>5</w:t>
            </w:r>
          </w:p>
        </w:tc>
        <w:tc>
          <w:tcPr>
            <w:tcW w:w="567" w:type="dxa"/>
          </w:tcPr>
          <w:p w14:paraId="27EC3D98" w14:textId="77777777" w:rsidR="000737B3" w:rsidRPr="009F7171" w:rsidRDefault="000737B3" w:rsidP="000737B3">
            <w:pPr>
              <w:spacing w:after="0" w:line="240" w:lineRule="auto"/>
              <w:jc w:val="center"/>
              <w:rPr>
                <w:rFonts w:ascii="Times New Roman" w:eastAsia="Calibri" w:hAnsi="Times New Roman" w:cs="Times New Roman"/>
                <w:sz w:val="20"/>
                <w:szCs w:val="20"/>
              </w:rPr>
            </w:pPr>
            <w:r w:rsidRPr="009F7171">
              <w:rPr>
                <w:rFonts w:ascii="Times New Roman" w:eastAsia="Calibri" w:hAnsi="Times New Roman" w:cs="Times New Roman"/>
                <w:sz w:val="20"/>
                <w:szCs w:val="20"/>
              </w:rPr>
              <w:t>6</w:t>
            </w:r>
          </w:p>
        </w:tc>
        <w:tc>
          <w:tcPr>
            <w:tcW w:w="709" w:type="dxa"/>
          </w:tcPr>
          <w:p w14:paraId="2D03C7A9" w14:textId="77777777" w:rsidR="000737B3" w:rsidRPr="009F7171" w:rsidRDefault="000737B3" w:rsidP="000737B3">
            <w:pPr>
              <w:spacing w:after="0" w:line="240" w:lineRule="auto"/>
              <w:jc w:val="center"/>
              <w:rPr>
                <w:rFonts w:ascii="Times New Roman" w:eastAsia="Calibri" w:hAnsi="Times New Roman" w:cs="Times New Roman"/>
                <w:sz w:val="20"/>
                <w:szCs w:val="20"/>
              </w:rPr>
            </w:pPr>
            <w:r w:rsidRPr="009F7171">
              <w:rPr>
                <w:rFonts w:ascii="Times New Roman" w:eastAsia="Calibri" w:hAnsi="Times New Roman" w:cs="Times New Roman"/>
                <w:sz w:val="20"/>
                <w:szCs w:val="20"/>
              </w:rPr>
              <w:t>7</w:t>
            </w:r>
          </w:p>
        </w:tc>
        <w:tc>
          <w:tcPr>
            <w:tcW w:w="708" w:type="dxa"/>
          </w:tcPr>
          <w:p w14:paraId="050F7743" w14:textId="77777777" w:rsidR="000737B3" w:rsidRPr="009F7171" w:rsidRDefault="000737B3" w:rsidP="000737B3">
            <w:pPr>
              <w:spacing w:after="0" w:line="240" w:lineRule="auto"/>
              <w:jc w:val="center"/>
              <w:rPr>
                <w:rFonts w:ascii="Times New Roman" w:eastAsia="Calibri" w:hAnsi="Times New Roman" w:cs="Times New Roman"/>
                <w:sz w:val="20"/>
                <w:szCs w:val="20"/>
              </w:rPr>
            </w:pPr>
            <w:r w:rsidRPr="009F7171">
              <w:rPr>
                <w:rFonts w:ascii="Times New Roman" w:eastAsia="Calibri" w:hAnsi="Times New Roman" w:cs="Times New Roman"/>
                <w:sz w:val="20"/>
                <w:szCs w:val="20"/>
              </w:rPr>
              <w:t>8</w:t>
            </w:r>
          </w:p>
        </w:tc>
        <w:tc>
          <w:tcPr>
            <w:tcW w:w="561" w:type="dxa"/>
          </w:tcPr>
          <w:p w14:paraId="3D5F0927" w14:textId="77777777" w:rsidR="000737B3" w:rsidRPr="009F7171" w:rsidRDefault="000737B3" w:rsidP="000737B3">
            <w:pPr>
              <w:spacing w:after="0" w:line="240" w:lineRule="auto"/>
              <w:jc w:val="center"/>
              <w:rPr>
                <w:rFonts w:ascii="Times New Roman" w:eastAsia="Calibri" w:hAnsi="Times New Roman" w:cs="Times New Roman"/>
                <w:sz w:val="20"/>
                <w:szCs w:val="20"/>
              </w:rPr>
            </w:pPr>
            <w:r w:rsidRPr="009F7171">
              <w:rPr>
                <w:rFonts w:ascii="Times New Roman" w:eastAsia="Calibri" w:hAnsi="Times New Roman" w:cs="Times New Roman"/>
                <w:sz w:val="20"/>
                <w:szCs w:val="20"/>
              </w:rPr>
              <w:t>9</w:t>
            </w:r>
          </w:p>
        </w:tc>
      </w:tr>
      <w:tr w:rsidR="0055790D" w:rsidRPr="009F7171" w14:paraId="5AEB5B1D" w14:textId="77777777" w:rsidTr="00EC1365">
        <w:tc>
          <w:tcPr>
            <w:tcW w:w="4390" w:type="dxa"/>
          </w:tcPr>
          <w:p w14:paraId="43FD6223" w14:textId="77777777" w:rsidR="0055790D" w:rsidRPr="009F7171" w:rsidRDefault="0055790D" w:rsidP="0055790D">
            <w:pPr>
              <w:spacing w:after="0" w:line="240" w:lineRule="auto"/>
              <w:rPr>
                <w:rFonts w:ascii="Times New Roman" w:eastAsia="Calibri" w:hAnsi="Times New Roman" w:cs="Times New Roman"/>
                <w:b/>
                <w:sz w:val="24"/>
                <w:szCs w:val="24"/>
              </w:rPr>
            </w:pPr>
            <w:r w:rsidRPr="009F7171">
              <w:rPr>
                <w:rFonts w:ascii="Times New Roman" w:eastAsia="Calibri" w:hAnsi="Times New Roman" w:cs="Times New Roman"/>
                <w:b/>
                <w:sz w:val="24"/>
                <w:szCs w:val="24"/>
              </w:rPr>
              <w:t xml:space="preserve">MOKĖJIMO MOKYTIS </w:t>
            </w:r>
            <w:r w:rsidR="006323F3" w:rsidRPr="009F7171">
              <w:rPr>
                <w:rFonts w:ascii="Times New Roman" w:eastAsia="Calibri" w:hAnsi="Times New Roman" w:cs="Times New Roman"/>
                <w:b/>
                <w:sz w:val="24"/>
                <w:szCs w:val="24"/>
              </w:rPr>
              <w:t xml:space="preserve">IR ASMENINĖ </w:t>
            </w:r>
            <w:r w:rsidRPr="009F7171">
              <w:rPr>
                <w:rFonts w:ascii="Times New Roman" w:eastAsia="Calibri" w:hAnsi="Times New Roman" w:cs="Times New Roman"/>
                <w:b/>
                <w:sz w:val="24"/>
                <w:szCs w:val="24"/>
              </w:rPr>
              <w:t>KOMPETENCIJA</w:t>
            </w:r>
          </w:p>
        </w:tc>
        <w:tc>
          <w:tcPr>
            <w:tcW w:w="708" w:type="dxa"/>
          </w:tcPr>
          <w:p w14:paraId="6AAAABE3" w14:textId="77777777" w:rsidR="0055790D" w:rsidRPr="009F7171" w:rsidRDefault="0055790D" w:rsidP="0028689A">
            <w:pPr>
              <w:spacing w:after="0" w:line="240" w:lineRule="auto"/>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w:t>
            </w:r>
          </w:p>
        </w:tc>
        <w:tc>
          <w:tcPr>
            <w:tcW w:w="851" w:type="dxa"/>
          </w:tcPr>
          <w:p w14:paraId="309105C6" w14:textId="77777777" w:rsidR="0055790D" w:rsidRPr="009F7171" w:rsidRDefault="0055790D" w:rsidP="0028689A">
            <w:pPr>
              <w:spacing w:after="0" w:line="240" w:lineRule="auto"/>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w:t>
            </w:r>
          </w:p>
        </w:tc>
        <w:tc>
          <w:tcPr>
            <w:tcW w:w="578" w:type="dxa"/>
          </w:tcPr>
          <w:p w14:paraId="46973C65" w14:textId="77777777" w:rsidR="0055790D" w:rsidRPr="009F7171" w:rsidRDefault="0055790D" w:rsidP="0028689A">
            <w:pPr>
              <w:spacing w:after="0" w:line="240" w:lineRule="auto"/>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w:t>
            </w:r>
          </w:p>
        </w:tc>
        <w:tc>
          <w:tcPr>
            <w:tcW w:w="625" w:type="dxa"/>
          </w:tcPr>
          <w:p w14:paraId="32F4C2C3" w14:textId="77777777" w:rsidR="0055790D" w:rsidRPr="009F7171" w:rsidRDefault="0055790D" w:rsidP="0028689A">
            <w:pPr>
              <w:spacing w:after="0" w:line="240" w:lineRule="auto"/>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w:t>
            </w:r>
          </w:p>
        </w:tc>
        <w:tc>
          <w:tcPr>
            <w:tcW w:w="567" w:type="dxa"/>
          </w:tcPr>
          <w:p w14:paraId="72E08509" w14:textId="77777777" w:rsidR="0055790D" w:rsidRPr="009F7171" w:rsidRDefault="0055790D" w:rsidP="0028689A">
            <w:pPr>
              <w:spacing w:after="0" w:line="240" w:lineRule="auto"/>
              <w:jc w:val="center"/>
              <w:rPr>
                <w:rFonts w:ascii="Times New Roman" w:eastAsia="Calibri" w:hAnsi="Times New Roman" w:cs="Times New Roman"/>
                <w:sz w:val="24"/>
                <w:szCs w:val="24"/>
              </w:rPr>
            </w:pPr>
          </w:p>
        </w:tc>
        <w:tc>
          <w:tcPr>
            <w:tcW w:w="709" w:type="dxa"/>
          </w:tcPr>
          <w:p w14:paraId="2A5C8E13" w14:textId="77777777" w:rsidR="0055790D" w:rsidRPr="009F7171" w:rsidRDefault="0055790D" w:rsidP="0028689A">
            <w:pPr>
              <w:spacing w:after="0" w:line="240" w:lineRule="auto"/>
              <w:jc w:val="center"/>
              <w:rPr>
                <w:rFonts w:ascii="Times New Roman" w:eastAsia="Calibri" w:hAnsi="Times New Roman" w:cs="Times New Roman"/>
                <w:sz w:val="24"/>
                <w:szCs w:val="24"/>
              </w:rPr>
            </w:pPr>
          </w:p>
        </w:tc>
        <w:tc>
          <w:tcPr>
            <w:tcW w:w="708" w:type="dxa"/>
          </w:tcPr>
          <w:p w14:paraId="3BC346A5" w14:textId="77777777" w:rsidR="0055790D" w:rsidRPr="009F7171" w:rsidRDefault="0055790D" w:rsidP="0028689A">
            <w:pPr>
              <w:spacing w:after="0" w:line="240" w:lineRule="auto"/>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w:t>
            </w:r>
          </w:p>
        </w:tc>
        <w:tc>
          <w:tcPr>
            <w:tcW w:w="561" w:type="dxa"/>
          </w:tcPr>
          <w:p w14:paraId="4D79F651" w14:textId="77777777" w:rsidR="0055790D" w:rsidRPr="009F7171" w:rsidRDefault="0055790D" w:rsidP="0028689A">
            <w:pPr>
              <w:spacing w:after="0" w:line="240" w:lineRule="auto"/>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w:t>
            </w:r>
          </w:p>
        </w:tc>
      </w:tr>
      <w:tr w:rsidR="0055790D" w:rsidRPr="009F7171" w14:paraId="695367A5" w14:textId="77777777" w:rsidTr="00EC1365">
        <w:tc>
          <w:tcPr>
            <w:tcW w:w="4390" w:type="dxa"/>
          </w:tcPr>
          <w:p w14:paraId="121351A3" w14:textId="77777777" w:rsidR="0055790D" w:rsidRPr="009F7171" w:rsidRDefault="0055790D" w:rsidP="00104CA2">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Gebu išsikelti realius mokymosi tikslus ir uždavinius, numatau sėkmės kriterijus</w:t>
            </w:r>
          </w:p>
        </w:tc>
        <w:tc>
          <w:tcPr>
            <w:tcW w:w="708" w:type="dxa"/>
          </w:tcPr>
          <w:p w14:paraId="0A2F957D"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5E868385"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69707E79"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1BB0DD26"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6B20B193"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60494C23"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76FABEBE"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0C746BAC"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5FF0BF24" w14:textId="77777777" w:rsidTr="00EC1365">
        <w:tc>
          <w:tcPr>
            <w:tcW w:w="4390" w:type="dxa"/>
          </w:tcPr>
          <w:p w14:paraId="3FBC0DB1" w14:textId="77777777" w:rsidR="0055790D" w:rsidRPr="009F7171" w:rsidRDefault="006323F3"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Gebu numatyti pagal išsikeltus uždavinius sėkmės kriterijus</w:t>
            </w:r>
          </w:p>
        </w:tc>
        <w:tc>
          <w:tcPr>
            <w:tcW w:w="708" w:type="dxa"/>
          </w:tcPr>
          <w:p w14:paraId="2C661698"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637D9025"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630FCDDB"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70593268"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28EFB68B"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0F3AC898"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5D2E1761"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4C43CBDD"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31A7FA9F" w14:textId="77777777" w:rsidTr="00EC1365">
        <w:tc>
          <w:tcPr>
            <w:tcW w:w="4390" w:type="dxa"/>
          </w:tcPr>
          <w:p w14:paraId="31E1AA76" w14:textId="77777777" w:rsidR="0055790D" w:rsidRPr="009F7171" w:rsidRDefault="006323F3"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Gebu organizuoti savo paties mokymąsi efektyviai valdant laiką ir informaciją</w:t>
            </w:r>
          </w:p>
        </w:tc>
        <w:tc>
          <w:tcPr>
            <w:tcW w:w="708" w:type="dxa"/>
          </w:tcPr>
          <w:p w14:paraId="3955374D"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153754ED"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06C1B44F"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502EF49E"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346B3AE6"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10BF59CE"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17E4FBEB"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46A1362B"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21306CCC" w14:textId="77777777" w:rsidTr="00EC1365">
        <w:tc>
          <w:tcPr>
            <w:tcW w:w="4390" w:type="dxa"/>
          </w:tcPr>
          <w:p w14:paraId="144667ED" w14:textId="77777777" w:rsidR="0055790D" w:rsidRPr="009F7171" w:rsidRDefault="006323F3" w:rsidP="00104CA2">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Gebu taikyti man tinkamas mokymosi strategijas, metodus siekiant ugdymosi rezultatų</w:t>
            </w:r>
          </w:p>
        </w:tc>
        <w:tc>
          <w:tcPr>
            <w:tcW w:w="708" w:type="dxa"/>
          </w:tcPr>
          <w:p w14:paraId="6C0DB17B"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645EB956"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20F9099C"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0CF278B2"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4D0D0208"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0713BDAF"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1B608EB6"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624F8F11"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014A631A" w14:textId="77777777" w:rsidTr="00EC1365">
        <w:tc>
          <w:tcPr>
            <w:tcW w:w="4390" w:type="dxa"/>
          </w:tcPr>
          <w:p w14:paraId="59CA9DFB"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Esu ambicingas ir atkaklus</w:t>
            </w:r>
          </w:p>
        </w:tc>
        <w:tc>
          <w:tcPr>
            <w:tcW w:w="708" w:type="dxa"/>
          </w:tcPr>
          <w:p w14:paraId="4D1B9826"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36A8CE36"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04FBB062"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46AA4D02"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0E59226B"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0C8A0A70"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26BF1A92"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0C6B0924"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1CAEF29F" w14:textId="77777777" w:rsidTr="00EC1365">
        <w:tc>
          <w:tcPr>
            <w:tcW w:w="4390" w:type="dxa"/>
          </w:tcPr>
          <w:p w14:paraId="1DC898B1"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Gebu  apmąstyti mokymosi procesą ir rezultatus</w:t>
            </w:r>
          </w:p>
        </w:tc>
        <w:tc>
          <w:tcPr>
            <w:tcW w:w="708" w:type="dxa"/>
          </w:tcPr>
          <w:p w14:paraId="33967347"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2DD139E2"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4EA64F15"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5D34AEC2"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49212DA1"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18E05B92"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7225C0F5"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2D687DCD"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2840A6DD" w14:textId="77777777" w:rsidTr="00EC1365">
        <w:tc>
          <w:tcPr>
            <w:tcW w:w="4390" w:type="dxa"/>
          </w:tcPr>
          <w:p w14:paraId="7E9E8CBC" w14:textId="77777777" w:rsidR="0055790D" w:rsidRPr="009F7171" w:rsidRDefault="0015085C"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Žinau savo stiprybes ir trūkumus</w:t>
            </w:r>
          </w:p>
        </w:tc>
        <w:tc>
          <w:tcPr>
            <w:tcW w:w="708" w:type="dxa"/>
          </w:tcPr>
          <w:p w14:paraId="2389F35F"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7E4A4CB7"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036DF415"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2C3976D0"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338FD158"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2F5EF742"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69407418"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68B2A3BE"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35E4EB03" w14:textId="77777777" w:rsidTr="00EC1365">
        <w:tc>
          <w:tcPr>
            <w:tcW w:w="4390" w:type="dxa"/>
          </w:tcPr>
          <w:p w14:paraId="534E22E8"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Gebu organizuoti savo paties mokymąsi efektyviai valdant laiką ir informaciją</w:t>
            </w:r>
          </w:p>
        </w:tc>
        <w:tc>
          <w:tcPr>
            <w:tcW w:w="708" w:type="dxa"/>
          </w:tcPr>
          <w:p w14:paraId="779E0814"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04A8D364"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5BC25B00"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4A29E744"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4499F47E"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614568FA"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3ED92B8B"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2C683C7A"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56EB8D4D" w14:textId="77777777" w:rsidTr="00EC1365">
        <w:tc>
          <w:tcPr>
            <w:tcW w:w="4390" w:type="dxa"/>
          </w:tcPr>
          <w:p w14:paraId="2A18B200" w14:textId="77777777" w:rsidR="0055790D" w:rsidRPr="009F7171" w:rsidRDefault="0055790D" w:rsidP="00104CA2">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Esu savarankiškas, pasitikiu savimi, gebu reflektuoti mokymąsi</w:t>
            </w:r>
          </w:p>
        </w:tc>
        <w:tc>
          <w:tcPr>
            <w:tcW w:w="708" w:type="dxa"/>
          </w:tcPr>
          <w:p w14:paraId="107170A9"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6AFBC1E2"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5749E7AC"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494992F7"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2697F3A3"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2E6A68E4"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4346C0E7"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0C63421A"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0EE51E34" w14:textId="77777777" w:rsidTr="00EC1365">
        <w:tc>
          <w:tcPr>
            <w:tcW w:w="4390" w:type="dxa"/>
          </w:tcPr>
          <w:p w14:paraId="2598A31C"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Objektyviai vertinu mokymosi pažangą</w:t>
            </w:r>
          </w:p>
        </w:tc>
        <w:tc>
          <w:tcPr>
            <w:tcW w:w="708" w:type="dxa"/>
          </w:tcPr>
          <w:p w14:paraId="6BB61E5E"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44B7FB01"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61251CC5"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67CD8F60"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54023F99"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754EB5BB"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679ECF60"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52868D3C"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0477C4CF" w14:textId="77777777" w:rsidTr="00EC1365">
        <w:tc>
          <w:tcPr>
            <w:tcW w:w="4390" w:type="dxa"/>
          </w:tcPr>
          <w:p w14:paraId="06C4577C" w14:textId="77777777" w:rsidR="0055790D" w:rsidRPr="009F7171" w:rsidRDefault="0015085C" w:rsidP="007D57B1">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Gebu remdamasis apmąstymais, refleksija koreguoti savo mokymosi procesą</w:t>
            </w:r>
          </w:p>
        </w:tc>
        <w:tc>
          <w:tcPr>
            <w:tcW w:w="708" w:type="dxa"/>
          </w:tcPr>
          <w:p w14:paraId="355CD211"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44F39B7C"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50A0BE8F"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41BB5DF9"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4C10F41F"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41721ADC"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517D3C58"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4C80CE51"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07DED2F7" w14:textId="77777777" w:rsidTr="00EC1365">
        <w:tc>
          <w:tcPr>
            <w:tcW w:w="4390" w:type="dxa"/>
          </w:tcPr>
          <w:p w14:paraId="01C5E257" w14:textId="77777777" w:rsidR="0055790D" w:rsidRPr="009F7171" w:rsidRDefault="0015085C"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Objektyviai vertinu mokymosi pažangą</w:t>
            </w:r>
          </w:p>
        </w:tc>
        <w:tc>
          <w:tcPr>
            <w:tcW w:w="708" w:type="dxa"/>
          </w:tcPr>
          <w:p w14:paraId="1F88CC5E"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5E1504CC"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6765DE00"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4A028250"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5D4E0882"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15A94E14"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1B25097E"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76E9F166"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68A2522F" w14:textId="77777777" w:rsidTr="00EC1365">
        <w:tc>
          <w:tcPr>
            <w:tcW w:w="4390" w:type="dxa"/>
          </w:tcPr>
          <w:p w14:paraId="0A4FF96B" w14:textId="77777777" w:rsidR="0055790D" w:rsidRPr="009F7171" w:rsidRDefault="0015085C" w:rsidP="0055790D">
            <w:pPr>
              <w:spacing w:after="0" w:line="240" w:lineRule="auto"/>
              <w:rPr>
                <w:rFonts w:ascii="Times New Roman" w:eastAsia="Calibri" w:hAnsi="Times New Roman" w:cs="Times New Roman"/>
                <w:b/>
                <w:sz w:val="24"/>
                <w:szCs w:val="24"/>
              </w:rPr>
            </w:pPr>
            <w:r w:rsidRPr="009F7171">
              <w:rPr>
                <w:rFonts w:ascii="Times New Roman" w:eastAsia="Calibri" w:hAnsi="Times New Roman" w:cs="Times New Roman"/>
                <w:b/>
                <w:sz w:val="24"/>
                <w:szCs w:val="24"/>
              </w:rPr>
              <w:t xml:space="preserve">SAVIVOKA IR </w:t>
            </w:r>
            <w:r w:rsidR="0055790D" w:rsidRPr="009F7171">
              <w:rPr>
                <w:rFonts w:ascii="Times New Roman" w:eastAsia="Calibri" w:hAnsi="Times New Roman" w:cs="Times New Roman"/>
                <w:b/>
                <w:sz w:val="24"/>
                <w:szCs w:val="24"/>
              </w:rPr>
              <w:t>SAVIVERTĖ</w:t>
            </w:r>
          </w:p>
        </w:tc>
        <w:tc>
          <w:tcPr>
            <w:tcW w:w="708" w:type="dxa"/>
          </w:tcPr>
          <w:p w14:paraId="39202D60" w14:textId="77777777" w:rsidR="0055790D" w:rsidRPr="009F7171" w:rsidRDefault="0055790D" w:rsidP="0028689A">
            <w:pPr>
              <w:spacing w:after="0" w:line="240" w:lineRule="auto"/>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w:t>
            </w:r>
          </w:p>
        </w:tc>
        <w:tc>
          <w:tcPr>
            <w:tcW w:w="851" w:type="dxa"/>
          </w:tcPr>
          <w:p w14:paraId="22799BDC" w14:textId="77777777" w:rsidR="0055790D" w:rsidRPr="009F7171" w:rsidRDefault="0055790D" w:rsidP="0028689A">
            <w:pPr>
              <w:spacing w:after="0" w:line="240" w:lineRule="auto"/>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w:t>
            </w:r>
          </w:p>
        </w:tc>
        <w:tc>
          <w:tcPr>
            <w:tcW w:w="578" w:type="dxa"/>
          </w:tcPr>
          <w:p w14:paraId="2E5D148D" w14:textId="77777777" w:rsidR="0055790D" w:rsidRPr="009F7171" w:rsidRDefault="0055790D" w:rsidP="0028689A">
            <w:pPr>
              <w:spacing w:after="0" w:line="240" w:lineRule="auto"/>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w:t>
            </w:r>
          </w:p>
        </w:tc>
        <w:tc>
          <w:tcPr>
            <w:tcW w:w="625" w:type="dxa"/>
          </w:tcPr>
          <w:p w14:paraId="43EA1F98" w14:textId="77777777" w:rsidR="0055790D" w:rsidRPr="009F7171" w:rsidRDefault="0055790D" w:rsidP="0028689A">
            <w:pPr>
              <w:spacing w:after="0" w:line="240" w:lineRule="auto"/>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w:t>
            </w:r>
          </w:p>
        </w:tc>
        <w:tc>
          <w:tcPr>
            <w:tcW w:w="567" w:type="dxa"/>
          </w:tcPr>
          <w:p w14:paraId="07CAD0CE" w14:textId="77777777" w:rsidR="0055790D" w:rsidRPr="009F7171" w:rsidRDefault="0055790D" w:rsidP="0028689A">
            <w:pPr>
              <w:spacing w:after="0" w:line="240" w:lineRule="auto"/>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w:t>
            </w:r>
          </w:p>
        </w:tc>
        <w:tc>
          <w:tcPr>
            <w:tcW w:w="709" w:type="dxa"/>
          </w:tcPr>
          <w:p w14:paraId="0AB9265D" w14:textId="77777777" w:rsidR="0055790D" w:rsidRPr="009F7171" w:rsidRDefault="0055790D" w:rsidP="0028689A">
            <w:pPr>
              <w:spacing w:after="0" w:line="240" w:lineRule="auto"/>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w:t>
            </w:r>
          </w:p>
        </w:tc>
        <w:tc>
          <w:tcPr>
            <w:tcW w:w="708" w:type="dxa"/>
          </w:tcPr>
          <w:p w14:paraId="7C0161BF"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5C0FE3C8"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05EFA1D8" w14:textId="77777777" w:rsidTr="00EC1365">
        <w:tc>
          <w:tcPr>
            <w:tcW w:w="4390" w:type="dxa"/>
          </w:tcPr>
          <w:p w14:paraId="3637CFCF"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Suvokiu savo asmenybės unikalumą</w:t>
            </w:r>
          </w:p>
        </w:tc>
        <w:tc>
          <w:tcPr>
            <w:tcW w:w="708" w:type="dxa"/>
          </w:tcPr>
          <w:p w14:paraId="162BFFE9"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31053A9A"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30A5FF30"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6B3B94B9"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67C57790"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1D88C0FB"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226025B7"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5D93B0B9"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7D250857" w14:textId="77777777" w:rsidTr="00EC1365">
        <w:tc>
          <w:tcPr>
            <w:tcW w:w="4390" w:type="dxa"/>
          </w:tcPr>
          <w:p w14:paraId="55209FE1"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Žinau savo gabumus ir polinkius</w:t>
            </w:r>
          </w:p>
        </w:tc>
        <w:tc>
          <w:tcPr>
            <w:tcW w:w="708" w:type="dxa"/>
          </w:tcPr>
          <w:p w14:paraId="5FA24E5B"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70A4EE2B"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0251E428"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1AAA81D0"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1A42D3A5"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10BE2B93"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6A9A5694"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3DF8641A"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2CA8342E" w14:textId="77777777" w:rsidTr="00EC1365">
        <w:tc>
          <w:tcPr>
            <w:tcW w:w="4390" w:type="dxa"/>
          </w:tcPr>
          <w:p w14:paraId="10BDFC13"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Moku įsivertinti asmeninę kompetenciją</w:t>
            </w:r>
          </w:p>
        </w:tc>
        <w:tc>
          <w:tcPr>
            <w:tcW w:w="708" w:type="dxa"/>
          </w:tcPr>
          <w:p w14:paraId="637C3227"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2E9CE66C"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5440986C"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4D24433F"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0334A3D4"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157DAAA0"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11076EDB"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653490E9"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3AC3F830" w14:textId="77777777" w:rsidTr="00EC1365">
        <w:tc>
          <w:tcPr>
            <w:tcW w:w="4390" w:type="dxa"/>
          </w:tcPr>
          <w:p w14:paraId="4BE69403"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Pasitikiu savo jėgomis</w:t>
            </w:r>
          </w:p>
        </w:tc>
        <w:tc>
          <w:tcPr>
            <w:tcW w:w="708" w:type="dxa"/>
          </w:tcPr>
          <w:p w14:paraId="67C925FB"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2AC307CB"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170EC905"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2D42893A"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6C9749B0"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02F2DA0E"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39A3FAF7"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62DFB231"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63E15BCF" w14:textId="77777777" w:rsidTr="00A5591C">
        <w:trPr>
          <w:trHeight w:val="723"/>
        </w:trPr>
        <w:tc>
          <w:tcPr>
            <w:tcW w:w="4390" w:type="dxa"/>
          </w:tcPr>
          <w:p w14:paraId="0B1522FB" w14:textId="77777777" w:rsidR="00A5591C"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Nebijau iššūkių – juos priimu kaip naujas veiklos galimybes</w:t>
            </w:r>
          </w:p>
        </w:tc>
        <w:tc>
          <w:tcPr>
            <w:tcW w:w="708" w:type="dxa"/>
          </w:tcPr>
          <w:p w14:paraId="44EBACFB"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2058030F"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6B7A232C"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47A44F30"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057EB630"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6920096E"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0D16B16F"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3AA19517"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A5591C" w:rsidRPr="009F7171" w14:paraId="5BE6E0EB" w14:textId="77777777" w:rsidTr="00EC1365">
        <w:tc>
          <w:tcPr>
            <w:tcW w:w="4390" w:type="dxa"/>
          </w:tcPr>
          <w:p w14:paraId="578C06D7" w14:textId="77777777" w:rsidR="00A5591C" w:rsidRPr="009F7171" w:rsidRDefault="00A5591C" w:rsidP="00A5591C">
            <w:pPr>
              <w:spacing w:after="0" w:line="240" w:lineRule="auto"/>
              <w:jc w:val="center"/>
              <w:rPr>
                <w:rFonts w:ascii="Times New Roman" w:eastAsia="Calibri" w:hAnsi="Times New Roman" w:cs="Times New Roman"/>
                <w:sz w:val="20"/>
                <w:szCs w:val="20"/>
              </w:rPr>
            </w:pPr>
            <w:r w:rsidRPr="009F7171">
              <w:rPr>
                <w:rFonts w:ascii="Times New Roman" w:eastAsia="Calibri" w:hAnsi="Times New Roman" w:cs="Times New Roman"/>
                <w:sz w:val="20"/>
                <w:szCs w:val="20"/>
              </w:rPr>
              <w:lastRenderedPageBreak/>
              <w:t>1</w:t>
            </w:r>
          </w:p>
        </w:tc>
        <w:tc>
          <w:tcPr>
            <w:tcW w:w="708" w:type="dxa"/>
          </w:tcPr>
          <w:p w14:paraId="31EF3C80" w14:textId="77777777" w:rsidR="00A5591C" w:rsidRPr="009F7171" w:rsidRDefault="00A5591C" w:rsidP="00A5591C">
            <w:pPr>
              <w:spacing w:after="0" w:line="240" w:lineRule="auto"/>
              <w:jc w:val="center"/>
              <w:rPr>
                <w:rFonts w:ascii="Times New Roman" w:eastAsia="Calibri" w:hAnsi="Times New Roman" w:cs="Times New Roman"/>
                <w:sz w:val="20"/>
                <w:szCs w:val="20"/>
              </w:rPr>
            </w:pPr>
            <w:r w:rsidRPr="009F7171">
              <w:rPr>
                <w:rFonts w:ascii="Times New Roman" w:eastAsia="Calibri" w:hAnsi="Times New Roman" w:cs="Times New Roman"/>
                <w:sz w:val="20"/>
                <w:szCs w:val="20"/>
              </w:rPr>
              <w:t>2</w:t>
            </w:r>
          </w:p>
        </w:tc>
        <w:tc>
          <w:tcPr>
            <w:tcW w:w="851" w:type="dxa"/>
          </w:tcPr>
          <w:p w14:paraId="41F0BE89" w14:textId="77777777" w:rsidR="00A5591C" w:rsidRPr="009F7171" w:rsidRDefault="00A5591C" w:rsidP="00A5591C">
            <w:pPr>
              <w:spacing w:after="0" w:line="240" w:lineRule="auto"/>
              <w:jc w:val="center"/>
              <w:rPr>
                <w:rFonts w:ascii="Times New Roman" w:eastAsia="Calibri" w:hAnsi="Times New Roman" w:cs="Times New Roman"/>
                <w:sz w:val="20"/>
                <w:szCs w:val="20"/>
              </w:rPr>
            </w:pPr>
            <w:r w:rsidRPr="009F7171">
              <w:rPr>
                <w:rFonts w:ascii="Times New Roman" w:eastAsia="Calibri" w:hAnsi="Times New Roman" w:cs="Times New Roman"/>
                <w:sz w:val="20"/>
                <w:szCs w:val="20"/>
              </w:rPr>
              <w:t>3</w:t>
            </w:r>
          </w:p>
        </w:tc>
        <w:tc>
          <w:tcPr>
            <w:tcW w:w="578" w:type="dxa"/>
          </w:tcPr>
          <w:p w14:paraId="4BCA64E9" w14:textId="77777777" w:rsidR="00A5591C" w:rsidRPr="009F7171" w:rsidRDefault="00A5591C" w:rsidP="00A5591C">
            <w:pPr>
              <w:spacing w:after="0" w:line="240" w:lineRule="auto"/>
              <w:jc w:val="center"/>
              <w:rPr>
                <w:rFonts w:ascii="Times New Roman" w:eastAsia="Calibri" w:hAnsi="Times New Roman" w:cs="Times New Roman"/>
                <w:sz w:val="20"/>
                <w:szCs w:val="20"/>
              </w:rPr>
            </w:pPr>
            <w:r w:rsidRPr="009F7171">
              <w:rPr>
                <w:rFonts w:ascii="Times New Roman" w:eastAsia="Calibri" w:hAnsi="Times New Roman" w:cs="Times New Roman"/>
                <w:sz w:val="20"/>
                <w:szCs w:val="20"/>
              </w:rPr>
              <w:t>4</w:t>
            </w:r>
          </w:p>
        </w:tc>
        <w:tc>
          <w:tcPr>
            <w:tcW w:w="625" w:type="dxa"/>
          </w:tcPr>
          <w:p w14:paraId="2E8E2200" w14:textId="77777777" w:rsidR="00A5591C" w:rsidRPr="009F7171" w:rsidRDefault="00A5591C" w:rsidP="00A5591C">
            <w:pPr>
              <w:spacing w:after="0" w:line="240" w:lineRule="auto"/>
              <w:jc w:val="center"/>
              <w:rPr>
                <w:rFonts w:ascii="Times New Roman" w:eastAsia="Calibri" w:hAnsi="Times New Roman" w:cs="Times New Roman"/>
                <w:sz w:val="20"/>
                <w:szCs w:val="20"/>
              </w:rPr>
            </w:pPr>
            <w:r w:rsidRPr="009F7171">
              <w:rPr>
                <w:rFonts w:ascii="Times New Roman" w:eastAsia="Calibri" w:hAnsi="Times New Roman" w:cs="Times New Roman"/>
                <w:sz w:val="20"/>
                <w:szCs w:val="20"/>
              </w:rPr>
              <w:t>5</w:t>
            </w:r>
          </w:p>
        </w:tc>
        <w:tc>
          <w:tcPr>
            <w:tcW w:w="567" w:type="dxa"/>
          </w:tcPr>
          <w:p w14:paraId="1DBB2E4C" w14:textId="77777777" w:rsidR="00A5591C" w:rsidRPr="009F7171" w:rsidRDefault="00A5591C" w:rsidP="00A5591C">
            <w:pPr>
              <w:spacing w:after="0" w:line="240" w:lineRule="auto"/>
              <w:jc w:val="center"/>
              <w:rPr>
                <w:rFonts w:ascii="Times New Roman" w:eastAsia="Calibri" w:hAnsi="Times New Roman" w:cs="Times New Roman"/>
                <w:sz w:val="20"/>
                <w:szCs w:val="20"/>
              </w:rPr>
            </w:pPr>
            <w:r w:rsidRPr="009F7171">
              <w:rPr>
                <w:rFonts w:ascii="Times New Roman" w:eastAsia="Calibri" w:hAnsi="Times New Roman" w:cs="Times New Roman"/>
                <w:sz w:val="20"/>
                <w:szCs w:val="20"/>
              </w:rPr>
              <w:t>6</w:t>
            </w:r>
          </w:p>
        </w:tc>
        <w:tc>
          <w:tcPr>
            <w:tcW w:w="709" w:type="dxa"/>
          </w:tcPr>
          <w:p w14:paraId="30EBDA59" w14:textId="77777777" w:rsidR="00A5591C" w:rsidRPr="009F7171" w:rsidRDefault="00A5591C" w:rsidP="00A5591C">
            <w:pPr>
              <w:spacing w:after="0" w:line="240" w:lineRule="auto"/>
              <w:jc w:val="center"/>
              <w:rPr>
                <w:rFonts w:ascii="Times New Roman" w:eastAsia="Calibri" w:hAnsi="Times New Roman" w:cs="Times New Roman"/>
                <w:sz w:val="20"/>
                <w:szCs w:val="20"/>
              </w:rPr>
            </w:pPr>
            <w:r w:rsidRPr="009F7171">
              <w:rPr>
                <w:rFonts w:ascii="Times New Roman" w:eastAsia="Calibri" w:hAnsi="Times New Roman" w:cs="Times New Roman"/>
                <w:sz w:val="20"/>
                <w:szCs w:val="20"/>
              </w:rPr>
              <w:t>7</w:t>
            </w:r>
          </w:p>
        </w:tc>
        <w:tc>
          <w:tcPr>
            <w:tcW w:w="708" w:type="dxa"/>
          </w:tcPr>
          <w:p w14:paraId="63245FC6" w14:textId="77777777" w:rsidR="00A5591C" w:rsidRPr="009F7171" w:rsidRDefault="00A5591C" w:rsidP="00A5591C">
            <w:pPr>
              <w:spacing w:after="0" w:line="240" w:lineRule="auto"/>
              <w:jc w:val="center"/>
              <w:rPr>
                <w:rFonts w:ascii="Times New Roman" w:eastAsia="Calibri" w:hAnsi="Times New Roman" w:cs="Times New Roman"/>
                <w:sz w:val="20"/>
                <w:szCs w:val="20"/>
              </w:rPr>
            </w:pPr>
            <w:r w:rsidRPr="009F7171">
              <w:rPr>
                <w:rFonts w:ascii="Times New Roman" w:eastAsia="Calibri" w:hAnsi="Times New Roman" w:cs="Times New Roman"/>
                <w:sz w:val="20"/>
                <w:szCs w:val="20"/>
              </w:rPr>
              <w:t>8</w:t>
            </w:r>
          </w:p>
        </w:tc>
        <w:tc>
          <w:tcPr>
            <w:tcW w:w="561" w:type="dxa"/>
          </w:tcPr>
          <w:p w14:paraId="057B07CC" w14:textId="77777777" w:rsidR="00A5591C" w:rsidRPr="009F7171" w:rsidRDefault="00A5591C" w:rsidP="00A5591C">
            <w:pPr>
              <w:spacing w:after="0" w:line="240" w:lineRule="auto"/>
              <w:jc w:val="center"/>
              <w:rPr>
                <w:rFonts w:ascii="Times New Roman" w:eastAsia="Calibri" w:hAnsi="Times New Roman" w:cs="Times New Roman"/>
                <w:sz w:val="20"/>
                <w:szCs w:val="20"/>
              </w:rPr>
            </w:pPr>
            <w:r w:rsidRPr="009F7171">
              <w:rPr>
                <w:rFonts w:ascii="Times New Roman" w:eastAsia="Calibri" w:hAnsi="Times New Roman" w:cs="Times New Roman"/>
                <w:sz w:val="20"/>
                <w:szCs w:val="20"/>
              </w:rPr>
              <w:t>9</w:t>
            </w:r>
          </w:p>
        </w:tc>
      </w:tr>
      <w:tr w:rsidR="0055790D" w:rsidRPr="009F7171" w14:paraId="1E6355E7" w14:textId="77777777" w:rsidTr="00EC1365">
        <w:tc>
          <w:tcPr>
            <w:tcW w:w="4390" w:type="dxa"/>
          </w:tcPr>
          <w:p w14:paraId="434F7FF9"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Valdau save stresinėse situacijose</w:t>
            </w:r>
          </w:p>
        </w:tc>
        <w:tc>
          <w:tcPr>
            <w:tcW w:w="708" w:type="dxa"/>
          </w:tcPr>
          <w:p w14:paraId="5BED3CCF"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3742CABC"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1868599A"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76423179"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6470E890"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5A96D505"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6777128E"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5E0FC772"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123D2DC4" w14:textId="77777777" w:rsidTr="00EC1365">
        <w:tc>
          <w:tcPr>
            <w:tcW w:w="4390" w:type="dxa"/>
          </w:tcPr>
          <w:p w14:paraId="63E35190"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Gebu atsispirti neigiamai įtakai ir santykių išsaugojimui</w:t>
            </w:r>
          </w:p>
        </w:tc>
        <w:tc>
          <w:tcPr>
            <w:tcW w:w="708" w:type="dxa"/>
          </w:tcPr>
          <w:p w14:paraId="22BCE891"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4432C1B1"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6A3D73EC"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52950FA8"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3B868197"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3226445D"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01197AB5"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498519D7"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2E04ECAB" w14:textId="77777777" w:rsidTr="00EC1365">
        <w:tc>
          <w:tcPr>
            <w:tcW w:w="4390" w:type="dxa"/>
          </w:tcPr>
          <w:p w14:paraId="50118348" w14:textId="77777777" w:rsidR="0055790D" w:rsidRPr="009F7171" w:rsidRDefault="0055790D" w:rsidP="0055790D">
            <w:pPr>
              <w:spacing w:after="0" w:line="240" w:lineRule="auto"/>
              <w:rPr>
                <w:rFonts w:ascii="Times New Roman" w:eastAsia="Calibri" w:hAnsi="Times New Roman" w:cs="Times New Roman"/>
                <w:b/>
                <w:sz w:val="24"/>
                <w:szCs w:val="24"/>
              </w:rPr>
            </w:pPr>
            <w:r w:rsidRPr="009F7171">
              <w:rPr>
                <w:rFonts w:ascii="Times New Roman" w:eastAsia="Calibri" w:hAnsi="Times New Roman" w:cs="Times New Roman"/>
                <w:b/>
                <w:sz w:val="24"/>
                <w:szCs w:val="24"/>
              </w:rPr>
              <w:t>GYVENIMO PLANAVIMAS</w:t>
            </w:r>
          </w:p>
        </w:tc>
        <w:tc>
          <w:tcPr>
            <w:tcW w:w="708" w:type="dxa"/>
          </w:tcPr>
          <w:p w14:paraId="4AE63B25" w14:textId="77777777" w:rsidR="0055790D" w:rsidRPr="009F7171" w:rsidRDefault="0055790D" w:rsidP="0028689A">
            <w:pPr>
              <w:spacing w:after="0" w:line="240" w:lineRule="auto"/>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w:t>
            </w:r>
          </w:p>
        </w:tc>
        <w:tc>
          <w:tcPr>
            <w:tcW w:w="851" w:type="dxa"/>
          </w:tcPr>
          <w:p w14:paraId="7D77DA0C" w14:textId="77777777" w:rsidR="0055790D" w:rsidRPr="009F7171" w:rsidRDefault="0055790D" w:rsidP="0028689A">
            <w:pPr>
              <w:spacing w:after="0" w:line="240" w:lineRule="auto"/>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w:t>
            </w:r>
          </w:p>
        </w:tc>
        <w:tc>
          <w:tcPr>
            <w:tcW w:w="578" w:type="dxa"/>
          </w:tcPr>
          <w:p w14:paraId="79F4F5DE" w14:textId="77777777" w:rsidR="0055790D" w:rsidRPr="009F7171" w:rsidRDefault="0055790D" w:rsidP="0028689A">
            <w:pPr>
              <w:spacing w:after="0" w:line="240" w:lineRule="auto"/>
              <w:jc w:val="center"/>
              <w:rPr>
                <w:rFonts w:ascii="Times New Roman" w:eastAsia="Calibri" w:hAnsi="Times New Roman" w:cs="Times New Roman"/>
                <w:sz w:val="24"/>
                <w:szCs w:val="24"/>
              </w:rPr>
            </w:pPr>
          </w:p>
        </w:tc>
        <w:tc>
          <w:tcPr>
            <w:tcW w:w="625" w:type="dxa"/>
          </w:tcPr>
          <w:p w14:paraId="45893B10" w14:textId="77777777" w:rsidR="0055790D" w:rsidRPr="009F7171" w:rsidRDefault="0055790D" w:rsidP="0028689A">
            <w:pPr>
              <w:spacing w:after="0" w:line="240" w:lineRule="auto"/>
              <w:jc w:val="center"/>
              <w:rPr>
                <w:rFonts w:ascii="Times New Roman" w:eastAsia="Calibri" w:hAnsi="Times New Roman" w:cs="Times New Roman"/>
                <w:sz w:val="24"/>
                <w:szCs w:val="24"/>
              </w:rPr>
            </w:pPr>
          </w:p>
        </w:tc>
        <w:tc>
          <w:tcPr>
            <w:tcW w:w="567" w:type="dxa"/>
          </w:tcPr>
          <w:p w14:paraId="3CABA091" w14:textId="77777777" w:rsidR="0055790D" w:rsidRPr="009F7171" w:rsidRDefault="0055790D" w:rsidP="0028689A">
            <w:pPr>
              <w:spacing w:after="0" w:line="240" w:lineRule="auto"/>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w:t>
            </w:r>
          </w:p>
        </w:tc>
        <w:tc>
          <w:tcPr>
            <w:tcW w:w="709" w:type="dxa"/>
          </w:tcPr>
          <w:p w14:paraId="1F3BA6A8" w14:textId="77777777" w:rsidR="0055790D" w:rsidRPr="009F7171" w:rsidRDefault="0055790D" w:rsidP="0028689A">
            <w:pPr>
              <w:spacing w:after="0" w:line="240" w:lineRule="auto"/>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w:t>
            </w:r>
          </w:p>
        </w:tc>
        <w:tc>
          <w:tcPr>
            <w:tcW w:w="708" w:type="dxa"/>
          </w:tcPr>
          <w:p w14:paraId="4E75358D" w14:textId="77777777" w:rsidR="0055790D" w:rsidRPr="009F7171" w:rsidRDefault="0055790D" w:rsidP="0028689A">
            <w:pPr>
              <w:spacing w:after="0" w:line="240" w:lineRule="auto"/>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w:t>
            </w:r>
          </w:p>
        </w:tc>
        <w:tc>
          <w:tcPr>
            <w:tcW w:w="561" w:type="dxa"/>
          </w:tcPr>
          <w:p w14:paraId="019436BF" w14:textId="77777777" w:rsidR="0055790D" w:rsidRPr="009F7171" w:rsidRDefault="0055790D" w:rsidP="0028689A">
            <w:pPr>
              <w:spacing w:after="0" w:line="240" w:lineRule="auto"/>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w:t>
            </w:r>
          </w:p>
        </w:tc>
      </w:tr>
      <w:tr w:rsidR="0055790D" w:rsidRPr="009F7171" w14:paraId="182F4F8F" w14:textId="77777777" w:rsidTr="00EC1365">
        <w:tc>
          <w:tcPr>
            <w:tcW w:w="4390" w:type="dxa"/>
          </w:tcPr>
          <w:p w14:paraId="0DF82734"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Suprantu savo mokymosi ir išsilavinimo vertę</w:t>
            </w:r>
          </w:p>
        </w:tc>
        <w:tc>
          <w:tcPr>
            <w:tcW w:w="708" w:type="dxa"/>
          </w:tcPr>
          <w:p w14:paraId="0404B506"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43A148B6"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1D6F3FAE"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4FEAB201"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79BBA840"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2F32A1ED"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447AD28B"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36EC0958"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7F14A4D1" w14:textId="77777777" w:rsidTr="00EC1365">
        <w:tc>
          <w:tcPr>
            <w:tcW w:w="4390" w:type="dxa"/>
          </w:tcPr>
          <w:p w14:paraId="6A0BEB93" w14:textId="77777777" w:rsidR="0055790D" w:rsidRPr="009F7171" w:rsidRDefault="0055790D" w:rsidP="007D57B1">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Gebu projektuoti asmeninio gyvenimo scenarijus,</w:t>
            </w:r>
            <w:r w:rsidR="007D57B1" w:rsidRPr="009F7171">
              <w:rPr>
                <w:rFonts w:ascii="Times New Roman" w:eastAsia="Calibri" w:hAnsi="Times New Roman" w:cs="Times New Roman"/>
                <w:sz w:val="24"/>
                <w:szCs w:val="24"/>
              </w:rPr>
              <w:t xml:space="preserve"> </w:t>
            </w:r>
            <w:r w:rsidRPr="009F7171">
              <w:rPr>
                <w:rFonts w:ascii="Times New Roman" w:eastAsia="Calibri" w:hAnsi="Times New Roman" w:cs="Times New Roman"/>
                <w:sz w:val="24"/>
                <w:szCs w:val="24"/>
              </w:rPr>
              <w:t>keldamas tikslus, uždavinius ir juos koreguodamas</w:t>
            </w:r>
          </w:p>
        </w:tc>
        <w:tc>
          <w:tcPr>
            <w:tcW w:w="708" w:type="dxa"/>
          </w:tcPr>
          <w:p w14:paraId="6659634E"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0E439FAD"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53515862"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72B88BB4"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2CD46C02"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6C4046B1"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78E4D674"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7E041E8B"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3CDAB706" w14:textId="77777777" w:rsidTr="00EC1365">
        <w:tc>
          <w:tcPr>
            <w:tcW w:w="4390" w:type="dxa"/>
          </w:tcPr>
          <w:p w14:paraId="5603DC89" w14:textId="77777777" w:rsidR="0055790D" w:rsidRPr="009F7171" w:rsidRDefault="0055790D" w:rsidP="007D57B1">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Galiu susirasti, analizuoti ir vertinti informaciją apie pasaulio (taip pat ir darbo pasaulio) kaitos tendencijas</w:t>
            </w:r>
          </w:p>
        </w:tc>
        <w:tc>
          <w:tcPr>
            <w:tcW w:w="708" w:type="dxa"/>
          </w:tcPr>
          <w:p w14:paraId="6D306249"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743787A6"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115BD256"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0AA0D76E"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5775548D"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4B398AE6"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7992860C"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052D7B2A"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2469CA82" w14:textId="77777777" w:rsidTr="00EC1365">
        <w:tc>
          <w:tcPr>
            <w:tcW w:w="4390" w:type="dxa"/>
          </w:tcPr>
          <w:p w14:paraId="2DAC46EF" w14:textId="77777777" w:rsidR="0055790D" w:rsidRPr="009F7171" w:rsidRDefault="0015085C"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 xml:space="preserve">Įsivertinu </w:t>
            </w:r>
            <w:r w:rsidR="0055790D" w:rsidRPr="009F7171">
              <w:rPr>
                <w:rFonts w:ascii="Times New Roman" w:eastAsia="Calibri" w:hAnsi="Times New Roman" w:cs="Times New Roman"/>
                <w:sz w:val="24"/>
                <w:szCs w:val="24"/>
              </w:rPr>
              <w:t xml:space="preserve"> mokymosi ir veiklos galimybes</w:t>
            </w:r>
          </w:p>
        </w:tc>
        <w:tc>
          <w:tcPr>
            <w:tcW w:w="708" w:type="dxa"/>
          </w:tcPr>
          <w:p w14:paraId="452A0BED"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79185969"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362B1AF0"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2EB54487"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7B12B2A0"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175B9E30"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30D046DE"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413B8BAA"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1F2059EE" w14:textId="77777777" w:rsidTr="00EC1365">
        <w:tc>
          <w:tcPr>
            <w:tcW w:w="4390" w:type="dxa"/>
          </w:tcPr>
          <w:p w14:paraId="098A973A" w14:textId="77777777" w:rsidR="0055790D" w:rsidRPr="009F7171" w:rsidRDefault="0055790D" w:rsidP="007D57B1">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Karjeros (profesijos, darbinės ir visuomeninės veiklos) galimybes sieju su ugdymosi galimybėmis</w:t>
            </w:r>
          </w:p>
        </w:tc>
        <w:tc>
          <w:tcPr>
            <w:tcW w:w="708" w:type="dxa"/>
          </w:tcPr>
          <w:p w14:paraId="24D82FD0"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14AF0AB1"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1A39F0C2"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3BD60EC1"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1E00D882"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217EB743"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15495C7C"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3A6DBE0A"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121767CC" w14:textId="77777777" w:rsidTr="00EC1365">
        <w:tc>
          <w:tcPr>
            <w:tcW w:w="4390" w:type="dxa"/>
          </w:tcPr>
          <w:p w14:paraId="3726C033"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Tikslingai ir pagrįstai renkuosi ugdymosi sritis ir dalykus</w:t>
            </w:r>
          </w:p>
        </w:tc>
        <w:tc>
          <w:tcPr>
            <w:tcW w:w="708" w:type="dxa"/>
          </w:tcPr>
          <w:p w14:paraId="64A83BF7"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251171F6"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294DAE2E"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241FDCF3"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756C1FA1"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50065D05"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1F2B7AA3"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620C6F51"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42BEEEA8" w14:textId="77777777" w:rsidTr="00EC1365">
        <w:tc>
          <w:tcPr>
            <w:tcW w:w="4390" w:type="dxa"/>
          </w:tcPr>
          <w:p w14:paraId="26F5A9C5" w14:textId="77777777" w:rsidR="0055790D" w:rsidRPr="009F7171" w:rsidRDefault="0055790D" w:rsidP="0055790D">
            <w:pPr>
              <w:spacing w:after="0" w:line="240" w:lineRule="auto"/>
              <w:rPr>
                <w:rFonts w:ascii="Times New Roman" w:eastAsia="Calibri" w:hAnsi="Times New Roman" w:cs="Times New Roman"/>
                <w:b/>
                <w:sz w:val="24"/>
                <w:szCs w:val="24"/>
              </w:rPr>
            </w:pPr>
            <w:r w:rsidRPr="009F7171">
              <w:rPr>
                <w:rFonts w:ascii="Times New Roman" w:eastAsia="Calibri" w:hAnsi="Times New Roman" w:cs="Times New Roman"/>
                <w:b/>
                <w:sz w:val="24"/>
                <w:szCs w:val="24"/>
              </w:rPr>
              <w:t>SOCIALUMAS</w:t>
            </w:r>
          </w:p>
        </w:tc>
        <w:tc>
          <w:tcPr>
            <w:tcW w:w="708" w:type="dxa"/>
          </w:tcPr>
          <w:p w14:paraId="397EA7EF"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4AFD4C99" w14:textId="77777777" w:rsidR="0055790D" w:rsidRPr="009F7171" w:rsidRDefault="0055790D" w:rsidP="0028689A">
            <w:pPr>
              <w:spacing w:after="0" w:line="240" w:lineRule="auto"/>
              <w:jc w:val="center"/>
              <w:rPr>
                <w:rFonts w:ascii="Times New Roman" w:eastAsia="Calibri" w:hAnsi="Times New Roman" w:cs="Times New Roman"/>
                <w:sz w:val="24"/>
                <w:szCs w:val="24"/>
              </w:rPr>
            </w:pPr>
          </w:p>
        </w:tc>
        <w:tc>
          <w:tcPr>
            <w:tcW w:w="578" w:type="dxa"/>
          </w:tcPr>
          <w:p w14:paraId="72705C13" w14:textId="77777777" w:rsidR="0055790D" w:rsidRPr="009F7171" w:rsidRDefault="0055790D" w:rsidP="0028689A">
            <w:pPr>
              <w:spacing w:after="0" w:line="240" w:lineRule="auto"/>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w:t>
            </w:r>
          </w:p>
        </w:tc>
        <w:tc>
          <w:tcPr>
            <w:tcW w:w="625" w:type="dxa"/>
          </w:tcPr>
          <w:p w14:paraId="5B894494" w14:textId="77777777" w:rsidR="0055790D" w:rsidRPr="009F7171" w:rsidRDefault="0055790D" w:rsidP="0028689A">
            <w:pPr>
              <w:spacing w:after="0" w:line="240" w:lineRule="auto"/>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w:t>
            </w:r>
          </w:p>
        </w:tc>
        <w:tc>
          <w:tcPr>
            <w:tcW w:w="567" w:type="dxa"/>
          </w:tcPr>
          <w:p w14:paraId="3C18CF63" w14:textId="77777777" w:rsidR="0055790D" w:rsidRPr="009F7171" w:rsidRDefault="0055790D" w:rsidP="0028689A">
            <w:pPr>
              <w:spacing w:after="0" w:line="240" w:lineRule="auto"/>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w:t>
            </w:r>
          </w:p>
        </w:tc>
        <w:tc>
          <w:tcPr>
            <w:tcW w:w="709" w:type="dxa"/>
          </w:tcPr>
          <w:p w14:paraId="1ED8D8D7" w14:textId="77777777" w:rsidR="0055790D" w:rsidRPr="009F7171" w:rsidRDefault="0055790D" w:rsidP="0028689A">
            <w:pPr>
              <w:spacing w:after="0" w:line="240" w:lineRule="auto"/>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w:t>
            </w:r>
          </w:p>
        </w:tc>
        <w:tc>
          <w:tcPr>
            <w:tcW w:w="708" w:type="dxa"/>
          </w:tcPr>
          <w:p w14:paraId="00037BB6" w14:textId="77777777" w:rsidR="0055790D" w:rsidRPr="009F7171" w:rsidRDefault="0055790D" w:rsidP="0028689A">
            <w:pPr>
              <w:spacing w:after="0" w:line="240" w:lineRule="auto"/>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w:t>
            </w:r>
          </w:p>
        </w:tc>
        <w:tc>
          <w:tcPr>
            <w:tcW w:w="561" w:type="dxa"/>
          </w:tcPr>
          <w:p w14:paraId="20ADB329" w14:textId="77777777" w:rsidR="0055790D" w:rsidRPr="009F7171" w:rsidRDefault="0055790D" w:rsidP="0028689A">
            <w:pPr>
              <w:spacing w:after="0" w:line="240" w:lineRule="auto"/>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w:t>
            </w:r>
          </w:p>
        </w:tc>
      </w:tr>
      <w:tr w:rsidR="0055790D" w:rsidRPr="009F7171" w14:paraId="6CC379E2" w14:textId="77777777" w:rsidTr="00EC1365">
        <w:tc>
          <w:tcPr>
            <w:tcW w:w="4390" w:type="dxa"/>
          </w:tcPr>
          <w:p w14:paraId="31D684A0"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Moku bendrauti ir bendradarbiauti</w:t>
            </w:r>
            <w:r w:rsidR="0015085C" w:rsidRPr="009F7171">
              <w:rPr>
                <w:rFonts w:ascii="Times New Roman" w:eastAsia="Calibri" w:hAnsi="Times New Roman" w:cs="Times New Roman"/>
                <w:sz w:val="24"/>
                <w:szCs w:val="24"/>
              </w:rPr>
              <w:t xml:space="preserve"> su įvairiais asmenimis</w:t>
            </w:r>
          </w:p>
        </w:tc>
        <w:tc>
          <w:tcPr>
            <w:tcW w:w="708" w:type="dxa"/>
          </w:tcPr>
          <w:p w14:paraId="0DAACB57"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6C477A95"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0D3685E4"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7FBB34B2"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4BE18BB2"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26B90F65"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24906677"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52B7B5BA"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68898FCF" w14:textId="77777777" w:rsidTr="00EC1365">
        <w:tc>
          <w:tcPr>
            <w:tcW w:w="4390" w:type="dxa"/>
          </w:tcPr>
          <w:p w14:paraId="2227C0B9" w14:textId="77777777" w:rsidR="0055790D" w:rsidRPr="009F7171" w:rsidRDefault="0055790D"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Noriai dalyvauju bendrose klasės ar mokyklos veiklose</w:t>
            </w:r>
          </w:p>
        </w:tc>
        <w:tc>
          <w:tcPr>
            <w:tcW w:w="708" w:type="dxa"/>
          </w:tcPr>
          <w:p w14:paraId="6A194927"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6718561A"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2BAC03BB"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0117E013"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0BFBE2CA"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59382777"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5A4EDB88"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1E48C3BB"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34708683" w14:textId="77777777" w:rsidTr="00EC1365">
        <w:tc>
          <w:tcPr>
            <w:tcW w:w="4390" w:type="dxa"/>
          </w:tcPr>
          <w:p w14:paraId="005EDEDB" w14:textId="77777777" w:rsidR="0055790D" w:rsidRPr="009F7171" w:rsidRDefault="0055790D" w:rsidP="006E71F3">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Gebu prisiimti asmeninę</w:t>
            </w:r>
            <w:r w:rsidR="007D57B1" w:rsidRPr="009F7171">
              <w:rPr>
                <w:rFonts w:ascii="Times New Roman" w:eastAsia="Calibri" w:hAnsi="Times New Roman" w:cs="Times New Roman"/>
                <w:sz w:val="24"/>
                <w:szCs w:val="24"/>
              </w:rPr>
              <w:t>,</w:t>
            </w:r>
            <w:r w:rsidR="006E71F3" w:rsidRPr="009F7171">
              <w:rPr>
                <w:rFonts w:ascii="Times New Roman" w:eastAsia="Calibri" w:hAnsi="Times New Roman" w:cs="Times New Roman"/>
                <w:sz w:val="24"/>
                <w:szCs w:val="24"/>
              </w:rPr>
              <w:t xml:space="preserve"> </w:t>
            </w:r>
            <w:r w:rsidR="007D57B1" w:rsidRPr="009F7171">
              <w:rPr>
                <w:rFonts w:ascii="Times New Roman" w:eastAsia="Calibri" w:hAnsi="Times New Roman" w:cs="Times New Roman"/>
                <w:sz w:val="24"/>
                <w:szCs w:val="24"/>
              </w:rPr>
              <w:t xml:space="preserve">moralinę, </w:t>
            </w:r>
            <w:r w:rsidRPr="009F7171">
              <w:rPr>
                <w:rFonts w:ascii="Times New Roman" w:eastAsia="Calibri" w:hAnsi="Times New Roman" w:cs="Times New Roman"/>
                <w:sz w:val="24"/>
                <w:szCs w:val="24"/>
              </w:rPr>
              <w:t>socialinę  atsakomybę</w:t>
            </w:r>
          </w:p>
        </w:tc>
        <w:tc>
          <w:tcPr>
            <w:tcW w:w="708" w:type="dxa"/>
          </w:tcPr>
          <w:p w14:paraId="52982530"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31D79408"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3656C6DB"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3A179221"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354DDC46"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07082C92"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5FA286EC"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791EFA2D"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70CF4158" w14:textId="77777777" w:rsidTr="00EC1365">
        <w:tc>
          <w:tcPr>
            <w:tcW w:w="4390" w:type="dxa"/>
          </w:tcPr>
          <w:p w14:paraId="5BE5144C" w14:textId="77777777" w:rsidR="0055790D" w:rsidRPr="009F7171" w:rsidRDefault="009F7171"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Konstruktyviai</w:t>
            </w:r>
            <w:r w:rsidR="0055790D" w:rsidRPr="009F7171">
              <w:rPr>
                <w:rFonts w:ascii="Times New Roman" w:eastAsia="Calibri" w:hAnsi="Times New Roman" w:cs="Times New Roman"/>
                <w:sz w:val="24"/>
                <w:szCs w:val="24"/>
              </w:rPr>
              <w:t xml:space="preserve"> sprendžiu konfliktus</w:t>
            </w:r>
          </w:p>
        </w:tc>
        <w:tc>
          <w:tcPr>
            <w:tcW w:w="708" w:type="dxa"/>
          </w:tcPr>
          <w:p w14:paraId="7E489719"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41D9A513"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559EA1A4"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41AC0551"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7F54CE1D"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737418A1"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47E1E07C"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3F6DC299"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226E73E9" w14:textId="77777777" w:rsidTr="00EC1365">
        <w:tc>
          <w:tcPr>
            <w:tcW w:w="4390" w:type="dxa"/>
          </w:tcPr>
          <w:p w14:paraId="5A0ABE09" w14:textId="77777777" w:rsidR="0055790D" w:rsidRPr="009F7171" w:rsidRDefault="0055790D" w:rsidP="007D57B1">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Pripažįstu kitų teisę būti kitokiems, nei jie yra</w:t>
            </w:r>
          </w:p>
        </w:tc>
        <w:tc>
          <w:tcPr>
            <w:tcW w:w="708" w:type="dxa"/>
          </w:tcPr>
          <w:p w14:paraId="69293CDA"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6E107260"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0800BE65"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1F94E35D"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2DE322E1"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7DBDDF23"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782633E7"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6CA21E39"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4838E98B" w14:textId="77777777" w:rsidTr="00EC1365">
        <w:tc>
          <w:tcPr>
            <w:tcW w:w="4390" w:type="dxa"/>
          </w:tcPr>
          <w:p w14:paraId="02616739" w14:textId="77777777" w:rsidR="0055790D" w:rsidRPr="009F7171" w:rsidRDefault="0055790D" w:rsidP="007D57B1">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Man rūpi aplinkos, bendruomenės, šalies gerovė ir prisidedu ją kuriant</w:t>
            </w:r>
          </w:p>
        </w:tc>
        <w:tc>
          <w:tcPr>
            <w:tcW w:w="708" w:type="dxa"/>
          </w:tcPr>
          <w:p w14:paraId="6DC1A44F"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38C96A28"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21FA49E3"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19F15CA3"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5B7BA484"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31634AD9"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493B3A14"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002FE38B" w14:textId="77777777" w:rsidR="0055790D" w:rsidRPr="009F7171" w:rsidRDefault="0055790D" w:rsidP="0055790D">
            <w:pPr>
              <w:spacing w:after="0" w:line="240" w:lineRule="auto"/>
              <w:rPr>
                <w:rFonts w:ascii="Times New Roman" w:eastAsia="Calibri" w:hAnsi="Times New Roman" w:cs="Times New Roman"/>
                <w:sz w:val="24"/>
                <w:szCs w:val="24"/>
              </w:rPr>
            </w:pPr>
          </w:p>
        </w:tc>
      </w:tr>
      <w:tr w:rsidR="0055790D" w:rsidRPr="009F7171" w14:paraId="3B97664D" w14:textId="77777777" w:rsidTr="00EC1365">
        <w:tc>
          <w:tcPr>
            <w:tcW w:w="4390" w:type="dxa"/>
          </w:tcPr>
          <w:p w14:paraId="4A644D1E" w14:textId="77777777" w:rsidR="0055790D" w:rsidRPr="009F7171" w:rsidRDefault="0015085C" w:rsidP="0055790D">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Noriai dalyvauju bendrose klasės ar mokyklos veiklose</w:t>
            </w:r>
          </w:p>
        </w:tc>
        <w:tc>
          <w:tcPr>
            <w:tcW w:w="708" w:type="dxa"/>
          </w:tcPr>
          <w:p w14:paraId="04EF550A"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851" w:type="dxa"/>
          </w:tcPr>
          <w:p w14:paraId="6C9E0BA4"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78" w:type="dxa"/>
          </w:tcPr>
          <w:p w14:paraId="06317676"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625" w:type="dxa"/>
          </w:tcPr>
          <w:p w14:paraId="329A454A"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7" w:type="dxa"/>
          </w:tcPr>
          <w:p w14:paraId="6360F91A"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9" w:type="dxa"/>
          </w:tcPr>
          <w:p w14:paraId="1A4156C1"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708" w:type="dxa"/>
          </w:tcPr>
          <w:p w14:paraId="57A9EAB3" w14:textId="77777777" w:rsidR="0055790D" w:rsidRPr="009F7171" w:rsidRDefault="0055790D" w:rsidP="0055790D">
            <w:pPr>
              <w:spacing w:after="0" w:line="240" w:lineRule="auto"/>
              <w:rPr>
                <w:rFonts w:ascii="Times New Roman" w:eastAsia="Calibri" w:hAnsi="Times New Roman" w:cs="Times New Roman"/>
                <w:sz w:val="24"/>
                <w:szCs w:val="24"/>
              </w:rPr>
            </w:pPr>
          </w:p>
        </w:tc>
        <w:tc>
          <w:tcPr>
            <w:tcW w:w="561" w:type="dxa"/>
          </w:tcPr>
          <w:p w14:paraId="2C9DC4E6" w14:textId="77777777" w:rsidR="0055790D" w:rsidRPr="009F7171" w:rsidRDefault="0055790D" w:rsidP="0055790D">
            <w:pPr>
              <w:spacing w:after="0" w:line="240" w:lineRule="auto"/>
              <w:rPr>
                <w:rFonts w:ascii="Times New Roman" w:eastAsia="Calibri" w:hAnsi="Times New Roman" w:cs="Times New Roman"/>
                <w:sz w:val="24"/>
                <w:szCs w:val="24"/>
              </w:rPr>
            </w:pPr>
          </w:p>
        </w:tc>
      </w:tr>
    </w:tbl>
    <w:p w14:paraId="3A3C5B09" w14:textId="77777777" w:rsidR="00EC1365" w:rsidRPr="009F7171" w:rsidRDefault="00EC1365" w:rsidP="00EC1365">
      <w:pPr>
        <w:jc w:val="both"/>
        <w:rPr>
          <w:rFonts w:ascii="Times New Roman" w:eastAsia="Calibri" w:hAnsi="Times New Roman" w:cs="Times New Roman"/>
          <w:sz w:val="24"/>
          <w:szCs w:val="24"/>
        </w:rPr>
      </w:pPr>
    </w:p>
    <w:p w14:paraId="387D318D" w14:textId="77777777" w:rsidR="0055790D" w:rsidRPr="009F7171" w:rsidRDefault="0015085C" w:rsidP="00EC1365">
      <w:pPr>
        <w:ind w:firstLine="567"/>
        <w:jc w:val="both"/>
        <w:rPr>
          <w:rFonts w:ascii="Times New Roman" w:eastAsia="Calibri" w:hAnsi="Times New Roman" w:cs="Times New Roman"/>
          <w:sz w:val="24"/>
          <w:szCs w:val="24"/>
        </w:rPr>
      </w:pPr>
      <w:r w:rsidRPr="009F7171">
        <w:rPr>
          <w:rFonts w:ascii="Times New Roman" w:eastAsia="Calibri" w:hAnsi="Times New Roman" w:cs="Times New Roman"/>
          <w:sz w:val="24"/>
          <w:szCs w:val="24"/>
        </w:rPr>
        <w:t>Peržiūrėję savo įsivertinimo lentelę, pagalvokite ką norite tobulinti</w:t>
      </w:r>
      <w:r w:rsidR="00F049A5" w:rsidRPr="009F7171">
        <w:rPr>
          <w:rFonts w:ascii="Times New Roman" w:eastAsia="Calibri" w:hAnsi="Times New Roman" w:cs="Times New Roman"/>
          <w:sz w:val="24"/>
          <w:szCs w:val="24"/>
        </w:rPr>
        <w:t xml:space="preserve"> </w:t>
      </w:r>
      <w:r w:rsidRPr="009F7171">
        <w:rPr>
          <w:rFonts w:ascii="Times New Roman" w:eastAsia="Calibri" w:hAnsi="Times New Roman" w:cs="Times New Roman"/>
          <w:sz w:val="24"/>
          <w:szCs w:val="24"/>
        </w:rPr>
        <w:t>labiausiai. Tuomet REFLEKSIJOS dalyje išsikelkite 2 siekinius</w:t>
      </w:r>
      <w:r w:rsidR="00AE7CD8" w:rsidRPr="009F7171">
        <w:rPr>
          <w:rFonts w:ascii="Times New Roman" w:eastAsia="Calibri" w:hAnsi="Times New Roman" w:cs="Times New Roman"/>
          <w:sz w:val="24"/>
          <w:szCs w:val="24"/>
        </w:rPr>
        <w:t xml:space="preserve"> (uždavinius, laukiamus rezultatus) kitam pusmečiui.</w:t>
      </w:r>
      <w:r w:rsidR="00EC1365" w:rsidRPr="009F7171">
        <w:rPr>
          <w:rFonts w:ascii="Times New Roman" w:eastAsia="Calibri" w:hAnsi="Times New Roman" w:cs="Times New Roman"/>
          <w:sz w:val="24"/>
          <w:szCs w:val="24"/>
        </w:rPr>
        <w:t xml:space="preserve"> </w:t>
      </w:r>
      <w:r w:rsidR="00AE7CD8" w:rsidRPr="009F7171">
        <w:rPr>
          <w:rFonts w:ascii="Times New Roman" w:eastAsia="Calibri" w:hAnsi="Times New Roman" w:cs="Times New Roman"/>
          <w:sz w:val="24"/>
          <w:szCs w:val="24"/>
        </w:rPr>
        <w:t xml:space="preserve">Siekiniai turi būti aiškūs, pasiekiami per pusmetį (ne per platūs), konkretūs, pamatuojami (galite įsivardyti kiekybinį ar kokybinį požymį). </w:t>
      </w:r>
      <w:r w:rsidR="007D5EA6" w:rsidRPr="009F7171">
        <w:rPr>
          <w:rFonts w:ascii="Times New Roman" w:eastAsia="Calibri" w:hAnsi="Times New Roman" w:cs="Times New Roman"/>
          <w:sz w:val="24"/>
          <w:szCs w:val="24"/>
        </w:rPr>
        <w:t>Aiškia nusimatykite laukiamą rezultatą.</w:t>
      </w:r>
    </w:p>
    <w:p w14:paraId="35E2BA6D" w14:textId="77777777" w:rsidR="00731563" w:rsidRPr="009F7171" w:rsidRDefault="00731563" w:rsidP="0055790D">
      <w:pPr>
        <w:rPr>
          <w:rFonts w:ascii="Times New Roman" w:eastAsia="Calibri" w:hAnsi="Times New Roman" w:cs="Times New Roman"/>
          <w:sz w:val="24"/>
          <w:szCs w:val="24"/>
        </w:rPr>
      </w:pPr>
    </w:p>
    <w:p w14:paraId="5616B705" w14:textId="77777777" w:rsidR="0055790D" w:rsidRPr="009F7171" w:rsidRDefault="0055790D" w:rsidP="0055790D">
      <w:pPr>
        <w:rPr>
          <w:rFonts w:ascii="Times New Roman" w:eastAsia="Calibri" w:hAnsi="Times New Roman" w:cs="Times New Roman"/>
          <w:sz w:val="24"/>
          <w:szCs w:val="24"/>
        </w:rPr>
      </w:pPr>
      <w:r w:rsidRPr="009F7171">
        <w:rPr>
          <w:rFonts w:ascii="Times New Roman" w:eastAsia="Calibri" w:hAnsi="Times New Roman" w:cs="Times New Roman"/>
          <w:sz w:val="24"/>
          <w:szCs w:val="24"/>
        </w:rPr>
        <w:t>REFLEKSIJA:</w:t>
      </w:r>
      <w:r w:rsidR="00BF5B52" w:rsidRPr="009F7171">
        <w:rPr>
          <w:rFonts w:ascii="Times New Roman" w:eastAsia="Calibri" w:hAnsi="Times New Roman" w:cs="Times New Roman"/>
          <w:sz w:val="24"/>
          <w:szCs w:val="24"/>
        </w:rPr>
        <w:tab/>
      </w:r>
      <w:r w:rsidR="00BF5B52" w:rsidRPr="009F7171">
        <w:rPr>
          <w:rFonts w:ascii="Times New Roman" w:eastAsia="Calibri" w:hAnsi="Times New Roman" w:cs="Times New Roman"/>
          <w:sz w:val="24"/>
          <w:szCs w:val="24"/>
        </w:rPr>
        <w:tab/>
      </w:r>
    </w:p>
    <w:p w14:paraId="40782956" w14:textId="77777777" w:rsidR="0055790D" w:rsidRPr="009F7171" w:rsidRDefault="0055790D" w:rsidP="0055790D">
      <w:pPr>
        <w:rPr>
          <w:rFonts w:ascii="Times New Roman" w:eastAsia="Calibri" w:hAnsi="Times New Roman" w:cs="Times New Roman"/>
          <w:sz w:val="24"/>
          <w:szCs w:val="24"/>
        </w:rPr>
      </w:pPr>
      <w:r w:rsidRPr="009F7171">
        <w:rPr>
          <w:rFonts w:ascii="Times New Roman" w:eastAsia="Calibri" w:hAnsi="Times New Roman" w:cs="Times New Roman"/>
          <w:sz w:val="24"/>
          <w:szCs w:val="24"/>
        </w:rPr>
        <w:t>1.</w:t>
      </w:r>
    </w:p>
    <w:p w14:paraId="5CD69F02" w14:textId="77777777" w:rsidR="0055790D" w:rsidRPr="009F7171" w:rsidRDefault="0055790D" w:rsidP="0055790D">
      <w:pPr>
        <w:rPr>
          <w:rFonts w:ascii="Times New Roman" w:eastAsia="Calibri" w:hAnsi="Times New Roman" w:cs="Times New Roman"/>
          <w:sz w:val="24"/>
          <w:szCs w:val="24"/>
        </w:rPr>
      </w:pPr>
      <w:r w:rsidRPr="009F7171">
        <w:rPr>
          <w:rFonts w:ascii="Times New Roman" w:eastAsia="Calibri" w:hAnsi="Times New Roman" w:cs="Times New Roman"/>
          <w:sz w:val="24"/>
          <w:szCs w:val="24"/>
        </w:rPr>
        <w:t>2.</w:t>
      </w:r>
    </w:p>
    <w:p w14:paraId="309EF69B" w14:textId="77777777" w:rsidR="0055790D" w:rsidRPr="009F7171" w:rsidRDefault="0055790D" w:rsidP="0055790D">
      <w:pPr>
        <w:rPr>
          <w:rFonts w:ascii="Times New Roman" w:eastAsia="Calibri" w:hAnsi="Times New Roman" w:cs="Times New Roman"/>
          <w:sz w:val="24"/>
          <w:szCs w:val="24"/>
        </w:rPr>
      </w:pPr>
      <w:r w:rsidRPr="009F7171">
        <w:rPr>
          <w:rFonts w:ascii="Times New Roman" w:eastAsia="Calibri" w:hAnsi="Times New Roman" w:cs="Times New Roman"/>
          <w:sz w:val="24"/>
          <w:szCs w:val="24"/>
        </w:rPr>
        <w:t>TODĖL MAN REIKIA:</w:t>
      </w:r>
    </w:p>
    <w:p w14:paraId="5D675AD8" w14:textId="77777777" w:rsidR="0055790D" w:rsidRPr="009F7171" w:rsidRDefault="0055790D" w:rsidP="0055790D">
      <w:pPr>
        <w:rPr>
          <w:rFonts w:ascii="Times New Roman" w:eastAsia="Calibri" w:hAnsi="Times New Roman" w:cs="Times New Roman"/>
          <w:sz w:val="24"/>
          <w:szCs w:val="24"/>
        </w:rPr>
      </w:pPr>
      <w:r w:rsidRPr="009F7171">
        <w:rPr>
          <w:rFonts w:ascii="Times New Roman" w:eastAsia="Calibri" w:hAnsi="Times New Roman" w:cs="Times New Roman"/>
          <w:sz w:val="24"/>
          <w:szCs w:val="24"/>
        </w:rPr>
        <w:t>1.</w:t>
      </w:r>
    </w:p>
    <w:p w14:paraId="6114F5B2" w14:textId="77777777" w:rsidR="0055790D" w:rsidRPr="009F7171" w:rsidRDefault="0055790D" w:rsidP="0055790D">
      <w:pPr>
        <w:rPr>
          <w:rFonts w:ascii="Times New Roman" w:eastAsia="Calibri" w:hAnsi="Times New Roman" w:cs="Times New Roman"/>
          <w:sz w:val="24"/>
          <w:szCs w:val="24"/>
        </w:rPr>
      </w:pPr>
      <w:r w:rsidRPr="009F7171">
        <w:rPr>
          <w:rFonts w:ascii="Times New Roman" w:eastAsia="Calibri" w:hAnsi="Times New Roman" w:cs="Times New Roman"/>
          <w:sz w:val="24"/>
          <w:szCs w:val="24"/>
        </w:rPr>
        <w:t>2.</w:t>
      </w:r>
    </w:p>
    <w:p w14:paraId="7C2296B6" w14:textId="77777777" w:rsidR="00535D70" w:rsidRPr="009F7171" w:rsidRDefault="00535D70">
      <w:pPr>
        <w:spacing w:after="200" w:line="276" w:lineRule="auto"/>
        <w:rPr>
          <w:rFonts w:ascii="Times New Roman" w:hAnsi="Times New Roman" w:cs="Times New Roman"/>
          <w:sz w:val="24"/>
          <w:szCs w:val="24"/>
        </w:rPr>
      </w:pPr>
      <w:r w:rsidRPr="009F7171">
        <w:rPr>
          <w:rFonts w:ascii="Times New Roman" w:hAnsi="Times New Roman" w:cs="Times New Roman"/>
          <w:sz w:val="24"/>
          <w:szCs w:val="24"/>
        </w:rPr>
        <w:br w:type="page"/>
      </w:r>
    </w:p>
    <w:p w14:paraId="55FCB748" w14:textId="77777777" w:rsidR="00535D70" w:rsidRPr="009F7171" w:rsidRDefault="00535D70">
      <w:pPr>
        <w:rPr>
          <w:rFonts w:ascii="Times New Roman" w:hAnsi="Times New Roman" w:cs="Times New Roman"/>
          <w:sz w:val="24"/>
          <w:szCs w:val="24"/>
        </w:rPr>
        <w:sectPr w:rsidR="00535D70" w:rsidRPr="009F7171" w:rsidSect="00535D70">
          <w:pgSz w:w="11906" w:h="16838" w:code="9"/>
          <w:pgMar w:top="1134" w:right="567" w:bottom="1134" w:left="1701" w:header="567" w:footer="567" w:gutter="0"/>
          <w:cols w:space="1296"/>
          <w:titlePg/>
          <w:docGrid w:linePitch="360"/>
        </w:sectPr>
      </w:pPr>
    </w:p>
    <w:p w14:paraId="5B10260A" w14:textId="77777777" w:rsidR="00535D70" w:rsidRPr="009F7171" w:rsidRDefault="00535D70" w:rsidP="0028689A">
      <w:pPr>
        <w:spacing w:after="0" w:line="240" w:lineRule="auto"/>
        <w:ind w:left="5954"/>
        <w:rPr>
          <w:rFonts w:ascii="Times New Roman" w:eastAsia="Calibri" w:hAnsi="Times New Roman" w:cs="Times New Roman"/>
          <w:sz w:val="24"/>
          <w:szCs w:val="24"/>
        </w:rPr>
      </w:pPr>
      <w:r w:rsidRPr="009F7171">
        <w:rPr>
          <w:rFonts w:ascii="Times New Roman" w:eastAsia="Calibri" w:hAnsi="Times New Roman" w:cs="Times New Roman"/>
          <w:sz w:val="24"/>
          <w:szCs w:val="24"/>
        </w:rPr>
        <w:lastRenderedPageBreak/>
        <w:t xml:space="preserve">Jonavos Jeronimo Ralio gimnazijos mokinių individualios pažangos </w:t>
      </w:r>
      <w:r w:rsidRPr="009F7171">
        <w:rPr>
          <w:rFonts w:ascii="Times New Roman" w:eastAsia="Calibri" w:hAnsi="Times New Roman" w:cs="Times New Roman"/>
          <w:bCs/>
          <w:sz w:val="24"/>
          <w:szCs w:val="24"/>
        </w:rPr>
        <w:t>stebėjimo</w:t>
      </w:r>
      <w:r w:rsidRPr="009F7171">
        <w:rPr>
          <w:rFonts w:ascii="Times New Roman" w:eastAsia="Calibri" w:hAnsi="Times New Roman" w:cs="Times New Roman"/>
          <w:sz w:val="24"/>
          <w:szCs w:val="24"/>
        </w:rPr>
        <w:t xml:space="preserve"> ir fiksavimo tvarkos aprašo 3 priedas</w:t>
      </w:r>
    </w:p>
    <w:p w14:paraId="15902228" w14:textId="77777777" w:rsidR="0025754B" w:rsidRPr="009F7171" w:rsidRDefault="0025754B" w:rsidP="00535D70">
      <w:pPr>
        <w:ind w:left="5954"/>
        <w:rPr>
          <w:rFonts w:ascii="Times New Roman" w:eastAsia="Calibri" w:hAnsi="Times New Roman" w:cs="Times New Roman"/>
          <w:sz w:val="24"/>
          <w:szCs w:val="24"/>
        </w:rPr>
      </w:pPr>
    </w:p>
    <w:p w14:paraId="557B07CF" w14:textId="77777777" w:rsidR="003C0E7A" w:rsidRPr="009F7171" w:rsidRDefault="003C0E7A" w:rsidP="003C0E7A">
      <w:pPr>
        <w:jc w:val="center"/>
        <w:rPr>
          <w:rFonts w:ascii="Times New Roman" w:eastAsia="Calibri" w:hAnsi="Times New Roman" w:cs="Times New Roman"/>
          <w:b/>
          <w:sz w:val="24"/>
          <w:szCs w:val="24"/>
        </w:rPr>
      </w:pPr>
      <w:r w:rsidRPr="009F7171">
        <w:rPr>
          <w:rFonts w:ascii="Times New Roman" w:eastAsia="Times New Roman" w:hAnsi="Times New Roman" w:cs="Times New Roman"/>
          <w:b/>
          <w:bCs/>
          <w:sz w:val="24"/>
          <w:szCs w:val="24"/>
        </w:rPr>
        <w:t>JONAVOS JERONIMO RALIO GIMNAZIJA</w:t>
      </w:r>
    </w:p>
    <w:p w14:paraId="6BE781A3" w14:textId="77777777" w:rsidR="003C0E7A" w:rsidRPr="009F7171" w:rsidRDefault="003C0E7A" w:rsidP="003C0E7A">
      <w:pPr>
        <w:jc w:val="center"/>
        <w:rPr>
          <w:rFonts w:ascii="Times New Roman" w:eastAsia="Calibri" w:hAnsi="Times New Roman" w:cs="Times New Roman"/>
          <w:b/>
          <w:sz w:val="24"/>
          <w:szCs w:val="24"/>
        </w:rPr>
      </w:pPr>
      <w:r w:rsidRPr="009F7171">
        <w:rPr>
          <w:rFonts w:ascii="Times New Roman" w:eastAsia="Calibri" w:hAnsi="Times New Roman" w:cs="Times New Roman"/>
          <w:b/>
          <w:sz w:val="24"/>
          <w:szCs w:val="24"/>
        </w:rPr>
        <w:t>9–12 KLASIŲ MOKINIO (-ĖS) INDIVIDUALIOS PAŽANGOS STEBĖJIMO IR FIKSAVIMO LAPAS</w:t>
      </w:r>
    </w:p>
    <w:p w14:paraId="2B654A92" w14:textId="77777777" w:rsidR="003C0E7A" w:rsidRPr="009F7171" w:rsidRDefault="0028689A" w:rsidP="003C0E7A">
      <w:pPr>
        <w:jc w:val="center"/>
        <w:rPr>
          <w:rFonts w:ascii="Times New Roman" w:eastAsia="Calibri" w:hAnsi="Times New Roman" w:cs="Times New Roman"/>
          <w:sz w:val="24"/>
          <w:szCs w:val="24"/>
        </w:rPr>
      </w:pPr>
      <w:r w:rsidRPr="009F7171">
        <w:rPr>
          <w:rFonts w:ascii="Times New Roman" w:eastAsia="Calibri" w:hAnsi="Times New Roman" w:cs="Times New Roman"/>
          <w:sz w:val="24"/>
          <w:szCs w:val="24"/>
        </w:rPr>
        <w:t xml:space="preserve">20  –20  </w:t>
      </w:r>
      <w:r w:rsidR="003C0E7A" w:rsidRPr="009F7171">
        <w:rPr>
          <w:rFonts w:ascii="Times New Roman" w:eastAsia="Calibri" w:hAnsi="Times New Roman" w:cs="Times New Roman"/>
          <w:sz w:val="24"/>
          <w:szCs w:val="24"/>
        </w:rPr>
        <w:t xml:space="preserve"> m. m.</w:t>
      </w:r>
    </w:p>
    <w:p w14:paraId="67EA7C5B" w14:textId="77777777" w:rsidR="003C0E7A" w:rsidRPr="009F7171" w:rsidRDefault="003C0E7A" w:rsidP="003C0E7A">
      <w:pPr>
        <w:spacing w:after="0"/>
        <w:ind w:firstLine="142"/>
        <w:jc w:val="both"/>
        <w:rPr>
          <w:rFonts w:ascii="Times New Roman" w:eastAsia="Calibri" w:hAnsi="Times New Roman" w:cs="Times New Roman"/>
          <w:sz w:val="24"/>
          <w:szCs w:val="24"/>
        </w:rPr>
      </w:pPr>
      <w:r w:rsidRPr="009F7171">
        <w:rPr>
          <w:rFonts w:ascii="Times New Roman" w:eastAsia="Calibri" w:hAnsi="Times New Roman" w:cs="Times New Roman"/>
          <w:sz w:val="24"/>
          <w:szCs w:val="24"/>
        </w:rPr>
        <w:t>Mokinio (-ės) __________________  __________________________________      ___________</w:t>
      </w:r>
    </w:p>
    <w:p w14:paraId="29B1AD8A" w14:textId="77777777" w:rsidR="003C0E7A" w:rsidRPr="009F7171" w:rsidRDefault="003C0E7A" w:rsidP="003C0E7A">
      <w:pPr>
        <w:tabs>
          <w:tab w:val="left" w:pos="2145"/>
          <w:tab w:val="left" w:pos="4245"/>
          <w:tab w:val="left" w:pos="7080"/>
        </w:tabs>
        <w:spacing w:after="0"/>
        <w:ind w:firstLine="142"/>
        <w:jc w:val="both"/>
        <w:rPr>
          <w:rFonts w:ascii="Times New Roman" w:eastAsia="Calibri" w:hAnsi="Times New Roman" w:cs="Times New Roman"/>
          <w:i/>
          <w:sz w:val="20"/>
          <w:szCs w:val="20"/>
        </w:rPr>
      </w:pPr>
      <w:r w:rsidRPr="009F7171">
        <w:rPr>
          <w:rFonts w:ascii="Times New Roman" w:eastAsia="Calibri" w:hAnsi="Times New Roman" w:cs="Times New Roman"/>
          <w:sz w:val="20"/>
          <w:szCs w:val="20"/>
        </w:rPr>
        <w:t xml:space="preserve">                                         </w:t>
      </w:r>
      <w:r w:rsidRPr="009F7171">
        <w:rPr>
          <w:rFonts w:ascii="Times New Roman" w:eastAsia="Calibri" w:hAnsi="Times New Roman" w:cs="Times New Roman"/>
          <w:i/>
          <w:sz w:val="20"/>
          <w:szCs w:val="20"/>
        </w:rPr>
        <w:t>(Vardas)</w:t>
      </w:r>
      <w:r w:rsidRPr="009F7171">
        <w:rPr>
          <w:rFonts w:ascii="Times New Roman" w:eastAsia="Calibri" w:hAnsi="Times New Roman" w:cs="Times New Roman"/>
          <w:i/>
          <w:sz w:val="20"/>
          <w:szCs w:val="20"/>
        </w:rPr>
        <w:tab/>
        <w:t xml:space="preserve">                                      (Pavardė)</w:t>
      </w:r>
      <w:r w:rsidRPr="009F7171">
        <w:rPr>
          <w:rFonts w:ascii="Times New Roman" w:eastAsia="Calibri" w:hAnsi="Times New Roman" w:cs="Times New Roman"/>
          <w:i/>
          <w:sz w:val="20"/>
          <w:szCs w:val="20"/>
        </w:rPr>
        <w:tab/>
        <w:t xml:space="preserve">                                    (klasė)</w:t>
      </w:r>
    </w:p>
    <w:p w14:paraId="205B51FD" w14:textId="77777777" w:rsidR="003C0E7A" w:rsidRPr="009F7171" w:rsidRDefault="003C0E7A" w:rsidP="003C0E7A">
      <w:pPr>
        <w:tabs>
          <w:tab w:val="left" w:pos="2145"/>
          <w:tab w:val="left" w:pos="4245"/>
          <w:tab w:val="left" w:pos="7080"/>
        </w:tabs>
        <w:spacing w:after="0"/>
        <w:ind w:firstLine="142"/>
        <w:jc w:val="both"/>
        <w:rPr>
          <w:rFonts w:ascii="Times New Roman" w:eastAsia="Calibri" w:hAnsi="Times New Roman" w:cs="Times New Roman"/>
          <w:i/>
          <w:sz w:val="20"/>
          <w:szCs w:val="20"/>
        </w:rPr>
      </w:pPr>
    </w:p>
    <w:tbl>
      <w:tblPr>
        <w:tblStyle w:val="Lentelstinklelis1"/>
        <w:tblW w:w="5000" w:type="pct"/>
        <w:tblLook w:val="04A0" w:firstRow="1" w:lastRow="0" w:firstColumn="1" w:lastColumn="0" w:noHBand="0" w:noVBand="1"/>
      </w:tblPr>
      <w:tblGrid>
        <w:gridCol w:w="2364"/>
        <w:gridCol w:w="874"/>
        <w:gridCol w:w="874"/>
        <w:gridCol w:w="749"/>
        <w:gridCol w:w="774"/>
        <w:gridCol w:w="780"/>
        <w:gridCol w:w="863"/>
        <w:gridCol w:w="788"/>
        <w:gridCol w:w="782"/>
        <w:gridCol w:w="780"/>
      </w:tblGrid>
      <w:tr w:rsidR="003C0E7A" w:rsidRPr="009F7171" w14:paraId="5B7C1267" w14:textId="77777777" w:rsidTr="00D96A88">
        <w:trPr>
          <w:cantSplit/>
          <w:trHeight w:val="2206"/>
        </w:trPr>
        <w:tc>
          <w:tcPr>
            <w:tcW w:w="1228" w:type="pct"/>
            <w:vAlign w:val="center"/>
          </w:tcPr>
          <w:p w14:paraId="6A651BFE" w14:textId="77777777" w:rsidR="003C0E7A" w:rsidRPr="009F7171" w:rsidRDefault="003C0E7A" w:rsidP="003C0E7A">
            <w:pPr>
              <w:spacing w:after="0" w:line="240" w:lineRule="auto"/>
              <w:jc w:val="center"/>
              <w:rPr>
                <w:rFonts w:ascii="Times New Roman" w:eastAsia="Calibri" w:hAnsi="Times New Roman" w:cs="Times New Roman"/>
                <w:b/>
                <w:sz w:val="24"/>
                <w:szCs w:val="24"/>
              </w:rPr>
            </w:pPr>
            <w:r w:rsidRPr="009F7171">
              <w:rPr>
                <w:rFonts w:ascii="Times New Roman" w:eastAsia="Calibri" w:hAnsi="Times New Roman" w:cs="Times New Roman"/>
                <w:b/>
                <w:sz w:val="24"/>
                <w:szCs w:val="24"/>
              </w:rPr>
              <w:t>Dalykai</w:t>
            </w:r>
          </w:p>
        </w:tc>
        <w:tc>
          <w:tcPr>
            <w:tcW w:w="454" w:type="pct"/>
            <w:textDirection w:val="btLr"/>
            <w:vAlign w:val="center"/>
          </w:tcPr>
          <w:p w14:paraId="43EFCB3F" w14:textId="77777777" w:rsidR="003C0E7A" w:rsidRPr="009F7171" w:rsidRDefault="003C0E7A" w:rsidP="003C0E7A">
            <w:pPr>
              <w:spacing w:after="0" w:line="240" w:lineRule="auto"/>
              <w:ind w:left="113" w:right="113"/>
              <w:rPr>
                <w:rFonts w:ascii="Times New Roman" w:eastAsia="Calibri" w:hAnsi="Times New Roman" w:cs="Times New Roman"/>
                <w:sz w:val="24"/>
                <w:szCs w:val="24"/>
              </w:rPr>
            </w:pPr>
            <w:r w:rsidRPr="009F7171">
              <w:rPr>
                <w:rFonts w:ascii="Times New Roman" w:eastAsia="Calibri" w:hAnsi="Times New Roman" w:cs="Times New Roman"/>
                <w:sz w:val="24"/>
                <w:szCs w:val="24"/>
              </w:rPr>
              <w:t>Praeitų metų metinis rezultatas</w:t>
            </w:r>
          </w:p>
        </w:tc>
        <w:tc>
          <w:tcPr>
            <w:tcW w:w="454" w:type="pct"/>
            <w:textDirection w:val="btLr"/>
            <w:vAlign w:val="center"/>
          </w:tcPr>
          <w:p w14:paraId="6154FFE9" w14:textId="77777777" w:rsidR="003C0E7A" w:rsidRPr="009F7171" w:rsidRDefault="003C0E7A" w:rsidP="003C0E7A">
            <w:pPr>
              <w:spacing w:after="0" w:line="240" w:lineRule="auto"/>
              <w:ind w:left="113" w:right="113"/>
              <w:rPr>
                <w:rFonts w:ascii="Times New Roman" w:eastAsia="Calibri" w:hAnsi="Times New Roman" w:cs="Times New Roman"/>
                <w:sz w:val="24"/>
                <w:szCs w:val="24"/>
              </w:rPr>
            </w:pPr>
            <w:r w:rsidRPr="009F7171">
              <w:rPr>
                <w:rFonts w:ascii="Times New Roman" w:eastAsia="Calibri" w:hAnsi="Times New Roman" w:cs="Times New Roman"/>
                <w:sz w:val="24"/>
                <w:szCs w:val="24"/>
              </w:rPr>
              <w:t>Planuojami I pusmečio rezultatai</w:t>
            </w:r>
          </w:p>
        </w:tc>
        <w:tc>
          <w:tcPr>
            <w:tcW w:w="389" w:type="pct"/>
            <w:textDirection w:val="btLr"/>
            <w:vAlign w:val="center"/>
          </w:tcPr>
          <w:p w14:paraId="14EA6730" w14:textId="77777777" w:rsidR="003C0E7A" w:rsidRPr="009F7171" w:rsidRDefault="003C0E7A" w:rsidP="003C0E7A">
            <w:pPr>
              <w:spacing w:after="0" w:line="240" w:lineRule="auto"/>
              <w:ind w:left="113" w:right="113"/>
              <w:rPr>
                <w:rFonts w:ascii="Times New Roman" w:eastAsia="Calibri" w:hAnsi="Times New Roman" w:cs="Times New Roman"/>
                <w:sz w:val="24"/>
                <w:szCs w:val="24"/>
              </w:rPr>
            </w:pPr>
            <w:r w:rsidRPr="009F7171">
              <w:rPr>
                <w:rFonts w:ascii="Times New Roman" w:eastAsia="Calibri" w:hAnsi="Times New Roman" w:cs="Times New Roman"/>
                <w:sz w:val="24"/>
                <w:szCs w:val="24"/>
              </w:rPr>
              <w:t>I pusmetis</w:t>
            </w:r>
          </w:p>
        </w:tc>
        <w:tc>
          <w:tcPr>
            <w:tcW w:w="402" w:type="pct"/>
            <w:textDirection w:val="btLr"/>
            <w:vAlign w:val="center"/>
          </w:tcPr>
          <w:p w14:paraId="7F85523C" w14:textId="77777777" w:rsidR="003C0E7A" w:rsidRPr="009F7171" w:rsidRDefault="003C0E7A" w:rsidP="003C0E7A">
            <w:pPr>
              <w:spacing w:after="0" w:line="240" w:lineRule="auto"/>
              <w:ind w:left="113" w:right="113"/>
              <w:rPr>
                <w:rFonts w:ascii="Times New Roman" w:eastAsia="Calibri" w:hAnsi="Times New Roman" w:cs="Times New Roman"/>
                <w:sz w:val="24"/>
                <w:szCs w:val="24"/>
              </w:rPr>
            </w:pPr>
            <w:r w:rsidRPr="009F7171">
              <w:rPr>
                <w:rFonts w:ascii="Times New Roman" w:eastAsia="Calibri" w:hAnsi="Times New Roman" w:cs="Times New Roman"/>
                <w:b/>
                <w:sz w:val="24"/>
                <w:szCs w:val="24"/>
              </w:rPr>
              <w:t>KAITA</w:t>
            </w:r>
          </w:p>
        </w:tc>
        <w:tc>
          <w:tcPr>
            <w:tcW w:w="405" w:type="pct"/>
            <w:textDirection w:val="btLr"/>
            <w:vAlign w:val="center"/>
          </w:tcPr>
          <w:p w14:paraId="38B0B1AC" w14:textId="77777777" w:rsidR="003C0E7A" w:rsidRPr="009F7171" w:rsidRDefault="003C0E7A" w:rsidP="003C0E7A">
            <w:pPr>
              <w:spacing w:after="0" w:line="240" w:lineRule="auto"/>
              <w:ind w:left="113" w:right="113"/>
              <w:rPr>
                <w:rFonts w:ascii="Times New Roman" w:eastAsia="Calibri" w:hAnsi="Times New Roman" w:cs="Times New Roman"/>
                <w:sz w:val="24"/>
                <w:szCs w:val="24"/>
              </w:rPr>
            </w:pPr>
            <w:r w:rsidRPr="009F7171">
              <w:rPr>
                <w:rFonts w:ascii="Times New Roman" w:eastAsia="Calibri" w:hAnsi="Times New Roman" w:cs="Times New Roman"/>
                <w:sz w:val="24"/>
                <w:szCs w:val="24"/>
              </w:rPr>
              <w:t>Planuojami II pusmečio rezultatai</w:t>
            </w:r>
          </w:p>
        </w:tc>
        <w:tc>
          <w:tcPr>
            <w:tcW w:w="448" w:type="pct"/>
            <w:textDirection w:val="btLr"/>
            <w:vAlign w:val="center"/>
          </w:tcPr>
          <w:p w14:paraId="6D9CE049" w14:textId="77777777" w:rsidR="003C0E7A" w:rsidRPr="009F7171" w:rsidRDefault="003C0E7A" w:rsidP="003C0E7A">
            <w:pPr>
              <w:spacing w:after="0" w:line="240" w:lineRule="auto"/>
              <w:ind w:left="113" w:right="113"/>
              <w:rPr>
                <w:rFonts w:ascii="Times New Roman" w:eastAsia="Calibri" w:hAnsi="Times New Roman" w:cs="Times New Roman"/>
                <w:sz w:val="24"/>
                <w:szCs w:val="24"/>
              </w:rPr>
            </w:pPr>
            <w:r w:rsidRPr="009F7171">
              <w:rPr>
                <w:rFonts w:ascii="Times New Roman" w:eastAsia="Calibri" w:hAnsi="Times New Roman" w:cs="Times New Roman"/>
                <w:sz w:val="24"/>
                <w:szCs w:val="24"/>
              </w:rPr>
              <w:t>II pusmetis</w:t>
            </w:r>
          </w:p>
        </w:tc>
        <w:tc>
          <w:tcPr>
            <w:tcW w:w="409" w:type="pct"/>
            <w:textDirection w:val="btLr"/>
            <w:vAlign w:val="center"/>
          </w:tcPr>
          <w:p w14:paraId="36553154" w14:textId="77777777" w:rsidR="003C0E7A" w:rsidRPr="009F7171" w:rsidRDefault="003C0E7A" w:rsidP="003C0E7A">
            <w:pPr>
              <w:spacing w:after="0" w:line="240" w:lineRule="auto"/>
              <w:ind w:left="113" w:right="113"/>
              <w:rPr>
                <w:rFonts w:ascii="Times New Roman" w:eastAsia="Calibri" w:hAnsi="Times New Roman" w:cs="Times New Roman"/>
                <w:sz w:val="24"/>
                <w:szCs w:val="24"/>
              </w:rPr>
            </w:pPr>
            <w:r w:rsidRPr="009F7171">
              <w:rPr>
                <w:rFonts w:ascii="Times New Roman" w:eastAsia="Calibri" w:hAnsi="Times New Roman" w:cs="Times New Roman"/>
                <w:b/>
                <w:sz w:val="24"/>
                <w:szCs w:val="24"/>
              </w:rPr>
              <w:t>KAITA</w:t>
            </w:r>
          </w:p>
        </w:tc>
        <w:tc>
          <w:tcPr>
            <w:tcW w:w="406" w:type="pct"/>
            <w:textDirection w:val="btLr"/>
            <w:vAlign w:val="center"/>
          </w:tcPr>
          <w:p w14:paraId="7D523110" w14:textId="77777777" w:rsidR="003C0E7A" w:rsidRPr="009F7171" w:rsidRDefault="003C0E7A" w:rsidP="003C0E7A">
            <w:pPr>
              <w:spacing w:after="0" w:line="240" w:lineRule="auto"/>
              <w:ind w:left="113" w:right="113"/>
              <w:rPr>
                <w:rFonts w:ascii="Times New Roman" w:eastAsia="Calibri" w:hAnsi="Times New Roman" w:cs="Times New Roman"/>
                <w:sz w:val="24"/>
                <w:szCs w:val="24"/>
              </w:rPr>
            </w:pPr>
            <w:r w:rsidRPr="009F7171">
              <w:rPr>
                <w:rFonts w:ascii="Times New Roman" w:eastAsia="Calibri" w:hAnsi="Times New Roman" w:cs="Times New Roman"/>
                <w:sz w:val="24"/>
                <w:szCs w:val="24"/>
              </w:rPr>
              <w:t>Metinis rezultatas</w:t>
            </w:r>
          </w:p>
        </w:tc>
        <w:tc>
          <w:tcPr>
            <w:tcW w:w="405" w:type="pct"/>
            <w:textDirection w:val="btLr"/>
            <w:vAlign w:val="center"/>
          </w:tcPr>
          <w:p w14:paraId="553132F0" w14:textId="77777777" w:rsidR="003C0E7A" w:rsidRPr="009F7171" w:rsidRDefault="003C0E7A" w:rsidP="003C0E7A">
            <w:pPr>
              <w:spacing w:after="0" w:line="240" w:lineRule="auto"/>
              <w:ind w:left="113" w:right="113"/>
              <w:rPr>
                <w:rFonts w:ascii="Times New Roman" w:eastAsia="Calibri" w:hAnsi="Times New Roman" w:cs="Times New Roman"/>
                <w:b/>
                <w:sz w:val="24"/>
                <w:szCs w:val="24"/>
              </w:rPr>
            </w:pPr>
            <w:r w:rsidRPr="009F7171">
              <w:rPr>
                <w:rFonts w:ascii="Times New Roman" w:eastAsia="Calibri" w:hAnsi="Times New Roman" w:cs="Times New Roman"/>
                <w:b/>
                <w:sz w:val="24"/>
                <w:szCs w:val="24"/>
              </w:rPr>
              <w:t>KAITA</w:t>
            </w:r>
          </w:p>
        </w:tc>
      </w:tr>
      <w:tr w:rsidR="003C0E7A" w:rsidRPr="009F7171" w14:paraId="2F3E4B5A" w14:textId="77777777" w:rsidTr="00D96A88">
        <w:tc>
          <w:tcPr>
            <w:tcW w:w="1228" w:type="pct"/>
          </w:tcPr>
          <w:p w14:paraId="41DAE4DE" w14:textId="77777777" w:rsidR="003C0E7A" w:rsidRPr="009F7171" w:rsidRDefault="003C0E7A" w:rsidP="003C0E7A">
            <w:pPr>
              <w:spacing w:after="0" w:line="240" w:lineRule="auto"/>
              <w:rPr>
                <w:rFonts w:ascii="Times New Roman" w:eastAsia="Calibri" w:hAnsi="Times New Roman" w:cs="Times New Roman"/>
                <w:b/>
                <w:sz w:val="24"/>
                <w:szCs w:val="24"/>
              </w:rPr>
            </w:pPr>
            <w:r w:rsidRPr="009F7171">
              <w:rPr>
                <w:rFonts w:ascii="Times New Roman" w:eastAsia="Calibri" w:hAnsi="Times New Roman" w:cs="Times New Roman"/>
                <w:b/>
                <w:sz w:val="24"/>
                <w:szCs w:val="24"/>
              </w:rPr>
              <w:t>Data</w:t>
            </w:r>
          </w:p>
        </w:tc>
        <w:tc>
          <w:tcPr>
            <w:tcW w:w="454" w:type="pct"/>
          </w:tcPr>
          <w:p w14:paraId="058ADE43" w14:textId="77777777" w:rsidR="003C0E7A" w:rsidRPr="009F7171" w:rsidRDefault="003C0E7A" w:rsidP="003C0E7A">
            <w:pPr>
              <w:spacing w:after="0" w:line="240" w:lineRule="auto"/>
              <w:rPr>
                <w:rFonts w:ascii="Times New Roman" w:eastAsia="Calibri" w:hAnsi="Times New Roman" w:cs="Times New Roman"/>
                <w:b/>
                <w:sz w:val="24"/>
                <w:szCs w:val="24"/>
              </w:rPr>
            </w:pPr>
          </w:p>
        </w:tc>
        <w:tc>
          <w:tcPr>
            <w:tcW w:w="454" w:type="pct"/>
          </w:tcPr>
          <w:p w14:paraId="3B7D5A00" w14:textId="77777777" w:rsidR="003C0E7A" w:rsidRPr="009F7171" w:rsidRDefault="003C0E7A" w:rsidP="003C0E7A">
            <w:pPr>
              <w:spacing w:after="0" w:line="240" w:lineRule="auto"/>
              <w:rPr>
                <w:rFonts w:ascii="Times New Roman" w:eastAsia="Calibri" w:hAnsi="Times New Roman" w:cs="Times New Roman"/>
                <w:b/>
                <w:sz w:val="24"/>
                <w:szCs w:val="24"/>
              </w:rPr>
            </w:pPr>
          </w:p>
        </w:tc>
        <w:tc>
          <w:tcPr>
            <w:tcW w:w="389" w:type="pct"/>
          </w:tcPr>
          <w:p w14:paraId="52F28B8A" w14:textId="77777777" w:rsidR="003C0E7A" w:rsidRPr="009F7171" w:rsidRDefault="003C0E7A" w:rsidP="003C0E7A">
            <w:pPr>
              <w:spacing w:after="0" w:line="240" w:lineRule="auto"/>
              <w:rPr>
                <w:rFonts w:ascii="Times New Roman" w:eastAsia="Calibri" w:hAnsi="Times New Roman" w:cs="Times New Roman"/>
                <w:b/>
                <w:sz w:val="24"/>
                <w:szCs w:val="24"/>
              </w:rPr>
            </w:pPr>
          </w:p>
        </w:tc>
        <w:tc>
          <w:tcPr>
            <w:tcW w:w="402" w:type="pct"/>
          </w:tcPr>
          <w:p w14:paraId="3DE0094C" w14:textId="77777777" w:rsidR="003C0E7A" w:rsidRPr="009F7171" w:rsidRDefault="003C0E7A" w:rsidP="003C0E7A">
            <w:pPr>
              <w:spacing w:after="0" w:line="240" w:lineRule="auto"/>
              <w:rPr>
                <w:rFonts w:ascii="Times New Roman" w:eastAsia="Calibri" w:hAnsi="Times New Roman" w:cs="Times New Roman"/>
                <w:b/>
                <w:sz w:val="24"/>
                <w:szCs w:val="24"/>
              </w:rPr>
            </w:pPr>
          </w:p>
        </w:tc>
        <w:tc>
          <w:tcPr>
            <w:tcW w:w="405" w:type="pct"/>
          </w:tcPr>
          <w:p w14:paraId="56D16C1E" w14:textId="77777777" w:rsidR="003C0E7A" w:rsidRPr="009F7171" w:rsidRDefault="003C0E7A" w:rsidP="003C0E7A">
            <w:pPr>
              <w:spacing w:after="0" w:line="240" w:lineRule="auto"/>
              <w:rPr>
                <w:rFonts w:ascii="Times New Roman" w:eastAsia="Calibri" w:hAnsi="Times New Roman" w:cs="Times New Roman"/>
                <w:b/>
                <w:sz w:val="24"/>
                <w:szCs w:val="24"/>
              </w:rPr>
            </w:pPr>
          </w:p>
        </w:tc>
        <w:tc>
          <w:tcPr>
            <w:tcW w:w="448" w:type="pct"/>
          </w:tcPr>
          <w:p w14:paraId="3B2DADFD" w14:textId="77777777" w:rsidR="003C0E7A" w:rsidRPr="009F7171" w:rsidRDefault="003C0E7A" w:rsidP="003C0E7A">
            <w:pPr>
              <w:spacing w:after="0" w:line="240" w:lineRule="auto"/>
              <w:rPr>
                <w:rFonts w:ascii="Times New Roman" w:eastAsia="Calibri" w:hAnsi="Times New Roman" w:cs="Times New Roman"/>
                <w:b/>
                <w:sz w:val="24"/>
                <w:szCs w:val="24"/>
              </w:rPr>
            </w:pPr>
          </w:p>
        </w:tc>
        <w:tc>
          <w:tcPr>
            <w:tcW w:w="409" w:type="pct"/>
          </w:tcPr>
          <w:p w14:paraId="62789CBF" w14:textId="77777777" w:rsidR="003C0E7A" w:rsidRPr="009F7171" w:rsidRDefault="003C0E7A" w:rsidP="003C0E7A">
            <w:pPr>
              <w:spacing w:after="0" w:line="240" w:lineRule="auto"/>
              <w:rPr>
                <w:rFonts w:ascii="Times New Roman" w:eastAsia="Calibri" w:hAnsi="Times New Roman" w:cs="Times New Roman"/>
                <w:b/>
                <w:sz w:val="24"/>
                <w:szCs w:val="24"/>
              </w:rPr>
            </w:pPr>
          </w:p>
        </w:tc>
        <w:tc>
          <w:tcPr>
            <w:tcW w:w="406" w:type="pct"/>
          </w:tcPr>
          <w:p w14:paraId="4822436C" w14:textId="77777777" w:rsidR="003C0E7A" w:rsidRPr="009F7171" w:rsidRDefault="003C0E7A" w:rsidP="003C0E7A">
            <w:pPr>
              <w:spacing w:after="0" w:line="240" w:lineRule="auto"/>
              <w:rPr>
                <w:rFonts w:ascii="Times New Roman" w:eastAsia="Calibri" w:hAnsi="Times New Roman" w:cs="Times New Roman"/>
                <w:b/>
                <w:sz w:val="24"/>
                <w:szCs w:val="24"/>
              </w:rPr>
            </w:pPr>
          </w:p>
        </w:tc>
        <w:tc>
          <w:tcPr>
            <w:tcW w:w="405" w:type="pct"/>
          </w:tcPr>
          <w:p w14:paraId="65815F9F" w14:textId="77777777" w:rsidR="003C0E7A" w:rsidRPr="009F7171" w:rsidRDefault="003C0E7A" w:rsidP="003C0E7A">
            <w:pPr>
              <w:spacing w:after="0" w:line="240" w:lineRule="auto"/>
              <w:rPr>
                <w:rFonts w:ascii="Times New Roman" w:eastAsia="Calibri" w:hAnsi="Times New Roman" w:cs="Times New Roman"/>
                <w:b/>
                <w:sz w:val="24"/>
                <w:szCs w:val="24"/>
              </w:rPr>
            </w:pPr>
          </w:p>
        </w:tc>
      </w:tr>
      <w:tr w:rsidR="003C0E7A" w:rsidRPr="009F7171" w14:paraId="39659E14" w14:textId="77777777" w:rsidTr="00D96A88">
        <w:tc>
          <w:tcPr>
            <w:tcW w:w="1228" w:type="pct"/>
          </w:tcPr>
          <w:p w14:paraId="03DD8774" w14:textId="77777777" w:rsidR="003C0E7A" w:rsidRPr="009F7171" w:rsidRDefault="003C0E7A" w:rsidP="003C0E7A">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Tikyba/Etika</w:t>
            </w:r>
          </w:p>
        </w:tc>
        <w:tc>
          <w:tcPr>
            <w:tcW w:w="454" w:type="pct"/>
          </w:tcPr>
          <w:p w14:paraId="64A212C1"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54" w:type="pct"/>
          </w:tcPr>
          <w:p w14:paraId="38B656FF"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389" w:type="pct"/>
          </w:tcPr>
          <w:p w14:paraId="46344928"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2" w:type="pct"/>
          </w:tcPr>
          <w:p w14:paraId="5EE7592C"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6C54DE6C"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48" w:type="pct"/>
          </w:tcPr>
          <w:p w14:paraId="0EE5D597"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9" w:type="pct"/>
          </w:tcPr>
          <w:p w14:paraId="223FBB2E"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6" w:type="pct"/>
          </w:tcPr>
          <w:p w14:paraId="01FC8578"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4F98F115" w14:textId="77777777" w:rsidR="003C0E7A" w:rsidRPr="009F7171" w:rsidRDefault="003C0E7A" w:rsidP="003C0E7A">
            <w:pPr>
              <w:spacing w:after="0" w:line="240" w:lineRule="auto"/>
              <w:rPr>
                <w:rFonts w:ascii="Times New Roman" w:eastAsia="Calibri" w:hAnsi="Times New Roman" w:cs="Times New Roman"/>
                <w:sz w:val="24"/>
                <w:szCs w:val="24"/>
              </w:rPr>
            </w:pPr>
          </w:p>
        </w:tc>
      </w:tr>
      <w:tr w:rsidR="003C0E7A" w:rsidRPr="009F7171" w14:paraId="03518592" w14:textId="77777777" w:rsidTr="00D96A88">
        <w:tc>
          <w:tcPr>
            <w:tcW w:w="1228" w:type="pct"/>
          </w:tcPr>
          <w:p w14:paraId="0A6E41E1" w14:textId="77777777" w:rsidR="003C0E7A" w:rsidRPr="009F7171" w:rsidRDefault="003C0E7A" w:rsidP="003C0E7A">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Lietuvių kalba ir literatūra</w:t>
            </w:r>
          </w:p>
        </w:tc>
        <w:tc>
          <w:tcPr>
            <w:tcW w:w="454" w:type="pct"/>
          </w:tcPr>
          <w:p w14:paraId="42E21BB2"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54" w:type="pct"/>
          </w:tcPr>
          <w:p w14:paraId="774D5606"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389" w:type="pct"/>
          </w:tcPr>
          <w:p w14:paraId="6CEA26A1"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2" w:type="pct"/>
          </w:tcPr>
          <w:p w14:paraId="6DD8D177"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31E8C07C"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48" w:type="pct"/>
          </w:tcPr>
          <w:p w14:paraId="492D316F"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9" w:type="pct"/>
          </w:tcPr>
          <w:p w14:paraId="65CE47BD"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6" w:type="pct"/>
          </w:tcPr>
          <w:p w14:paraId="35A30463"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49EC24ED" w14:textId="77777777" w:rsidR="003C0E7A" w:rsidRPr="009F7171" w:rsidRDefault="003C0E7A" w:rsidP="003C0E7A">
            <w:pPr>
              <w:spacing w:after="0" w:line="240" w:lineRule="auto"/>
              <w:rPr>
                <w:rFonts w:ascii="Times New Roman" w:eastAsia="Calibri" w:hAnsi="Times New Roman" w:cs="Times New Roman"/>
                <w:sz w:val="24"/>
                <w:szCs w:val="24"/>
              </w:rPr>
            </w:pPr>
          </w:p>
        </w:tc>
      </w:tr>
      <w:tr w:rsidR="003C0E7A" w:rsidRPr="009F7171" w14:paraId="736EEA9D" w14:textId="77777777" w:rsidTr="00D96A88">
        <w:tc>
          <w:tcPr>
            <w:tcW w:w="1228" w:type="pct"/>
          </w:tcPr>
          <w:p w14:paraId="697DF3F9" w14:textId="77777777" w:rsidR="003C0E7A" w:rsidRPr="009F7171" w:rsidRDefault="003C0E7A" w:rsidP="003C0E7A">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Anglų kalba</w:t>
            </w:r>
          </w:p>
        </w:tc>
        <w:tc>
          <w:tcPr>
            <w:tcW w:w="454" w:type="pct"/>
          </w:tcPr>
          <w:p w14:paraId="200591AB"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54" w:type="pct"/>
          </w:tcPr>
          <w:p w14:paraId="10B2216B"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389" w:type="pct"/>
          </w:tcPr>
          <w:p w14:paraId="1CB8C69D"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2" w:type="pct"/>
          </w:tcPr>
          <w:p w14:paraId="77A8261C"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08CAFF67"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48" w:type="pct"/>
          </w:tcPr>
          <w:p w14:paraId="6EB4D660"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9" w:type="pct"/>
          </w:tcPr>
          <w:p w14:paraId="2A91176A"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6" w:type="pct"/>
          </w:tcPr>
          <w:p w14:paraId="1B3BFEC6"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67A9AD6C" w14:textId="77777777" w:rsidR="003C0E7A" w:rsidRPr="009F7171" w:rsidRDefault="003C0E7A" w:rsidP="003C0E7A">
            <w:pPr>
              <w:spacing w:after="0" w:line="240" w:lineRule="auto"/>
              <w:rPr>
                <w:rFonts w:ascii="Times New Roman" w:eastAsia="Calibri" w:hAnsi="Times New Roman" w:cs="Times New Roman"/>
                <w:sz w:val="24"/>
                <w:szCs w:val="24"/>
              </w:rPr>
            </w:pPr>
          </w:p>
        </w:tc>
      </w:tr>
      <w:tr w:rsidR="003C0E7A" w:rsidRPr="009F7171" w14:paraId="3358BBB5" w14:textId="77777777" w:rsidTr="00D96A88">
        <w:tc>
          <w:tcPr>
            <w:tcW w:w="1228" w:type="pct"/>
          </w:tcPr>
          <w:p w14:paraId="012B75D6" w14:textId="77777777" w:rsidR="003C0E7A" w:rsidRPr="009F7171" w:rsidRDefault="003C0E7A" w:rsidP="003C0E7A">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Rusų kalba</w:t>
            </w:r>
          </w:p>
        </w:tc>
        <w:tc>
          <w:tcPr>
            <w:tcW w:w="454" w:type="pct"/>
          </w:tcPr>
          <w:p w14:paraId="7B543C53"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54" w:type="pct"/>
          </w:tcPr>
          <w:p w14:paraId="699B3516"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389" w:type="pct"/>
          </w:tcPr>
          <w:p w14:paraId="025078D1"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2" w:type="pct"/>
          </w:tcPr>
          <w:p w14:paraId="6437AC03"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46CED0E0"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48" w:type="pct"/>
          </w:tcPr>
          <w:p w14:paraId="072FED6E"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9" w:type="pct"/>
          </w:tcPr>
          <w:p w14:paraId="54B45673"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6" w:type="pct"/>
          </w:tcPr>
          <w:p w14:paraId="25654A2D"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39DB765E" w14:textId="77777777" w:rsidR="003C0E7A" w:rsidRPr="009F7171" w:rsidRDefault="003C0E7A" w:rsidP="003C0E7A">
            <w:pPr>
              <w:spacing w:after="0" w:line="240" w:lineRule="auto"/>
              <w:rPr>
                <w:rFonts w:ascii="Times New Roman" w:eastAsia="Calibri" w:hAnsi="Times New Roman" w:cs="Times New Roman"/>
                <w:sz w:val="24"/>
                <w:szCs w:val="24"/>
              </w:rPr>
            </w:pPr>
          </w:p>
        </w:tc>
      </w:tr>
      <w:tr w:rsidR="003C0E7A" w:rsidRPr="009F7171" w14:paraId="497FA119" w14:textId="77777777" w:rsidTr="00D96A88">
        <w:tc>
          <w:tcPr>
            <w:tcW w:w="1228" w:type="pct"/>
          </w:tcPr>
          <w:p w14:paraId="6E25D423" w14:textId="77777777" w:rsidR="003C0E7A" w:rsidRPr="009F7171" w:rsidRDefault="003C0E7A" w:rsidP="003C0E7A">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Vokiečių kalba</w:t>
            </w:r>
          </w:p>
        </w:tc>
        <w:tc>
          <w:tcPr>
            <w:tcW w:w="454" w:type="pct"/>
          </w:tcPr>
          <w:p w14:paraId="3C482432"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54" w:type="pct"/>
          </w:tcPr>
          <w:p w14:paraId="36A17824"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389" w:type="pct"/>
          </w:tcPr>
          <w:p w14:paraId="6B8ADF15"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2" w:type="pct"/>
          </w:tcPr>
          <w:p w14:paraId="499D18F2"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2AD2E08B"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48" w:type="pct"/>
          </w:tcPr>
          <w:p w14:paraId="76FD0C29"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9" w:type="pct"/>
          </w:tcPr>
          <w:p w14:paraId="64C86EAA"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6" w:type="pct"/>
          </w:tcPr>
          <w:p w14:paraId="784A4DA4"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55917D45" w14:textId="77777777" w:rsidR="003C0E7A" w:rsidRPr="009F7171" w:rsidRDefault="003C0E7A" w:rsidP="003C0E7A">
            <w:pPr>
              <w:spacing w:after="0" w:line="240" w:lineRule="auto"/>
              <w:rPr>
                <w:rFonts w:ascii="Times New Roman" w:eastAsia="Calibri" w:hAnsi="Times New Roman" w:cs="Times New Roman"/>
                <w:sz w:val="24"/>
                <w:szCs w:val="24"/>
              </w:rPr>
            </w:pPr>
          </w:p>
        </w:tc>
      </w:tr>
      <w:tr w:rsidR="003C0E7A" w:rsidRPr="009F7171" w14:paraId="5F35087E" w14:textId="77777777" w:rsidTr="00D96A88">
        <w:tc>
          <w:tcPr>
            <w:tcW w:w="1228" w:type="pct"/>
          </w:tcPr>
          <w:p w14:paraId="40541E8A" w14:textId="77777777" w:rsidR="003C0E7A" w:rsidRPr="009F7171" w:rsidRDefault="003C0E7A" w:rsidP="003C0E7A">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Matematika</w:t>
            </w:r>
          </w:p>
        </w:tc>
        <w:tc>
          <w:tcPr>
            <w:tcW w:w="454" w:type="pct"/>
          </w:tcPr>
          <w:p w14:paraId="76246188"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54" w:type="pct"/>
          </w:tcPr>
          <w:p w14:paraId="6CBE9098"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389" w:type="pct"/>
          </w:tcPr>
          <w:p w14:paraId="65BE1087"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2" w:type="pct"/>
          </w:tcPr>
          <w:p w14:paraId="478CE7E1"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03A87E9B"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48" w:type="pct"/>
          </w:tcPr>
          <w:p w14:paraId="720DA7F1"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9" w:type="pct"/>
          </w:tcPr>
          <w:p w14:paraId="10F0CC21"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6" w:type="pct"/>
          </w:tcPr>
          <w:p w14:paraId="00D3BFF8"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5678467D" w14:textId="77777777" w:rsidR="003C0E7A" w:rsidRPr="009F7171" w:rsidRDefault="003C0E7A" w:rsidP="003C0E7A">
            <w:pPr>
              <w:spacing w:after="0" w:line="240" w:lineRule="auto"/>
              <w:rPr>
                <w:rFonts w:ascii="Times New Roman" w:eastAsia="Calibri" w:hAnsi="Times New Roman" w:cs="Times New Roman"/>
                <w:sz w:val="24"/>
                <w:szCs w:val="24"/>
              </w:rPr>
            </w:pPr>
          </w:p>
        </w:tc>
      </w:tr>
      <w:tr w:rsidR="003C0E7A" w:rsidRPr="009F7171" w14:paraId="2CA0A68C" w14:textId="77777777" w:rsidTr="00D96A88">
        <w:tc>
          <w:tcPr>
            <w:tcW w:w="1228" w:type="pct"/>
          </w:tcPr>
          <w:p w14:paraId="1093C256" w14:textId="77777777" w:rsidR="003C0E7A" w:rsidRPr="009F7171" w:rsidRDefault="003C0E7A" w:rsidP="003C0E7A">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Informacinės technologijos</w:t>
            </w:r>
          </w:p>
        </w:tc>
        <w:tc>
          <w:tcPr>
            <w:tcW w:w="454" w:type="pct"/>
          </w:tcPr>
          <w:p w14:paraId="0F931AB0"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54" w:type="pct"/>
          </w:tcPr>
          <w:p w14:paraId="19738351"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389" w:type="pct"/>
          </w:tcPr>
          <w:p w14:paraId="7F8188CC"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2" w:type="pct"/>
          </w:tcPr>
          <w:p w14:paraId="2769FA2A"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27AEE112"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48" w:type="pct"/>
          </w:tcPr>
          <w:p w14:paraId="7AFD31C6"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9" w:type="pct"/>
          </w:tcPr>
          <w:p w14:paraId="5E6B68A5"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6" w:type="pct"/>
          </w:tcPr>
          <w:p w14:paraId="599A7B8C"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1682A27F" w14:textId="77777777" w:rsidR="003C0E7A" w:rsidRPr="009F7171" w:rsidRDefault="003C0E7A" w:rsidP="003C0E7A">
            <w:pPr>
              <w:spacing w:after="0" w:line="240" w:lineRule="auto"/>
              <w:rPr>
                <w:rFonts w:ascii="Times New Roman" w:eastAsia="Calibri" w:hAnsi="Times New Roman" w:cs="Times New Roman"/>
                <w:sz w:val="24"/>
                <w:szCs w:val="24"/>
              </w:rPr>
            </w:pPr>
          </w:p>
        </w:tc>
      </w:tr>
      <w:tr w:rsidR="003C0E7A" w:rsidRPr="009F7171" w14:paraId="7B54ED96" w14:textId="77777777" w:rsidTr="00D96A88">
        <w:tc>
          <w:tcPr>
            <w:tcW w:w="1228" w:type="pct"/>
          </w:tcPr>
          <w:p w14:paraId="2A221C7B" w14:textId="77777777" w:rsidR="003C0E7A" w:rsidRPr="009F7171" w:rsidRDefault="003C0E7A" w:rsidP="003C0E7A">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Fizika</w:t>
            </w:r>
          </w:p>
        </w:tc>
        <w:tc>
          <w:tcPr>
            <w:tcW w:w="454" w:type="pct"/>
          </w:tcPr>
          <w:p w14:paraId="79AB696E"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54" w:type="pct"/>
          </w:tcPr>
          <w:p w14:paraId="3FF89D7E"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389" w:type="pct"/>
          </w:tcPr>
          <w:p w14:paraId="3FBEC06B"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2" w:type="pct"/>
          </w:tcPr>
          <w:p w14:paraId="13E893F4"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5C80AB44"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48" w:type="pct"/>
          </w:tcPr>
          <w:p w14:paraId="4F372F50"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9" w:type="pct"/>
          </w:tcPr>
          <w:p w14:paraId="131EE137"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6" w:type="pct"/>
          </w:tcPr>
          <w:p w14:paraId="22B2A398"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3A3AC2EE" w14:textId="77777777" w:rsidR="003C0E7A" w:rsidRPr="009F7171" w:rsidRDefault="003C0E7A" w:rsidP="003C0E7A">
            <w:pPr>
              <w:spacing w:after="0" w:line="240" w:lineRule="auto"/>
              <w:rPr>
                <w:rFonts w:ascii="Times New Roman" w:eastAsia="Calibri" w:hAnsi="Times New Roman" w:cs="Times New Roman"/>
                <w:sz w:val="24"/>
                <w:szCs w:val="24"/>
              </w:rPr>
            </w:pPr>
          </w:p>
        </w:tc>
      </w:tr>
      <w:tr w:rsidR="003C0E7A" w:rsidRPr="009F7171" w14:paraId="0EA9EAA9" w14:textId="77777777" w:rsidTr="00D96A88">
        <w:tc>
          <w:tcPr>
            <w:tcW w:w="1228" w:type="pct"/>
          </w:tcPr>
          <w:p w14:paraId="042B9E7D" w14:textId="77777777" w:rsidR="003C0E7A" w:rsidRPr="009F7171" w:rsidRDefault="003C0E7A" w:rsidP="003C0E7A">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Chemija</w:t>
            </w:r>
          </w:p>
        </w:tc>
        <w:tc>
          <w:tcPr>
            <w:tcW w:w="454" w:type="pct"/>
          </w:tcPr>
          <w:p w14:paraId="186BD2CA"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54" w:type="pct"/>
          </w:tcPr>
          <w:p w14:paraId="7B825DC1"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389" w:type="pct"/>
          </w:tcPr>
          <w:p w14:paraId="5353B52A"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2" w:type="pct"/>
          </w:tcPr>
          <w:p w14:paraId="4D59F66E"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0F4FC290"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48" w:type="pct"/>
          </w:tcPr>
          <w:p w14:paraId="01E7D7AC"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9" w:type="pct"/>
          </w:tcPr>
          <w:p w14:paraId="36498E4B"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6" w:type="pct"/>
          </w:tcPr>
          <w:p w14:paraId="3EE49E8D"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63A366C1" w14:textId="77777777" w:rsidR="003C0E7A" w:rsidRPr="009F7171" w:rsidRDefault="003C0E7A" w:rsidP="003C0E7A">
            <w:pPr>
              <w:spacing w:after="0" w:line="240" w:lineRule="auto"/>
              <w:rPr>
                <w:rFonts w:ascii="Times New Roman" w:eastAsia="Calibri" w:hAnsi="Times New Roman" w:cs="Times New Roman"/>
                <w:sz w:val="24"/>
                <w:szCs w:val="24"/>
              </w:rPr>
            </w:pPr>
          </w:p>
        </w:tc>
      </w:tr>
      <w:tr w:rsidR="003C0E7A" w:rsidRPr="009F7171" w14:paraId="1D6950C0" w14:textId="77777777" w:rsidTr="00D96A88">
        <w:tc>
          <w:tcPr>
            <w:tcW w:w="1228" w:type="pct"/>
          </w:tcPr>
          <w:p w14:paraId="279C0221" w14:textId="77777777" w:rsidR="003C0E7A" w:rsidRPr="009F7171" w:rsidRDefault="003C0E7A" w:rsidP="003C0E7A">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Biologija</w:t>
            </w:r>
          </w:p>
        </w:tc>
        <w:tc>
          <w:tcPr>
            <w:tcW w:w="454" w:type="pct"/>
          </w:tcPr>
          <w:p w14:paraId="270A7053"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54" w:type="pct"/>
          </w:tcPr>
          <w:p w14:paraId="5683ECCE"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389" w:type="pct"/>
          </w:tcPr>
          <w:p w14:paraId="1E206DB6"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2" w:type="pct"/>
          </w:tcPr>
          <w:p w14:paraId="5D1D8E8C"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51F269E0"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48" w:type="pct"/>
          </w:tcPr>
          <w:p w14:paraId="5BD4881F"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9" w:type="pct"/>
          </w:tcPr>
          <w:p w14:paraId="0376EDA0"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6" w:type="pct"/>
          </w:tcPr>
          <w:p w14:paraId="0486B6DF"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3F222EC7" w14:textId="77777777" w:rsidR="003C0E7A" w:rsidRPr="009F7171" w:rsidRDefault="003C0E7A" w:rsidP="003C0E7A">
            <w:pPr>
              <w:spacing w:after="0" w:line="240" w:lineRule="auto"/>
              <w:rPr>
                <w:rFonts w:ascii="Times New Roman" w:eastAsia="Calibri" w:hAnsi="Times New Roman" w:cs="Times New Roman"/>
                <w:sz w:val="24"/>
                <w:szCs w:val="24"/>
              </w:rPr>
            </w:pPr>
          </w:p>
        </w:tc>
      </w:tr>
      <w:tr w:rsidR="003C0E7A" w:rsidRPr="009F7171" w14:paraId="33119C9B" w14:textId="77777777" w:rsidTr="00D96A88">
        <w:tc>
          <w:tcPr>
            <w:tcW w:w="1228" w:type="pct"/>
          </w:tcPr>
          <w:p w14:paraId="6C4BA206" w14:textId="77777777" w:rsidR="003C0E7A" w:rsidRPr="009F7171" w:rsidRDefault="003C0E7A" w:rsidP="003C0E7A">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Istorija</w:t>
            </w:r>
          </w:p>
        </w:tc>
        <w:tc>
          <w:tcPr>
            <w:tcW w:w="454" w:type="pct"/>
          </w:tcPr>
          <w:p w14:paraId="2C93BCF0"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54" w:type="pct"/>
          </w:tcPr>
          <w:p w14:paraId="3AC4074C"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389" w:type="pct"/>
          </w:tcPr>
          <w:p w14:paraId="0D58CCB9"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2" w:type="pct"/>
          </w:tcPr>
          <w:p w14:paraId="22B28E14"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370169EF"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48" w:type="pct"/>
          </w:tcPr>
          <w:p w14:paraId="4C49D967"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9" w:type="pct"/>
          </w:tcPr>
          <w:p w14:paraId="48262D9E"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6" w:type="pct"/>
          </w:tcPr>
          <w:p w14:paraId="7BB0E122"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4BB9D448" w14:textId="77777777" w:rsidR="003C0E7A" w:rsidRPr="009F7171" w:rsidRDefault="003C0E7A" w:rsidP="003C0E7A">
            <w:pPr>
              <w:spacing w:after="0" w:line="240" w:lineRule="auto"/>
              <w:rPr>
                <w:rFonts w:ascii="Times New Roman" w:eastAsia="Calibri" w:hAnsi="Times New Roman" w:cs="Times New Roman"/>
                <w:sz w:val="24"/>
                <w:szCs w:val="24"/>
              </w:rPr>
            </w:pPr>
          </w:p>
        </w:tc>
      </w:tr>
      <w:tr w:rsidR="003C0E7A" w:rsidRPr="009F7171" w14:paraId="5BBFCFFB" w14:textId="77777777" w:rsidTr="00D96A88">
        <w:tc>
          <w:tcPr>
            <w:tcW w:w="1228" w:type="pct"/>
          </w:tcPr>
          <w:p w14:paraId="45B1C6F7" w14:textId="77777777" w:rsidR="003C0E7A" w:rsidRPr="009F7171" w:rsidRDefault="003C0E7A" w:rsidP="003C0E7A">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Geografija</w:t>
            </w:r>
          </w:p>
        </w:tc>
        <w:tc>
          <w:tcPr>
            <w:tcW w:w="454" w:type="pct"/>
          </w:tcPr>
          <w:p w14:paraId="502AD7B5"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54" w:type="pct"/>
          </w:tcPr>
          <w:p w14:paraId="16A21CC3"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389" w:type="pct"/>
          </w:tcPr>
          <w:p w14:paraId="64362ECB"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2" w:type="pct"/>
          </w:tcPr>
          <w:p w14:paraId="0DAE064E"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683488AB"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48" w:type="pct"/>
          </w:tcPr>
          <w:p w14:paraId="426BFA03"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9" w:type="pct"/>
          </w:tcPr>
          <w:p w14:paraId="43632287"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6" w:type="pct"/>
          </w:tcPr>
          <w:p w14:paraId="4D305BED"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5343667E" w14:textId="77777777" w:rsidR="003C0E7A" w:rsidRPr="009F7171" w:rsidRDefault="003C0E7A" w:rsidP="003C0E7A">
            <w:pPr>
              <w:spacing w:after="0" w:line="240" w:lineRule="auto"/>
              <w:rPr>
                <w:rFonts w:ascii="Times New Roman" w:eastAsia="Calibri" w:hAnsi="Times New Roman" w:cs="Times New Roman"/>
                <w:sz w:val="24"/>
                <w:szCs w:val="24"/>
              </w:rPr>
            </w:pPr>
          </w:p>
        </w:tc>
      </w:tr>
      <w:tr w:rsidR="003C0E7A" w:rsidRPr="009F7171" w14:paraId="144B0E03" w14:textId="77777777" w:rsidTr="00D96A88">
        <w:tc>
          <w:tcPr>
            <w:tcW w:w="1228" w:type="pct"/>
          </w:tcPr>
          <w:p w14:paraId="689AB2B6" w14:textId="77777777" w:rsidR="003C0E7A" w:rsidRPr="009F7171" w:rsidRDefault="003C0E7A" w:rsidP="003C0E7A">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Dailė</w:t>
            </w:r>
          </w:p>
        </w:tc>
        <w:tc>
          <w:tcPr>
            <w:tcW w:w="454" w:type="pct"/>
          </w:tcPr>
          <w:p w14:paraId="11C6EADA"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54" w:type="pct"/>
          </w:tcPr>
          <w:p w14:paraId="172C74E8"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389" w:type="pct"/>
          </w:tcPr>
          <w:p w14:paraId="1F8D953E"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2" w:type="pct"/>
          </w:tcPr>
          <w:p w14:paraId="15A31E67"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2DD215B5"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48" w:type="pct"/>
          </w:tcPr>
          <w:p w14:paraId="6F9794BF"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9" w:type="pct"/>
          </w:tcPr>
          <w:p w14:paraId="253254FB"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6" w:type="pct"/>
          </w:tcPr>
          <w:p w14:paraId="16F2E2C0"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7EF190C0" w14:textId="77777777" w:rsidR="003C0E7A" w:rsidRPr="009F7171" w:rsidRDefault="003C0E7A" w:rsidP="003C0E7A">
            <w:pPr>
              <w:spacing w:after="0" w:line="240" w:lineRule="auto"/>
              <w:rPr>
                <w:rFonts w:ascii="Times New Roman" w:eastAsia="Calibri" w:hAnsi="Times New Roman" w:cs="Times New Roman"/>
                <w:sz w:val="24"/>
                <w:szCs w:val="24"/>
              </w:rPr>
            </w:pPr>
          </w:p>
        </w:tc>
      </w:tr>
      <w:tr w:rsidR="003C0E7A" w:rsidRPr="009F7171" w14:paraId="769B1541" w14:textId="77777777" w:rsidTr="00D96A88">
        <w:tc>
          <w:tcPr>
            <w:tcW w:w="1228" w:type="pct"/>
          </w:tcPr>
          <w:p w14:paraId="1E655119" w14:textId="77777777" w:rsidR="003C0E7A" w:rsidRPr="009F7171" w:rsidRDefault="003C0E7A" w:rsidP="003C0E7A">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Muzika</w:t>
            </w:r>
          </w:p>
        </w:tc>
        <w:tc>
          <w:tcPr>
            <w:tcW w:w="454" w:type="pct"/>
          </w:tcPr>
          <w:p w14:paraId="2FE4F4EA"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54" w:type="pct"/>
          </w:tcPr>
          <w:p w14:paraId="7D947DC2"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389" w:type="pct"/>
          </w:tcPr>
          <w:p w14:paraId="44A989FD"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2" w:type="pct"/>
          </w:tcPr>
          <w:p w14:paraId="371F9B55"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5296DF59"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48" w:type="pct"/>
          </w:tcPr>
          <w:p w14:paraId="01034083"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9" w:type="pct"/>
          </w:tcPr>
          <w:p w14:paraId="74CE99A2"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6" w:type="pct"/>
          </w:tcPr>
          <w:p w14:paraId="34E8D6F6"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638B6B2A" w14:textId="77777777" w:rsidR="003C0E7A" w:rsidRPr="009F7171" w:rsidRDefault="003C0E7A" w:rsidP="003C0E7A">
            <w:pPr>
              <w:spacing w:after="0" w:line="240" w:lineRule="auto"/>
              <w:rPr>
                <w:rFonts w:ascii="Times New Roman" w:eastAsia="Calibri" w:hAnsi="Times New Roman" w:cs="Times New Roman"/>
                <w:sz w:val="24"/>
                <w:szCs w:val="24"/>
              </w:rPr>
            </w:pPr>
          </w:p>
        </w:tc>
      </w:tr>
      <w:tr w:rsidR="003C0E7A" w:rsidRPr="009F7171" w14:paraId="7A5F8017" w14:textId="77777777" w:rsidTr="00D96A88">
        <w:tc>
          <w:tcPr>
            <w:tcW w:w="1228" w:type="pct"/>
          </w:tcPr>
          <w:p w14:paraId="368B4724" w14:textId="77777777" w:rsidR="003C0E7A" w:rsidRPr="009F7171" w:rsidRDefault="003C0E7A" w:rsidP="003C0E7A">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Technologijos</w:t>
            </w:r>
          </w:p>
        </w:tc>
        <w:tc>
          <w:tcPr>
            <w:tcW w:w="454" w:type="pct"/>
          </w:tcPr>
          <w:p w14:paraId="1834F28B"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54" w:type="pct"/>
          </w:tcPr>
          <w:p w14:paraId="42497665"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389" w:type="pct"/>
          </w:tcPr>
          <w:p w14:paraId="174FC780"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2" w:type="pct"/>
          </w:tcPr>
          <w:p w14:paraId="6AA545ED"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6178796D"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48" w:type="pct"/>
          </w:tcPr>
          <w:p w14:paraId="65D72CC0"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9" w:type="pct"/>
          </w:tcPr>
          <w:p w14:paraId="0ADCC002"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6" w:type="pct"/>
          </w:tcPr>
          <w:p w14:paraId="51BEC2AD"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1E3F384C" w14:textId="77777777" w:rsidR="003C0E7A" w:rsidRPr="009F7171" w:rsidRDefault="003C0E7A" w:rsidP="003C0E7A">
            <w:pPr>
              <w:spacing w:after="0" w:line="240" w:lineRule="auto"/>
              <w:rPr>
                <w:rFonts w:ascii="Times New Roman" w:eastAsia="Calibri" w:hAnsi="Times New Roman" w:cs="Times New Roman"/>
                <w:sz w:val="24"/>
                <w:szCs w:val="24"/>
              </w:rPr>
            </w:pPr>
          </w:p>
        </w:tc>
      </w:tr>
      <w:tr w:rsidR="003C0E7A" w:rsidRPr="009F7171" w14:paraId="4B32CB06" w14:textId="77777777" w:rsidTr="00D96A88">
        <w:tc>
          <w:tcPr>
            <w:tcW w:w="1228" w:type="pct"/>
          </w:tcPr>
          <w:p w14:paraId="3CC1F34F" w14:textId="77777777" w:rsidR="003C0E7A" w:rsidRPr="009F7171" w:rsidRDefault="003C0E7A" w:rsidP="003C0E7A">
            <w:pPr>
              <w:spacing w:after="0" w:line="240"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Fizinis lavinimas</w:t>
            </w:r>
          </w:p>
        </w:tc>
        <w:tc>
          <w:tcPr>
            <w:tcW w:w="454" w:type="pct"/>
          </w:tcPr>
          <w:p w14:paraId="779FE866"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54" w:type="pct"/>
          </w:tcPr>
          <w:p w14:paraId="4CA394EE"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389" w:type="pct"/>
          </w:tcPr>
          <w:p w14:paraId="3A953C50"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2" w:type="pct"/>
          </w:tcPr>
          <w:p w14:paraId="0A379857"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11DBFBD4"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48" w:type="pct"/>
          </w:tcPr>
          <w:p w14:paraId="3F58ACA9"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9" w:type="pct"/>
          </w:tcPr>
          <w:p w14:paraId="47E4B586"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6" w:type="pct"/>
          </w:tcPr>
          <w:p w14:paraId="2C149F43"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2E2E8F0E" w14:textId="77777777" w:rsidR="003C0E7A" w:rsidRPr="009F7171" w:rsidRDefault="003C0E7A" w:rsidP="003C0E7A">
            <w:pPr>
              <w:spacing w:after="0" w:line="240" w:lineRule="auto"/>
              <w:rPr>
                <w:rFonts w:ascii="Times New Roman" w:eastAsia="Calibri" w:hAnsi="Times New Roman" w:cs="Times New Roman"/>
                <w:sz w:val="24"/>
                <w:szCs w:val="24"/>
              </w:rPr>
            </w:pPr>
          </w:p>
        </w:tc>
      </w:tr>
      <w:tr w:rsidR="003C0E7A" w:rsidRPr="009F7171" w14:paraId="72AAEF1D" w14:textId="77777777" w:rsidTr="00D96A88">
        <w:tc>
          <w:tcPr>
            <w:tcW w:w="1228" w:type="pct"/>
          </w:tcPr>
          <w:p w14:paraId="76A39532" w14:textId="77777777" w:rsidR="003C0E7A" w:rsidRPr="009F7171" w:rsidRDefault="003C0E7A" w:rsidP="003C0E7A">
            <w:pPr>
              <w:spacing w:after="0" w:line="240" w:lineRule="auto"/>
              <w:rPr>
                <w:rFonts w:ascii="Times New Roman" w:eastAsia="Calibri" w:hAnsi="Times New Roman" w:cs="Times New Roman"/>
                <w:b/>
                <w:sz w:val="24"/>
                <w:szCs w:val="24"/>
              </w:rPr>
            </w:pPr>
            <w:r w:rsidRPr="009F7171">
              <w:rPr>
                <w:rFonts w:ascii="Times New Roman" w:eastAsia="Calibri" w:hAnsi="Times New Roman" w:cs="Times New Roman"/>
                <w:b/>
                <w:sz w:val="24"/>
                <w:szCs w:val="24"/>
              </w:rPr>
              <w:t>Vidurkis</w:t>
            </w:r>
          </w:p>
        </w:tc>
        <w:tc>
          <w:tcPr>
            <w:tcW w:w="454" w:type="pct"/>
          </w:tcPr>
          <w:p w14:paraId="7C9F8E34"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54" w:type="pct"/>
          </w:tcPr>
          <w:p w14:paraId="101F6897"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389" w:type="pct"/>
          </w:tcPr>
          <w:p w14:paraId="1FFC1A89"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2" w:type="pct"/>
          </w:tcPr>
          <w:p w14:paraId="2592BDA8"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09829F3D"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48" w:type="pct"/>
          </w:tcPr>
          <w:p w14:paraId="7323AC64"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9" w:type="pct"/>
          </w:tcPr>
          <w:p w14:paraId="3A99723D"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6" w:type="pct"/>
          </w:tcPr>
          <w:p w14:paraId="2BC05605" w14:textId="77777777" w:rsidR="003C0E7A" w:rsidRPr="009F7171" w:rsidRDefault="003C0E7A" w:rsidP="003C0E7A">
            <w:pPr>
              <w:spacing w:after="0" w:line="240" w:lineRule="auto"/>
              <w:rPr>
                <w:rFonts w:ascii="Times New Roman" w:eastAsia="Calibri" w:hAnsi="Times New Roman" w:cs="Times New Roman"/>
                <w:sz w:val="24"/>
                <w:szCs w:val="24"/>
              </w:rPr>
            </w:pPr>
          </w:p>
        </w:tc>
        <w:tc>
          <w:tcPr>
            <w:tcW w:w="405" w:type="pct"/>
          </w:tcPr>
          <w:p w14:paraId="0CB0B8B7" w14:textId="77777777" w:rsidR="003C0E7A" w:rsidRPr="009F7171" w:rsidRDefault="003C0E7A" w:rsidP="003C0E7A">
            <w:pPr>
              <w:spacing w:after="0" w:line="240" w:lineRule="auto"/>
              <w:rPr>
                <w:rFonts w:ascii="Times New Roman" w:eastAsia="Calibri" w:hAnsi="Times New Roman" w:cs="Times New Roman"/>
                <w:sz w:val="24"/>
                <w:szCs w:val="24"/>
              </w:rPr>
            </w:pPr>
          </w:p>
        </w:tc>
      </w:tr>
    </w:tbl>
    <w:p w14:paraId="22A412F0" w14:textId="77777777" w:rsidR="00A4291D" w:rsidRPr="009F7171" w:rsidRDefault="003C0E7A" w:rsidP="007F051E">
      <w:pPr>
        <w:spacing w:after="0" w:line="276" w:lineRule="auto"/>
        <w:rPr>
          <w:rFonts w:ascii="Times New Roman" w:eastAsia="Calibri" w:hAnsi="Times New Roman" w:cs="Times New Roman"/>
          <w:sz w:val="24"/>
          <w:szCs w:val="24"/>
        </w:rPr>
      </w:pPr>
      <w:r w:rsidRPr="009F7171">
        <w:rPr>
          <w:rFonts w:ascii="Times New Roman" w:eastAsia="Calibri" w:hAnsi="Times New Roman" w:cs="Times New Roman"/>
          <w:sz w:val="24"/>
          <w:szCs w:val="24"/>
        </w:rPr>
        <w:t>Kaita žymima rodyklėmis</w:t>
      </w:r>
      <w:r w:rsidRPr="009F7171">
        <w:rPr>
          <w:rFonts w:ascii="Times New Roman" w:eastAsia="Calibri" w:hAnsi="Times New Roman" w:cs="Times New Roman"/>
          <w:sz w:val="24"/>
          <w:szCs w:val="24"/>
        </w:rPr>
        <w:sym w:font="Symbol" w:char="F0AD"/>
      </w:r>
      <w:r w:rsidRPr="009F7171">
        <w:rPr>
          <w:rFonts w:ascii="Times New Roman" w:eastAsia="Calibri" w:hAnsi="Times New Roman" w:cs="Times New Roman"/>
          <w:sz w:val="24"/>
          <w:szCs w:val="24"/>
        </w:rPr>
        <w:t xml:space="preserve">arba </w:t>
      </w:r>
      <w:r w:rsidRPr="009F7171">
        <w:rPr>
          <w:rFonts w:ascii="Times New Roman" w:eastAsia="Calibri" w:hAnsi="Times New Roman" w:cs="Times New Roman"/>
          <w:sz w:val="24"/>
          <w:szCs w:val="24"/>
        </w:rPr>
        <w:sym w:font="Symbol" w:char="F0AF"/>
      </w:r>
    </w:p>
    <w:p w14:paraId="0B774E24" w14:textId="77777777" w:rsidR="00211664" w:rsidRPr="009F7171" w:rsidRDefault="00A4291D" w:rsidP="00A4291D">
      <w:pPr>
        <w:spacing w:after="0" w:line="240" w:lineRule="auto"/>
        <w:jc w:val="center"/>
        <w:rPr>
          <w:rFonts w:ascii="Times New Roman" w:eastAsia="Calibri" w:hAnsi="Times New Roman" w:cs="Times New Roman"/>
          <w:sz w:val="24"/>
          <w:szCs w:val="24"/>
        </w:rPr>
      </w:pPr>
      <w:r w:rsidRPr="009F7171">
        <w:rPr>
          <w:rFonts w:ascii="Times New Roman" w:hAnsi="Times New Roman" w:cs="Times New Roman"/>
          <w:sz w:val="24"/>
          <w:szCs w:val="24"/>
        </w:rPr>
        <w:t>______________________</w:t>
      </w:r>
    </w:p>
    <w:sectPr w:rsidR="00211664" w:rsidRPr="009F7171" w:rsidSect="00A4291D">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AFF5" w14:textId="77777777" w:rsidR="005F1AB8" w:rsidRDefault="005F1AB8" w:rsidP="00930439">
      <w:pPr>
        <w:spacing w:after="0" w:line="240" w:lineRule="auto"/>
      </w:pPr>
      <w:r>
        <w:separator/>
      </w:r>
    </w:p>
  </w:endnote>
  <w:endnote w:type="continuationSeparator" w:id="0">
    <w:p w14:paraId="10782E97" w14:textId="77777777" w:rsidR="005F1AB8" w:rsidRDefault="005F1AB8" w:rsidP="0093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7B89A" w14:textId="77777777" w:rsidR="005F1AB8" w:rsidRDefault="005F1AB8" w:rsidP="00930439">
      <w:pPr>
        <w:spacing w:after="0" w:line="240" w:lineRule="auto"/>
      </w:pPr>
      <w:r>
        <w:separator/>
      </w:r>
    </w:p>
  </w:footnote>
  <w:footnote w:type="continuationSeparator" w:id="0">
    <w:p w14:paraId="687B0DA5" w14:textId="77777777" w:rsidR="005F1AB8" w:rsidRDefault="005F1AB8" w:rsidP="00930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557386"/>
      <w:docPartObj>
        <w:docPartGallery w:val="Page Numbers (Top of Page)"/>
        <w:docPartUnique/>
      </w:docPartObj>
    </w:sdtPr>
    <w:sdtContent>
      <w:p w14:paraId="46692D59" w14:textId="77777777" w:rsidR="00930439" w:rsidRDefault="00930439">
        <w:pPr>
          <w:pStyle w:val="Antrats"/>
          <w:jc w:val="center"/>
        </w:pPr>
        <w:r>
          <w:fldChar w:fldCharType="begin"/>
        </w:r>
        <w:r>
          <w:instrText>PAGE   \* MERGEFORMAT</w:instrText>
        </w:r>
        <w:r>
          <w:fldChar w:fldCharType="separate"/>
        </w:r>
        <w:r w:rsidR="009F7171">
          <w:rPr>
            <w:noProof/>
          </w:rPr>
          <w:t>9</w:t>
        </w:r>
        <w:r>
          <w:fldChar w:fldCharType="end"/>
        </w:r>
      </w:p>
    </w:sdtContent>
  </w:sdt>
  <w:p w14:paraId="4BFD8F77" w14:textId="77777777" w:rsidR="00930439" w:rsidRDefault="0093043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6994"/>
    <w:multiLevelType w:val="hybridMultilevel"/>
    <w:tmpl w:val="F82A1ED6"/>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8DF5FBB"/>
    <w:multiLevelType w:val="hybridMultilevel"/>
    <w:tmpl w:val="C780FD7C"/>
    <w:lvl w:ilvl="0" w:tplc="2466E10C">
      <w:start w:val="1"/>
      <w:numFmt w:val="bullet"/>
      <w:lvlText w:val="o"/>
      <w:lvlJc w:val="left"/>
      <w:pPr>
        <w:ind w:left="1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0244F7C">
      <w:start w:val="1"/>
      <w:numFmt w:val="bullet"/>
      <w:lvlText w:val="o"/>
      <w:lvlJc w:val="left"/>
      <w:pPr>
        <w:ind w:left="13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B60169C">
      <w:start w:val="1"/>
      <w:numFmt w:val="bullet"/>
      <w:lvlText w:val="▪"/>
      <w:lvlJc w:val="left"/>
      <w:pPr>
        <w:ind w:left="20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3D65F12">
      <w:start w:val="1"/>
      <w:numFmt w:val="bullet"/>
      <w:lvlText w:val="•"/>
      <w:lvlJc w:val="left"/>
      <w:pPr>
        <w:ind w:left="28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3906F46">
      <w:start w:val="1"/>
      <w:numFmt w:val="bullet"/>
      <w:lvlText w:val="o"/>
      <w:lvlJc w:val="left"/>
      <w:pPr>
        <w:ind w:left="35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A4EC142">
      <w:start w:val="1"/>
      <w:numFmt w:val="bullet"/>
      <w:lvlText w:val="▪"/>
      <w:lvlJc w:val="left"/>
      <w:pPr>
        <w:ind w:left="42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4CE0D04">
      <w:start w:val="1"/>
      <w:numFmt w:val="bullet"/>
      <w:lvlText w:val="•"/>
      <w:lvlJc w:val="left"/>
      <w:pPr>
        <w:ind w:left="49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5F6F0EC">
      <w:start w:val="1"/>
      <w:numFmt w:val="bullet"/>
      <w:lvlText w:val="o"/>
      <w:lvlJc w:val="left"/>
      <w:pPr>
        <w:ind w:left="56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2AC4F32">
      <w:start w:val="1"/>
      <w:numFmt w:val="bullet"/>
      <w:lvlText w:val="▪"/>
      <w:lvlJc w:val="left"/>
      <w:pPr>
        <w:ind w:left="64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3E4C62"/>
    <w:multiLevelType w:val="hybridMultilevel"/>
    <w:tmpl w:val="60F8635C"/>
    <w:lvl w:ilvl="0" w:tplc="2C8670A8">
      <w:start w:val="1"/>
      <w:numFmt w:val="bullet"/>
      <w:lvlText w:val="o"/>
      <w:lvlJc w:val="left"/>
      <w:pPr>
        <w:ind w:left="7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7481552">
      <w:start w:val="1"/>
      <w:numFmt w:val="bullet"/>
      <w:lvlText w:val="o"/>
      <w:lvlJc w:val="left"/>
      <w:pPr>
        <w:ind w:left="13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1CE93B2">
      <w:start w:val="1"/>
      <w:numFmt w:val="bullet"/>
      <w:lvlText w:val="▪"/>
      <w:lvlJc w:val="left"/>
      <w:pPr>
        <w:ind w:left="20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6E839CA">
      <w:start w:val="1"/>
      <w:numFmt w:val="bullet"/>
      <w:lvlText w:val="•"/>
      <w:lvlJc w:val="left"/>
      <w:pPr>
        <w:ind w:left="27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6749A30">
      <w:start w:val="1"/>
      <w:numFmt w:val="bullet"/>
      <w:lvlText w:val="o"/>
      <w:lvlJc w:val="left"/>
      <w:pPr>
        <w:ind w:left="34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F9C61EC">
      <w:start w:val="1"/>
      <w:numFmt w:val="bullet"/>
      <w:lvlText w:val="▪"/>
      <w:lvlJc w:val="left"/>
      <w:pPr>
        <w:ind w:left="42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21AA9D0">
      <w:start w:val="1"/>
      <w:numFmt w:val="bullet"/>
      <w:lvlText w:val="•"/>
      <w:lvlJc w:val="left"/>
      <w:pPr>
        <w:ind w:left="49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0D25368">
      <w:start w:val="1"/>
      <w:numFmt w:val="bullet"/>
      <w:lvlText w:val="o"/>
      <w:lvlJc w:val="left"/>
      <w:pPr>
        <w:ind w:left="56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6F24756">
      <w:start w:val="1"/>
      <w:numFmt w:val="bullet"/>
      <w:lvlText w:val="▪"/>
      <w:lvlJc w:val="left"/>
      <w:pPr>
        <w:ind w:left="63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C5119B"/>
    <w:multiLevelType w:val="hybridMultilevel"/>
    <w:tmpl w:val="2FF88C58"/>
    <w:lvl w:ilvl="0" w:tplc="805CDE14">
      <w:start w:val="1"/>
      <w:numFmt w:val="bullet"/>
      <w:lvlText w:val="o"/>
      <w:lvlJc w:val="left"/>
      <w:pPr>
        <w:ind w:left="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1A09CE4">
      <w:start w:val="1"/>
      <w:numFmt w:val="bullet"/>
      <w:lvlText w:val="o"/>
      <w:lvlJc w:val="left"/>
      <w:pPr>
        <w:ind w:left="12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19097DA">
      <w:start w:val="1"/>
      <w:numFmt w:val="bullet"/>
      <w:lvlText w:val="▪"/>
      <w:lvlJc w:val="left"/>
      <w:pPr>
        <w:ind w:left="19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BAE250C">
      <w:start w:val="1"/>
      <w:numFmt w:val="bullet"/>
      <w:lvlText w:val="•"/>
      <w:lvlJc w:val="left"/>
      <w:pPr>
        <w:ind w:left="26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B5E0C58">
      <w:start w:val="1"/>
      <w:numFmt w:val="bullet"/>
      <w:lvlText w:val="o"/>
      <w:lvlJc w:val="left"/>
      <w:pPr>
        <w:ind w:left="34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03C09CA">
      <w:start w:val="1"/>
      <w:numFmt w:val="bullet"/>
      <w:lvlText w:val="▪"/>
      <w:lvlJc w:val="left"/>
      <w:pPr>
        <w:ind w:left="41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52A8F48">
      <w:start w:val="1"/>
      <w:numFmt w:val="bullet"/>
      <w:lvlText w:val="•"/>
      <w:lvlJc w:val="left"/>
      <w:pPr>
        <w:ind w:left="48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AB6D844">
      <w:start w:val="1"/>
      <w:numFmt w:val="bullet"/>
      <w:lvlText w:val="o"/>
      <w:lvlJc w:val="left"/>
      <w:pPr>
        <w:ind w:left="55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49650E8">
      <w:start w:val="1"/>
      <w:numFmt w:val="bullet"/>
      <w:lvlText w:val="▪"/>
      <w:lvlJc w:val="left"/>
      <w:pPr>
        <w:ind w:left="62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64112826">
    <w:abstractNumId w:val="2"/>
  </w:num>
  <w:num w:numId="2" w16cid:durableId="939293105">
    <w:abstractNumId w:val="1"/>
  </w:num>
  <w:num w:numId="3" w16cid:durableId="2072465300">
    <w:abstractNumId w:val="3"/>
  </w:num>
  <w:num w:numId="4" w16cid:durableId="1787578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DB"/>
    <w:rsid w:val="00022994"/>
    <w:rsid w:val="0003759D"/>
    <w:rsid w:val="000545AB"/>
    <w:rsid w:val="00071E55"/>
    <w:rsid w:val="000737B3"/>
    <w:rsid w:val="000A4D2A"/>
    <w:rsid w:val="000B076F"/>
    <w:rsid w:val="000E6F61"/>
    <w:rsid w:val="00104CA2"/>
    <w:rsid w:val="00134F45"/>
    <w:rsid w:val="0015085C"/>
    <w:rsid w:val="00152A3E"/>
    <w:rsid w:val="00160DF3"/>
    <w:rsid w:val="001952F1"/>
    <w:rsid w:val="001C79C1"/>
    <w:rsid w:val="00211664"/>
    <w:rsid w:val="00226F15"/>
    <w:rsid w:val="0025754B"/>
    <w:rsid w:val="00263356"/>
    <w:rsid w:val="0028689A"/>
    <w:rsid w:val="00297132"/>
    <w:rsid w:val="002D66D9"/>
    <w:rsid w:val="002E3166"/>
    <w:rsid w:val="002E7964"/>
    <w:rsid w:val="002F31FA"/>
    <w:rsid w:val="002F5D24"/>
    <w:rsid w:val="00311EA2"/>
    <w:rsid w:val="00330B1D"/>
    <w:rsid w:val="003342C4"/>
    <w:rsid w:val="003365A7"/>
    <w:rsid w:val="00340A35"/>
    <w:rsid w:val="003466C4"/>
    <w:rsid w:val="00356A40"/>
    <w:rsid w:val="003570FD"/>
    <w:rsid w:val="003774C7"/>
    <w:rsid w:val="003C0E7A"/>
    <w:rsid w:val="004105A2"/>
    <w:rsid w:val="00421192"/>
    <w:rsid w:val="00425F4F"/>
    <w:rsid w:val="00442F88"/>
    <w:rsid w:val="00467554"/>
    <w:rsid w:val="004930BB"/>
    <w:rsid w:val="00495ADD"/>
    <w:rsid w:val="004A4FDC"/>
    <w:rsid w:val="004C59BB"/>
    <w:rsid w:val="005225B8"/>
    <w:rsid w:val="00526CEA"/>
    <w:rsid w:val="00535D70"/>
    <w:rsid w:val="00554891"/>
    <w:rsid w:val="0055790D"/>
    <w:rsid w:val="005675DE"/>
    <w:rsid w:val="00597B16"/>
    <w:rsid w:val="005F1AB8"/>
    <w:rsid w:val="00622CF9"/>
    <w:rsid w:val="006323F3"/>
    <w:rsid w:val="00642E1D"/>
    <w:rsid w:val="00660EDF"/>
    <w:rsid w:val="006655B0"/>
    <w:rsid w:val="006E71F3"/>
    <w:rsid w:val="006F5C13"/>
    <w:rsid w:val="00731563"/>
    <w:rsid w:val="007473CB"/>
    <w:rsid w:val="007541AC"/>
    <w:rsid w:val="00754749"/>
    <w:rsid w:val="00781EDB"/>
    <w:rsid w:val="007B47B0"/>
    <w:rsid w:val="007D57B1"/>
    <w:rsid w:val="007D5EA6"/>
    <w:rsid w:val="007D6715"/>
    <w:rsid w:val="007F051E"/>
    <w:rsid w:val="00802145"/>
    <w:rsid w:val="00833FF4"/>
    <w:rsid w:val="008C42C5"/>
    <w:rsid w:val="008F326A"/>
    <w:rsid w:val="00927F84"/>
    <w:rsid w:val="00930439"/>
    <w:rsid w:val="009371B3"/>
    <w:rsid w:val="009546D1"/>
    <w:rsid w:val="009903AF"/>
    <w:rsid w:val="009F5055"/>
    <w:rsid w:val="009F7171"/>
    <w:rsid w:val="00A02859"/>
    <w:rsid w:val="00A07A1E"/>
    <w:rsid w:val="00A2028D"/>
    <w:rsid w:val="00A22866"/>
    <w:rsid w:val="00A41C29"/>
    <w:rsid w:val="00A4291D"/>
    <w:rsid w:val="00A4421E"/>
    <w:rsid w:val="00A5591C"/>
    <w:rsid w:val="00AA5EA0"/>
    <w:rsid w:val="00AB2378"/>
    <w:rsid w:val="00AE0842"/>
    <w:rsid w:val="00AE7CD8"/>
    <w:rsid w:val="00B1460B"/>
    <w:rsid w:val="00B44F31"/>
    <w:rsid w:val="00B55661"/>
    <w:rsid w:val="00B61168"/>
    <w:rsid w:val="00B66F7F"/>
    <w:rsid w:val="00B94754"/>
    <w:rsid w:val="00BC4867"/>
    <w:rsid w:val="00BF2552"/>
    <w:rsid w:val="00BF5B52"/>
    <w:rsid w:val="00BF6921"/>
    <w:rsid w:val="00C0128A"/>
    <w:rsid w:val="00C21EDD"/>
    <w:rsid w:val="00C75ACB"/>
    <w:rsid w:val="00CB6461"/>
    <w:rsid w:val="00CF14D2"/>
    <w:rsid w:val="00D1670D"/>
    <w:rsid w:val="00D4211F"/>
    <w:rsid w:val="00DF3815"/>
    <w:rsid w:val="00E0655A"/>
    <w:rsid w:val="00E20471"/>
    <w:rsid w:val="00E3094B"/>
    <w:rsid w:val="00EB5ABD"/>
    <w:rsid w:val="00EC1365"/>
    <w:rsid w:val="00EE6A9A"/>
    <w:rsid w:val="00F049A5"/>
    <w:rsid w:val="00F0795B"/>
    <w:rsid w:val="00F713BE"/>
    <w:rsid w:val="00F84117"/>
    <w:rsid w:val="00F84E2D"/>
    <w:rsid w:val="00FD00DB"/>
    <w:rsid w:val="00FF21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AA9E"/>
  <w15:docId w15:val="{272C10A2-078F-401B-9809-7DE257A8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21EDD"/>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3043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30439"/>
  </w:style>
  <w:style w:type="paragraph" w:styleId="Porat">
    <w:name w:val="footer"/>
    <w:basedOn w:val="prastasis"/>
    <w:link w:val="PoratDiagrama"/>
    <w:uiPriority w:val="99"/>
    <w:unhideWhenUsed/>
    <w:rsid w:val="0093043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30439"/>
  </w:style>
  <w:style w:type="table" w:customStyle="1" w:styleId="TableGrid">
    <w:name w:val="TableGrid"/>
    <w:rsid w:val="003774C7"/>
    <w:pPr>
      <w:spacing w:after="0" w:line="240" w:lineRule="auto"/>
    </w:pPr>
    <w:rPr>
      <w:rFonts w:eastAsia="Times New Roman"/>
      <w:lang w:eastAsia="lt-LT"/>
    </w:rPr>
    <w:tblPr>
      <w:tblCellMar>
        <w:top w:w="0" w:type="dxa"/>
        <w:left w:w="0" w:type="dxa"/>
        <w:bottom w:w="0" w:type="dxa"/>
        <w:right w:w="0" w:type="dxa"/>
      </w:tblCellMar>
    </w:tblPr>
  </w:style>
  <w:style w:type="table" w:customStyle="1" w:styleId="Lentelstinklelis1">
    <w:name w:val="Lentelės tinklelis1"/>
    <w:basedOn w:val="prastojilentel"/>
    <w:next w:val="Lentelstinklelis"/>
    <w:uiPriority w:val="59"/>
    <w:rsid w:val="00557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557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6655B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655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lib.eu/g/Douglas%20Fis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lib.eu/g/Nancy%20Fre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1lib.eu/g/Douglas%20Fisher" TargetMode="External"/><Relationship Id="rId4" Type="http://schemas.openxmlformats.org/officeDocument/2006/relationships/webSettings" Target="webSettings.xml"/><Relationship Id="rId9" Type="http://schemas.openxmlformats.org/officeDocument/2006/relationships/hyperlink" Target="https://1lib.eu/g/Nancy%20Frey"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18022</Words>
  <Characters>10273</Characters>
  <Application>Microsoft Office Word</Application>
  <DocSecurity>0</DocSecurity>
  <Lines>85</Lines>
  <Paragraphs>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211</cp:lastModifiedBy>
  <cp:revision>4</cp:revision>
  <cp:lastPrinted>2020-12-07T09:24:00Z</cp:lastPrinted>
  <dcterms:created xsi:type="dcterms:W3CDTF">2021-01-07T17:49:00Z</dcterms:created>
  <dcterms:modified xsi:type="dcterms:W3CDTF">2023-03-07T21:08:00Z</dcterms:modified>
</cp:coreProperties>
</file>