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069E" w:rsidRDefault="00B2069E" w:rsidP="00B2069E">
      <w:pPr>
        <w:spacing w:line="360" w:lineRule="auto"/>
        <w:ind w:right="19"/>
        <w:jc w:val="center"/>
        <w:rPr>
          <w:rStyle w:val="FontStyle27"/>
          <w:sz w:val="28"/>
          <w:szCs w:val="28"/>
          <w:lang w:val="lt-LT" w:eastAsia="lt-LT"/>
        </w:rPr>
      </w:pPr>
      <w:r>
        <w:rPr>
          <w:rStyle w:val="FontStyle27"/>
          <w:sz w:val="28"/>
          <w:szCs w:val="28"/>
          <w:lang w:val="lt-LT" w:eastAsia="lt-LT"/>
        </w:rPr>
        <w:t xml:space="preserve">JONAVOS </w:t>
      </w:r>
      <w:r w:rsidR="00050EAB" w:rsidRPr="00A83177">
        <w:rPr>
          <w:rStyle w:val="FontStyle27"/>
          <w:sz w:val="28"/>
          <w:szCs w:val="28"/>
          <w:lang w:val="lt-LT" w:eastAsia="lt-LT"/>
        </w:rPr>
        <w:t>JERONIMO RALIO GIMNAZIJOS</w:t>
      </w:r>
    </w:p>
    <w:p w:rsidR="00050EAB" w:rsidRPr="00B2069E" w:rsidRDefault="00050EAB" w:rsidP="00B2069E">
      <w:pPr>
        <w:spacing w:line="360" w:lineRule="auto"/>
        <w:ind w:right="19"/>
        <w:jc w:val="center"/>
        <w:rPr>
          <w:rStyle w:val="FontStyle27"/>
          <w:sz w:val="36"/>
          <w:szCs w:val="36"/>
          <w:lang w:val="lt-LT" w:eastAsia="lt-LT"/>
        </w:rPr>
      </w:pPr>
      <w:r w:rsidRPr="00B2069E">
        <w:rPr>
          <w:rStyle w:val="FontStyle27"/>
          <w:sz w:val="36"/>
          <w:szCs w:val="36"/>
          <w:lang w:val="lt-LT" w:eastAsia="lt-LT"/>
        </w:rPr>
        <w:t>BIBLIOTEKOS TAISYKLĖS</w:t>
      </w:r>
    </w:p>
    <w:p w:rsidR="00050EAB" w:rsidRPr="006424D1" w:rsidRDefault="00050EAB" w:rsidP="00050EAB">
      <w:pPr>
        <w:pStyle w:val="Style13"/>
        <w:widowControl/>
        <w:numPr>
          <w:ilvl w:val="0"/>
          <w:numId w:val="2"/>
        </w:numPr>
        <w:tabs>
          <w:tab w:val="left" w:pos="993"/>
        </w:tabs>
        <w:spacing w:line="360" w:lineRule="auto"/>
        <w:ind w:left="0" w:right="19" w:firstLine="567"/>
        <w:rPr>
          <w:rStyle w:val="FontStyle27"/>
          <w:b w:val="0"/>
          <w:sz w:val="24"/>
          <w:szCs w:val="24"/>
          <w:lang w:val="lt-LT" w:eastAsia="lt-LT"/>
        </w:rPr>
      </w:pPr>
      <w:r w:rsidRPr="006424D1">
        <w:rPr>
          <w:rStyle w:val="FontStyle27"/>
          <w:b w:val="0"/>
          <w:sz w:val="24"/>
          <w:szCs w:val="24"/>
          <w:lang w:val="lt-LT" w:eastAsia="lt-LT"/>
        </w:rPr>
        <w:t>Gimnazijos  biblioteka gali naudotis mokiniai pagal direktoriaus</w:t>
      </w:r>
      <w:r w:rsidR="00B74792">
        <w:rPr>
          <w:rStyle w:val="FontStyle27"/>
          <w:b w:val="0"/>
          <w:sz w:val="24"/>
          <w:szCs w:val="24"/>
          <w:lang w:val="lt-LT" w:eastAsia="lt-LT"/>
        </w:rPr>
        <w:t xml:space="preserve"> patvirtintą sąrašą, jų tėvai, įtėviai ar globėjai,</w:t>
      </w:r>
      <w:r w:rsidR="007773FC">
        <w:rPr>
          <w:rStyle w:val="FontStyle27"/>
          <w:b w:val="0"/>
          <w:sz w:val="24"/>
          <w:szCs w:val="24"/>
          <w:lang w:val="lt-LT" w:eastAsia="lt-LT"/>
        </w:rPr>
        <w:t xml:space="preserve"> </w:t>
      </w:r>
      <w:r w:rsidRPr="006424D1">
        <w:rPr>
          <w:rStyle w:val="FontStyle27"/>
          <w:b w:val="0"/>
          <w:sz w:val="24"/>
          <w:szCs w:val="24"/>
          <w:lang w:val="lt-LT" w:eastAsia="lt-LT"/>
        </w:rPr>
        <w:t>mokytojai ir visi darbuotojai. Kiti skaitytojai aptarnaujami tik pateikus užstatą, atitinkantį leidinio vertę, kurią nustato bibliotekininkas.</w:t>
      </w:r>
    </w:p>
    <w:p w:rsidR="00BA1DA3" w:rsidRPr="006424D1" w:rsidRDefault="00050EAB" w:rsidP="00050EAB">
      <w:pPr>
        <w:pStyle w:val="Style13"/>
        <w:widowControl/>
        <w:numPr>
          <w:ilvl w:val="0"/>
          <w:numId w:val="2"/>
        </w:numPr>
        <w:tabs>
          <w:tab w:val="left" w:pos="993"/>
        </w:tabs>
        <w:spacing w:line="360" w:lineRule="auto"/>
        <w:ind w:left="0" w:right="19" w:firstLine="567"/>
        <w:rPr>
          <w:rStyle w:val="FontStyle27"/>
          <w:b w:val="0"/>
          <w:sz w:val="24"/>
          <w:szCs w:val="24"/>
          <w:lang w:val="lt-LT" w:eastAsia="lt-LT"/>
        </w:rPr>
      </w:pPr>
      <w:r w:rsidRPr="006925C4">
        <w:rPr>
          <w:rStyle w:val="FontStyle27"/>
          <w:sz w:val="24"/>
          <w:szCs w:val="24"/>
          <w:lang w:val="lt-LT" w:eastAsia="lt-LT"/>
        </w:rPr>
        <w:t>Knygos išduodamos 1 mėnesiui.</w:t>
      </w:r>
      <w:r w:rsidRPr="006424D1">
        <w:rPr>
          <w:rStyle w:val="FontStyle27"/>
          <w:b w:val="0"/>
          <w:sz w:val="24"/>
          <w:szCs w:val="24"/>
          <w:lang w:val="lt-LT" w:eastAsia="lt-LT"/>
        </w:rPr>
        <w:t xml:space="preserve">  Vadovėliais, chrestoma</w:t>
      </w:r>
      <w:r w:rsidR="00B74792">
        <w:rPr>
          <w:rStyle w:val="FontStyle27"/>
          <w:b w:val="0"/>
          <w:sz w:val="24"/>
          <w:szCs w:val="24"/>
          <w:lang w:val="lt-LT" w:eastAsia="lt-LT"/>
        </w:rPr>
        <w:t xml:space="preserve">tijomis, uždavinynais, </w:t>
      </w:r>
      <w:r w:rsidRPr="006424D1">
        <w:rPr>
          <w:rStyle w:val="FontStyle27"/>
          <w:b w:val="0"/>
          <w:sz w:val="24"/>
          <w:szCs w:val="24"/>
          <w:lang w:val="lt-LT" w:eastAsia="lt-LT"/>
        </w:rPr>
        <w:t xml:space="preserve">metodiniais leidiniais leidžiama naudotis visus mokslo metus. </w:t>
      </w:r>
    </w:p>
    <w:p w:rsidR="00BA1DA3" w:rsidRPr="006424D1" w:rsidRDefault="00050EAB" w:rsidP="00BA1DA3">
      <w:pPr>
        <w:pStyle w:val="Style13"/>
        <w:widowControl/>
        <w:tabs>
          <w:tab w:val="left" w:pos="993"/>
        </w:tabs>
        <w:spacing w:line="360" w:lineRule="auto"/>
        <w:ind w:left="567" w:right="19"/>
        <w:rPr>
          <w:rStyle w:val="FontStyle27"/>
          <w:b w:val="0"/>
          <w:sz w:val="24"/>
          <w:szCs w:val="24"/>
          <w:lang w:val="lt-LT" w:eastAsia="lt-LT"/>
        </w:rPr>
      </w:pPr>
      <w:r w:rsidRPr="006424D1">
        <w:rPr>
          <w:rStyle w:val="FontStyle27"/>
          <w:b w:val="0"/>
          <w:sz w:val="24"/>
          <w:szCs w:val="24"/>
          <w:lang w:val="lt-LT" w:eastAsia="lt-LT"/>
        </w:rPr>
        <w:t xml:space="preserve"> Naujausių  knygų  išdavimo terminą nustato bibliotekininkas. </w:t>
      </w:r>
    </w:p>
    <w:p w:rsidR="00050EAB" w:rsidRPr="006424D1" w:rsidRDefault="00050EAB" w:rsidP="00BA1DA3">
      <w:pPr>
        <w:pStyle w:val="Style13"/>
        <w:widowControl/>
        <w:tabs>
          <w:tab w:val="left" w:pos="993"/>
        </w:tabs>
        <w:spacing w:line="360" w:lineRule="auto"/>
        <w:ind w:left="567" w:right="19"/>
        <w:rPr>
          <w:rStyle w:val="FontStyle27"/>
          <w:b w:val="0"/>
          <w:sz w:val="24"/>
          <w:szCs w:val="24"/>
          <w:lang w:val="lt-LT" w:eastAsia="lt-LT"/>
        </w:rPr>
      </w:pPr>
      <w:r w:rsidRPr="006424D1">
        <w:rPr>
          <w:rStyle w:val="FontStyle27"/>
          <w:b w:val="0"/>
          <w:sz w:val="24"/>
          <w:szCs w:val="24"/>
          <w:lang w:val="lt-LT" w:eastAsia="lt-LT"/>
        </w:rPr>
        <w:t>Retos knygos, albumai, enciklopedijos bei kitų leidinių vieninteliai egzemplioriai į namus neišduodami.</w:t>
      </w:r>
    </w:p>
    <w:p w:rsidR="00BA1DA3" w:rsidRPr="00B2069E" w:rsidRDefault="00BA1DA3" w:rsidP="00BA1DA3">
      <w:pPr>
        <w:pStyle w:val="Style13"/>
        <w:widowControl/>
        <w:tabs>
          <w:tab w:val="left" w:pos="993"/>
        </w:tabs>
        <w:spacing w:line="360" w:lineRule="auto"/>
        <w:ind w:left="567" w:right="19"/>
        <w:rPr>
          <w:rStyle w:val="FontStyle27"/>
          <w:sz w:val="24"/>
          <w:szCs w:val="24"/>
          <w:lang w:val="lt-LT" w:eastAsia="lt-LT"/>
        </w:rPr>
      </w:pPr>
      <w:r w:rsidRPr="00B2069E">
        <w:rPr>
          <w:rStyle w:val="FontStyle27"/>
          <w:sz w:val="24"/>
          <w:szCs w:val="24"/>
          <w:lang w:val="lt-LT" w:eastAsia="lt-LT"/>
        </w:rPr>
        <w:t>Naujausi periodiniai leidiniai į namus neišduodami.</w:t>
      </w:r>
    </w:p>
    <w:p w:rsidR="00050EAB" w:rsidRPr="00B2069E" w:rsidRDefault="00050EAB" w:rsidP="00B2069E">
      <w:pPr>
        <w:pStyle w:val="Style13"/>
        <w:widowControl/>
        <w:numPr>
          <w:ilvl w:val="0"/>
          <w:numId w:val="2"/>
        </w:numPr>
        <w:tabs>
          <w:tab w:val="left" w:pos="993"/>
        </w:tabs>
        <w:spacing w:line="360" w:lineRule="auto"/>
        <w:ind w:left="567" w:right="19" w:firstLine="0"/>
        <w:rPr>
          <w:bCs/>
          <w:color w:val="000000"/>
          <w:lang w:val="lt-LT" w:eastAsia="lt-LT"/>
        </w:rPr>
      </w:pPr>
      <w:r w:rsidRPr="006424D1">
        <w:rPr>
          <w:rStyle w:val="FontStyle27"/>
          <w:b w:val="0"/>
          <w:sz w:val="24"/>
          <w:szCs w:val="24"/>
          <w:lang w:val="lt-LT" w:eastAsia="lt-LT"/>
        </w:rPr>
        <w:t>Leidinių naudojimosi laikas gali būti pratęstas,  jeigu jų nereikalauja kit</w:t>
      </w:r>
      <w:r w:rsidR="00B2069E">
        <w:rPr>
          <w:rStyle w:val="FontStyle27"/>
          <w:b w:val="0"/>
          <w:sz w:val="24"/>
          <w:szCs w:val="24"/>
          <w:lang w:val="lt-LT" w:eastAsia="lt-LT"/>
        </w:rPr>
        <w:t>i skaitytojai.</w:t>
      </w:r>
    </w:p>
    <w:p w:rsidR="00050EAB" w:rsidRPr="006424D1" w:rsidRDefault="00050EAB" w:rsidP="00050EAB">
      <w:pPr>
        <w:pStyle w:val="Style13"/>
        <w:widowControl/>
        <w:spacing w:line="360" w:lineRule="auto"/>
        <w:rPr>
          <w:lang w:val="lt-LT"/>
        </w:rPr>
      </w:pPr>
    </w:p>
    <w:p w:rsidR="00050EAB" w:rsidRPr="006424D1" w:rsidRDefault="00050EAB" w:rsidP="00B2069E">
      <w:pPr>
        <w:pStyle w:val="Style13"/>
        <w:widowControl/>
        <w:spacing w:line="360" w:lineRule="auto"/>
        <w:jc w:val="center"/>
        <w:rPr>
          <w:rStyle w:val="FontStyle27"/>
          <w:sz w:val="24"/>
          <w:szCs w:val="24"/>
          <w:lang w:val="lt-LT" w:eastAsia="lt-LT"/>
        </w:rPr>
      </w:pPr>
      <w:r w:rsidRPr="006424D1">
        <w:rPr>
          <w:rStyle w:val="FontStyle27"/>
          <w:sz w:val="24"/>
          <w:szCs w:val="24"/>
          <w:lang w:val="lt-LT" w:eastAsia="lt-LT"/>
        </w:rPr>
        <w:t>SKAITYTOJO TEISĖS, PAREIGOS IR ATSAKOMYBĖ</w:t>
      </w:r>
    </w:p>
    <w:p w:rsidR="00050EAB" w:rsidRPr="006424D1" w:rsidRDefault="00050EAB" w:rsidP="00050EAB">
      <w:pPr>
        <w:pStyle w:val="Style13"/>
        <w:widowControl/>
        <w:spacing w:line="360" w:lineRule="auto"/>
        <w:jc w:val="center"/>
        <w:rPr>
          <w:rStyle w:val="FontStyle27"/>
          <w:sz w:val="24"/>
          <w:szCs w:val="24"/>
          <w:lang w:val="lt-LT" w:eastAsia="lt-LT"/>
        </w:rPr>
      </w:pPr>
    </w:p>
    <w:p w:rsidR="00050EAB" w:rsidRPr="006424D1" w:rsidRDefault="00050EAB" w:rsidP="00050EAB">
      <w:pPr>
        <w:pStyle w:val="Style14"/>
        <w:widowControl/>
        <w:numPr>
          <w:ilvl w:val="0"/>
          <w:numId w:val="3"/>
        </w:numPr>
        <w:tabs>
          <w:tab w:val="left" w:pos="993"/>
        </w:tabs>
        <w:spacing w:line="360" w:lineRule="auto"/>
        <w:ind w:hanging="219"/>
        <w:jc w:val="left"/>
        <w:rPr>
          <w:rStyle w:val="FontStyle29"/>
          <w:b/>
          <w:sz w:val="24"/>
          <w:szCs w:val="24"/>
          <w:lang w:val="lt-LT" w:eastAsia="lt-LT"/>
        </w:rPr>
      </w:pPr>
      <w:r w:rsidRPr="006424D1">
        <w:rPr>
          <w:rStyle w:val="FontStyle29"/>
          <w:b/>
          <w:sz w:val="24"/>
          <w:szCs w:val="24"/>
          <w:lang w:val="lt-LT" w:eastAsia="lt-LT"/>
        </w:rPr>
        <w:t>Skaitytojas turi teisę naudojimosi taisyklių nustatyta tvarka:</w:t>
      </w:r>
    </w:p>
    <w:p w:rsidR="00050EAB" w:rsidRPr="006424D1" w:rsidRDefault="00050EAB" w:rsidP="00050EAB">
      <w:pPr>
        <w:pStyle w:val="Style14"/>
        <w:widowControl/>
        <w:numPr>
          <w:ilvl w:val="1"/>
          <w:numId w:val="4"/>
        </w:numPr>
        <w:tabs>
          <w:tab w:val="left" w:pos="709"/>
          <w:tab w:val="left" w:pos="1418"/>
        </w:tabs>
        <w:spacing w:line="360" w:lineRule="auto"/>
        <w:ind w:left="1418" w:right="5" w:hanging="425"/>
        <w:rPr>
          <w:rStyle w:val="FontStyle29"/>
          <w:sz w:val="24"/>
          <w:szCs w:val="24"/>
          <w:lang w:val="lt-LT" w:eastAsia="lt-LT"/>
        </w:rPr>
      </w:pPr>
      <w:r w:rsidRPr="006424D1">
        <w:rPr>
          <w:rStyle w:val="FontStyle29"/>
          <w:sz w:val="24"/>
          <w:szCs w:val="24"/>
          <w:lang w:val="lt-LT" w:eastAsia="lt-LT"/>
        </w:rPr>
        <w:t>gauti išsamią informaciją apie bibliotekos dokumentų fondą ir jos teikiamas paslaugas, aptarnavimo sąlygas ir procedūras;</w:t>
      </w:r>
    </w:p>
    <w:p w:rsidR="00050EAB" w:rsidRPr="00B2069E" w:rsidRDefault="00050EAB" w:rsidP="00B2069E">
      <w:pPr>
        <w:pStyle w:val="Style14"/>
        <w:widowControl/>
        <w:numPr>
          <w:ilvl w:val="1"/>
          <w:numId w:val="4"/>
        </w:numPr>
        <w:tabs>
          <w:tab w:val="left" w:pos="1418"/>
        </w:tabs>
        <w:spacing w:line="360" w:lineRule="auto"/>
        <w:ind w:left="1418" w:right="5" w:hanging="425"/>
        <w:rPr>
          <w:rStyle w:val="FontStyle29"/>
          <w:sz w:val="24"/>
          <w:szCs w:val="24"/>
          <w:lang w:val="lt-LT" w:eastAsia="lt-LT"/>
        </w:rPr>
      </w:pPr>
      <w:r w:rsidRPr="006424D1">
        <w:rPr>
          <w:rStyle w:val="FontStyle29"/>
          <w:sz w:val="24"/>
          <w:szCs w:val="24"/>
          <w:lang w:val="lt-LT" w:eastAsia="lt-LT"/>
        </w:rPr>
        <w:t>n</w:t>
      </w:r>
      <w:r w:rsidR="00913787">
        <w:rPr>
          <w:rStyle w:val="FontStyle29"/>
          <w:sz w:val="24"/>
          <w:szCs w:val="24"/>
          <w:lang w:val="lt-LT" w:eastAsia="lt-LT"/>
        </w:rPr>
        <w:t xml:space="preserve">audotis bibliotekos katalogais </w:t>
      </w:r>
      <w:r w:rsidRPr="006424D1">
        <w:rPr>
          <w:rStyle w:val="FontStyle29"/>
          <w:sz w:val="24"/>
          <w:szCs w:val="24"/>
          <w:lang w:val="lt-LT" w:eastAsia="lt-LT"/>
        </w:rPr>
        <w:t>ir kitomis bibliotekos informacijos paieškos priemonėmis;</w:t>
      </w:r>
    </w:p>
    <w:p w:rsidR="00050EAB" w:rsidRPr="006424D1" w:rsidRDefault="00050EAB" w:rsidP="00050EAB">
      <w:pPr>
        <w:pStyle w:val="Style14"/>
        <w:widowControl/>
        <w:numPr>
          <w:ilvl w:val="1"/>
          <w:numId w:val="4"/>
        </w:numPr>
        <w:tabs>
          <w:tab w:val="left" w:pos="1445"/>
        </w:tabs>
        <w:spacing w:line="360" w:lineRule="auto"/>
        <w:ind w:left="1276" w:hanging="283"/>
        <w:jc w:val="left"/>
        <w:rPr>
          <w:rStyle w:val="FontStyle29"/>
          <w:sz w:val="24"/>
          <w:szCs w:val="24"/>
          <w:lang w:val="lt-LT" w:eastAsia="lt-LT"/>
        </w:rPr>
      </w:pPr>
      <w:r w:rsidRPr="006424D1">
        <w:rPr>
          <w:rStyle w:val="FontStyle29"/>
          <w:sz w:val="24"/>
          <w:szCs w:val="24"/>
          <w:lang w:val="lt-LT" w:eastAsia="lt-LT"/>
        </w:rPr>
        <w:t xml:space="preserve">gauti </w:t>
      </w:r>
      <w:r w:rsidR="00B74792">
        <w:rPr>
          <w:rStyle w:val="FontStyle29"/>
          <w:sz w:val="24"/>
          <w:szCs w:val="24"/>
          <w:lang w:val="lt-LT" w:eastAsia="lt-LT"/>
        </w:rPr>
        <w:t xml:space="preserve">panaudai bibliotekos dokumentus ir kitus išteklius </w:t>
      </w:r>
      <w:r w:rsidRPr="006424D1">
        <w:rPr>
          <w:rStyle w:val="FontStyle29"/>
          <w:sz w:val="24"/>
          <w:szCs w:val="24"/>
          <w:lang w:val="lt-LT" w:eastAsia="lt-LT"/>
        </w:rPr>
        <w:t>naudotis bibliotekoje ar už jos ribų;</w:t>
      </w:r>
    </w:p>
    <w:p w:rsidR="00050EAB" w:rsidRPr="006424D1" w:rsidRDefault="00050EAB" w:rsidP="00050EAB">
      <w:pPr>
        <w:pStyle w:val="Style14"/>
        <w:widowControl/>
        <w:numPr>
          <w:ilvl w:val="1"/>
          <w:numId w:val="4"/>
        </w:numPr>
        <w:tabs>
          <w:tab w:val="left" w:pos="1276"/>
          <w:tab w:val="left" w:pos="1445"/>
        </w:tabs>
        <w:spacing w:line="360" w:lineRule="auto"/>
        <w:ind w:left="1418" w:right="5" w:hanging="425"/>
        <w:rPr>
          <w:rStyle w:val="FontStyle29"/>
          <w:sz w:val="24"/>
          <w:szCs w:val="24"/>
          <w:lang w:val="lt-LT" w:eastAsia="lt-LT"/>
        </w:rPr>
      </w:pPr>
      <w:r w:rsidRPr="006424D1">
        <w:rPr>
          <w:rStyle w:val="FontStyle29"/>
          <w:sz w:val="24"/>
          <w:szCs w:val="24"/>
          <w:lang w:val="lt-LT" w:eastAsia="lt-LT"/>
        </w:rPr>
        <w:t>pratęsti bibliotekos dokumentų panaudos terminą, rezervuoti pa</w:t>
      </w:r>
      <w:r w:rsidR="00A83177">
        <w:rPr>
          <w:rStyle w:val="FontStyle29"/>
          <w:sz w:val="24"/>
          <w:szCs w:val="24"/>
          <w:lang w:val="lt-LT" w:eastAsia="lt-LT"/>
        </w:rPr>
        <w:t>naudai dokumentus, į</w:t>
      </w:r>
      <w:r w:rsidR="00B74792">
        <w:rPr>
          <w:rStyle w:val="FontStyle29"/>
          <w:sz w:val="24"/>
          <w:szCs w:val="24"/>
          <w:lang w:val="lt-LT" w:eastAsia="lt-LT"/>
        </w:rPr>
        <w:t>rangą;</w:t>
      </w:r>
    </w:p>
    <w:p w:rsidR="00B74792" w:rsidRDefault="00050EAB" w:rsidP="00A83177">
      <w:pPr>
        <w:pStyle w:val="Style14"/>
        <w:widowControl/>
        <w:numPr>
          <w:ilvl w:val="1"/>
          <w:numId w:val="4"/>
        </w:numPr>
        <w:tabs>
          <w:tab w:val="left" w:pos="1445"/>
        </w:tabs>
        <w:spacing w:line="360" w:lineRule="auto"/>
        <w:ind w:left="1418" w:right="19" w:hanging="425"/>
        <w:rPr>
          <w:rStyle w:val="FontStyle29"/>
          <w:sz w:val="24"/>
          <w:szCs w:val="24"/>
          <w:lang w:val="lt-LT" w:eastAsia="lt-LT"/>
        </w:rPr>
      </w:pPr>
      <w:r w:rsidRPr="006424D1">
        <w:rPr>
          <w:rStyle w:val="FontStyle29"/>
          <w:sz w:val="24"/>
          <w:szCs w:val="24"/>
          <w:lang w:val="lt-LT" w:eastAsia="lt-LT"/>
        </w:rPr>
        <w:t>naudotis bibliotekos kompiuterizuotomis darbo vietomis ir vieša interneto p</w:t>
      </w:r>
      <w:r w:rsidR="00B74792">
        <w:rPr>
          <w:rStyle w:val="FontStyle29"/>
          <w:sz w:val="24"/>
          <w:szCs w:val="24"/>
          <w:lang w:val="lt-LT" w:eastAsia="lt-LT"/>
        </w:rPr>
        <w:t>rieiga nemokamai;</w:t>
      </w:r>
    </w:p>
    <w:p w:rsidR="001C0B61" w:rsidRDefault="001C0B61" w:rsidP="00A83177">
      <w:pPr>
        <w:pStyle w:val="Style14"/>
        <w:widowControl/>
        <w:numPr>
          <w:ilvl w:val="1"/>
          <w:numId w:val="4"/>
        </w:numPr>
        <w:tabs>
          <w:tab w:val="left" w:pos="1445"/>
        </w:tabs>
        <w:spacing w:line="360" w:lineRule="auto"/>
        <w:ind w:left="1418" w:right="19" w:hanging="425"/>
        <w:rPr>
          <w:rStyle w:val="FontStyle29"/>
          <w:sz w:val="24"/>
          <w:szCs w:val="24"/>
          <w:lang w:val="lt-LT" w:eastAsia="lt-LT"/>
        </w:rPr>
      </w:pPr>
      <w:r>
        <w:rPr>
          <w:rStyle w:val="FontStyle29"/>
          <w:sz w:val="24"/>
          <w:szCs w:val="24"/>
          <w:lang w:val="lt-LT" w:eastAsia="lt-LT"/>
        </w:rPr>
        <w:t>naudotis  planšetėmis, skeneriu, spausdintuvu ir kita bibliotekoje esančia įranga;</w:t>
      </w:r>
      <w:bookmarkStart w:id="0" w:name="_GoBack"/>
      <w:bookmarkEnd w:id="0"/>
    </w:p>
    <w:p w:rsidR="00050EAB" w:rsidRPr="00A83177" w:rsidRDefault="00B74792" w:rsidP="00A83177">
      <w:pPr>
        <w:pStyle w:val="Style14"/>
        <w:widowControl/>
        <w:numPr>
          <w:ilvl w:val="1"/>
          <w:numId w:val="4"/>
        </w:numPr>
        <w:tabs>
          <w:tab w:val="left" w:pos="1445"/>
        </w:tabs>
        <w:spacing w:line="360" w:lineRule="auto"/>
        <w:ind w:left="1418" w:right="19" w:hanging="425"/>
        <w:rPr>
          <w:rStyle w:val="FontStyle29"/>
          <w:sz w:val="24"/>
          <w:szCs w:val="24"/>
          <w:lang w:val="lt-LT" w:eastAsia="lt-LT"/>
        </w:rPr>
      </w:pPr>
      <w:r>
        <w:rPr>
          <w:rStyle w:val="FontStyle29"/>
          <w:sz w:val="24"/>
          <w:szCs w:val="24"/>
          <w:lang w:val="lt-LT" w:eastAsia="lt-LT"/>
        </w:rPr>
        <w:t xml:space="preserve">bibliotekoje </w:t>
      </w:r>
      <w:r w:rsidR="00050EAB" w:rsidRPr="006424D1">
        <w:rPr>
          <w:rStyle w:val="FontStyle29"/>
          <w:sz w:val="24"/>
          <w:szCs w:val="24"/>
          <w:lang w:val="lt-LT" w:eastAsia="lt-LT"/>
        </w:rPr>
        <w:t>naudotis asmeni</w:t>
      </w:r>
      <w:r w:rsidR="00A83177">
        <w:rPr>
          <w:rStyle w:val="FontStyle29"/>
          <w:sz w:val="24"/>
          <w:szCs w:val="24"/>
          <w:lang w:val="lt-LT" w:eastAsia="lt-LT"/>
        </w:rPr>
        <w:t>niais nešiojamais kompiuteriais.</w:t>
      </w:r>
    </w:p>
    <w:p w:rsidR="00050EAB" w:rsidRPr="006424D1" w:rsidRDefault="00050EAB" w:rsidP="00050EAB">
      <w:pPr>
        <w:pStyle w:val="Style14"/>
        <w:widowControl/>
        <w:tabs>
          <w:tab w:val="left" w:pos="1104"/>
        </w:tabs>
        <w:spacing w:line="360" w:lineRule="auto"/>
        <w:ind w:firstLine="0"/>
        <w:jc w:val="left"/>
        <w:rPr>
          <w:rStyle w:val="FontStyle29"/>
          <w:b/>
          <w:sz w:val="24"/>
          <w:szCs w:val="24"/>
          <w:lang w:val="lt-LT" w:eastAsia="lt-LT"/>
        </w:rPr>
      </w:pPr>
    </w:p>
    <w:p w:rsidR="00050EAB" w:rsidRPr="006424D1" w:rsidRDefault="00050EAB" w:rsidP="00050EAB">
      <w:pPr>
        <w:pStyle w:val="Style18"/>
        <w:widowControl/>
        <w:numPr>
          <w:ilvl w:val="0"/>
          <w:numId w:val="4"/>
        </w:numPr>
        <w:spacing w:line="360" w:lineRule="auto"/>
        <w:ind w:left="993" w:hanging="426"/>
        <w:rPr>
          <w:rStyle w:val="FontStyle29"/>
          <w:b/>
          <w:sz w:val="24"/>
          <w:szCs w:val="24"/>
          <w:lang w:val="lt-LT" w:eastAsia="lt-LT"/>
        </w:rPr>
      </w:pPr>
      <w:r w:rsidRPr="006424D1">
        <w:rPr>
          <w:rStyle w:val="FontStyle29"/>
          <w:b/>
          <w:sz w:val="24"/>
          <w:szCs w:val="24"/>
          <w:lang w:val="lt-LT" w:eastAsia="lt-LT"/>
        </w:rPr>
        <w:t>Skaitytojas privalo:</w:t>
      </w:r>
    </w:p>
    <w:p w:rsidR="00050EAB" w:rsidRPr="006424D1" w:rsidRDefault="00050EAB" w:rsidP="00050EAB">
      <w:pPr>
        <w:pStyle w:val="Style14"/>
        <w:widowControl/>
        <w:numPr>
          <w:ilvl w:val="1"/>
          <w:numId w:val="4"/>
        </w:numPr>
        <w:tabs>
          <w:tab w:val="left" w:pos="1282"/>
        </w:tabs>
        <w:spacing w:line="360" w:lineRule="auto"/>
        <w:ind w:hanging="513"/>
        <w:jc w:val="left"/>
        <w:rPr>
          <w:rStyle w:val="FontStyle29"/>
          <w:sz w:val="24"/>
          <w:szCs w:val="24"/>
          <w:lang w:val="lt-LT" w:eastAsia="lt-LT"/>
        </w:rPr>
      </w:pPr>
      <w:r w:rsidRPr="006424D1">
        <w:rPr>
          <w:rStyle w:val="FontStyle29"/>
          <w:sz w:val="24"/>
          <w:szCs w:val="24"/>
          <w:lang w:val="lt-LT" w:eastAsia="lt-LT"/>
        </w:rPr>
        <w:t>laikytis naudojimosi taisyklių ir nustatytų elgesio viešoje vietoje reikalavimų;</w:t>
      </w:r>
    </w:p>
    <w:p w:rsidR="00050EAB" w:rsidRPr="006424D1" w:rsidRDefault="00050EAB" w:rsidP="00050EAB">
      <w:pPr>
        <w:pStyle w:val="Style14"/>
        <w:widowControl/>
        <w:numPr>
          <w:ilvl w:val="1"/>
          <w:numId w:val="4"/>
        </w:numPr>
        <w:tabs>
          <w:tab w:val="left" w:pos="1282"/>
        </w:tabs>
        <w:spacing w:line="360" w:lineRule="auto"/>
        <w:ind w:right="29" w:hanging="513"/>
        <w:rPr>
          <w:rStyle w:val="FontStyle29"/>
          <w:sz w:val="24"/>
          <w:szCs w:val="24"/>
          <w:lang w:val="lt-LT" w:eastAsia="lt-LT"/>
        </w:rPr>
      </w:pPr>
      <w:r w:rsidRPr="006424D1">
        <w:rPr>
          <w:rStyle w:val="FontStyle29"/>
          <w:sz w:val="24"/>
          <w:szCs w:val="24"/>
          <w:lang w:val="lt-LT" w:eastAsia="lt-LT"/>
        </w:rPr>
        <w:t>neišnešti dokumentų iš bibliotekos patalpų, jei dokumentai neįrašyti į panaudai išduotų dokumentų apskaitą;</w:t>
      </w:r>
    </w:p>
    <w:p w:rsidR="00050EAB" w:rsidRPr="006424D1" w:rsidRDefault="00050EAB" w:rsidP="00050EAB">
      <w:pPr>
        <w:pStyle w:val="Style14"/>
        <w:widowControl/>
        <w:numPr>
          <w:ilvl w:val="1"/>
          <w:numId w:val="4"/>
        </w:numPr>
        <w:tabs>
          <w:tab w:val="left" w:pos="1282"/>
        </w:tabs>
        <w:spacing w:line="360" w:lineRule="auto"/>
        <w:ind w:right="19" w:hanging="513"/>
        <w:rPr>
          <w:rStyle w:val="FontStyle29"/>
          <w:sz w:val="24"/>
          <w:szCs w:val="24"/>
          <w:lang w:val="lt-LT" w:eastAsia="lt-LT"/>
        </w:rPr>
      </w:pPr>
      <w:r w:rsidRPr="006424D1">
        <w:rPr>
          <w:rStyle w:val="FontStyle29"/>
          <w:sz w:val="24"/>
          <w:szCs w:val="24"/>
          <w:lang w:val="lt-LT" w:eastAsia="lt-LT"/>
        </w:rPr>
        <w:t>laiku grąžinti panaudai gautus dokumentus arba nustatyta tvarka pratęsti panaudos terminą;</w:t>
      </w:r>
    </w:p>
    <w:p w:rsidR="00050EAB" w:rsidRDefault="00050EAB" w:rsidP="00050EAB">
      <w:pPr>
        <w:pStyle w:val="Style14"/>
        <w:widowControl/>
        <w:numPr>
          <w:ilvl w:val="1"/>
          <w:numId w:val="4"/>
        </w:numPr>
        <w:tabs>
          <w:tab w:val="left" w:pos="1282"/>
        </w:tabs>
        <w:spacing w:line="360" w:lineRule="auto"/>
        <w:ind w:left="1418" w:right="14" w:hanging="425"/>
        <w:rPr>
          <w:rStyle w:val="FontStyle29"/>
          <w:sz w:val="24"/>
          <w:szCs w:val="24"/>
          <w:lang w:val="lt-LT" w:eastAsia="lt-LT"/>
        </w:rPr>
      </w:pPr>
      <w:r w:rsidRPr="006424D1">
        <w:rPr>
          <w:rStyle w:val="FontStyle29"/>
          <w:sz w:val="24"/>
          <w:szCs w:val="24"/>
          <w:lang w:val="lt-LT" w:eastAsia="lt-LT"/>
        </w:rPr>
        <w:t>gavus dokumentus ar bibliotekos įrangą panau</w:t>
      </w:r>
      <w:r w:rsidR="00B74792">
        <w:rPr>
          <w:rStyle w:val="FontStyle29"/>
          <w:sz w:val="24"/>
          <w:szCs w:val="24"/>
          <w:lang w:val="lt-LT" w:eastAsia="lt-LT"/>
        </w:rPr>
        <w:t>dai patikrinti</w:t>
      </w:r>
      <w:r w:rsidRPr="006424D1">
        <w:rPr>
          <w:rStyle w:val="FontStyle29"/>
          <w:sz w:val="24"/>
          <w:szCs w:val="24"/>
          <w:lang w:val="lt-LT" w:eastAsia="lt-LT"/>
        </w:rPr>
        <w:t xml:space="preserve"> ar nėra defektų (išplėšymų, subraukymų, išpjaustymų ar gedimų). Juos pastebėjus, p</w:t>
      </w:r>
      <w:r w:rsidR="00B87217">
        <w:rPr>
          <w:rStyle w:val="FontStyle29"/>
          <w:sz w:val="24"/>
          <w:szCs w:val="24"/>
          <w:lang w:val="lt-LT" w:eastAsia="lt-LT"/>
        </w:rPr>
        <w:t>ranešti bibliotekos darbuotojui;</w:t>
      </w:r>
    </w:p>
    <w:p w:rsidR="00B74792" w:rsidRPr="005B754A" w:rsidRDefault="00B74792" w:rsidP="00B74792">
      <w:pPr>
        <w:rPr>
          <w:rStyle w:val="FontStyle29"/>
          <w:b/>
          <w:sz w:val="24"/>
          <w:szCs w:val="24"/>
          <w:lang w:val="lt-LT" w:eastAsia="lt-LT"/>
        </w:rPr>
      </w:pPr>
      <w:r w:rsidRPr="005B754A">
        <w:rPr>
          <w:rStyle w:val="FontStyle29"/>
          <w:b/>
          <w:sz w:val="24"/>
          <w:szCs w:val="24"/>
          <w:lang w:val="lt-LT" w:eastAsia="lt-LT"/>
        </w:rPr>
        <w:t xml:space="preserve">                2.5.  baigęs gimnaziją ar išvy</w:t>
      </w:r>
      <w:r w:rsidR="005B754A" w:rsidRPr="005B754A">
        <w:rPr>
          <w:rStyle w:val="FontStyle29"/>
          <w:b/>
          <w:sz w:val="24"/>
          <w:szCs w:val="24"/>
          <w:lang w:val="lt-LT" w:eastAsia="lt-LT"/>
        </w:rPr>
        <w:t>kstantis skaitytojas privalo atsiskaityti su biblioteka.</w:t>
      </w:r>
    </w:p>
    <w:p w:rsidR="00B74792" w:rsidRPr="006424D1" w:rsidRDefault="00B74792" w:rsidP="005B754A">
      <w:pPr>
        <w:pStyle w:val="Style14"/>
        <w:widowControl/>
        <w:tabs>
          <w:tab w:val="left" w:pos="1282"/>
        </w:tabs>
        <w:spacing w:line="360" w:lineRule="auto"/>
        <w:ind w:right="14"/>
        <w:rPr>
          <w:rStyle w:val="FontStyle29"/>
          <w:sz w:val="24"/>
          <w:szCs w:val="24"/>
          <w:lang w:val="lt-LT" w:eastAsia="lt-LT"/>
        </w:rPr>
      </w:pPr>
    </w:p>
    <w:p w:rsidR="00050EAB" w:rsidRPr="006424D1" w:rsidRDefault="00B74792" w:rsidP="00050EAB">
      <w:pPr>
        <w:pStyle w:val="Style14"/>
        <w:widowControl/>
        <w:tabs>
          <w:tab w:val="left" w:pos="1416"/>
        </w:tabs>
        <w:spacing w:line="360" w:lineRule="auto"/>
        <w:ind w:left="360" w:firstLine="0"/>
        <w:rPr>
          <w:rStyle w:val="FontStyle29"/>
          <w:sz w:val="24"/>
          <w:szCs w:val="24"/>
          <w:lang w:val="lt-LT" w:eastAsia="lt-LT"/>
        </w:rPr>
      </w:pPr>
      <w:r>
        <w:rPr>
          <w:rStyle w:val="FontStyle29"/>
          <w:sz w:val="24"/>
          <w:szCs w:val="24"/>
          <w:lang w:val="lt-LT" w:eastAsia="lt-LT"/>
        </w:rPr>
        <w:lastRenderedPageBreak/>
        <w:t xml:space="preserve">  </w:t>
      </w:r>
    </w:p>
    <w:p w:rsidR="00050EAB" w:rsidRPr="006424D1" w:rsidRDefault="00050EAB" w:rsidP="00050EAB">
      <w:pPr>
        <w:pStyle w:val="Style14"/>
        <w:widowControl/>
        <w:tabs>
          <w:tab w:val="left" w:pos="993"/>
        </w:tabs>
        <w:spacing w:line="360" w:lineRule="auto"/>
        <w:ind w:firstLine="0"/>
        <w:jc w:val="left"/>
        <w:rPr>
          <w:rStyle w:val="FontStyle29"/>
          <w:sz w:val="24"/>
          <w:szCs w:val="24"/>
          <w:lang w:val="lt-LT" w:eastAsia="lt-LT"/>
        </w:rPr>
      </w:pPr>
      <w:r w:rsidRPr="006424D1">
        <w:rPr>
          <w:rStyle w:val="FontStyle29"/>
          <w:sz w:val="24"/>
          <w:szCs w:val="24"/>
          <w:lang w:val="lt-LT" w:eastAsia="lt-LT"/>
        </w:rPr>
        <w:t xml:space="preserve">      </w:t>
      </w:r>
      <w:r w:rsidR="00921139">
        <w:rPr>
          <w:rStyle w:val="FontStyle29"/>
          <w:sz w:val="24"/>
          <w:szCs w:val="24"/>
          <w:lang w:val="lt-LT" w:eastAsia="lt-LT"/>
        </w:rPr>
        <w:t xml:space="preserve">         </w:t>
      </w:r>
      <w:r w:rsidRPr="006424D1">
        <w:rPr>
          <w:rStyle w:val="FontStyle29"/>
          <w:sz w:val="24"/>
          <w:szCs w:val="24"/>
          <w:lang w:val="lt-LT" w:eastAsia="lt-LT"/>
        </w:rPr>
        <w:t xml:space="preserve"> </w:t>
      </w:r>
      <w:r w:rsidRPr="006424D1">
        <w:rPr>
          <w:rStyle w:val="FontStyle29"/>
          <w:b/>
          <w:sz w:val="24"/>
          <w:szCs w:val="24"/>
          <w:lang w:val="lt-LT" w:eastAsia="lt-LT"/>
        </w:rPr>
        <w:t>3.  Vartotojui draudžiama:</w:t>
      </w:r>
    </w:p>
    <w:p w:rsidR="00050EAB" w:rsidRPr="006424D1" w:rsidRDefault="00921139" w:rsidP="00921139">
      <w:pPr>
        <w:pStyle w:val="Style14"/>
        <w:widowControl/>
        <w:tabs>
          <w:tab w:val="left" w:pos="1418"/>
        </w:tabs>
        <w:spacing w:line="360" w:lineRule="auto"/>
        <w:ind w:left="1440" w:firstLine="0"/>
        <w:rPr>
          <w:rStyle w:val="FontStyle29"/>
          <w:sz w:val="24"/>
          <w:szCs w:val="24"/>
          <w:lang w:val="lt-LT" w:eastAsia="lt-LT"/>
        </w:rPr>
      </w:pPr>
      <w:r>
        <w:rPr>
          <w:rStyle w:val="FontStyle29"/>
          <w:sz w:val="24"/>
          <w:szCs w:val="24"/>
          <w:lang w:val="lt-LT" w:eastAsia="lt-LT"/>
        </w:rPr>
        <w:t xml:space="preserve">3.1  </w:t>
      </w:r>
      <w:r w:rsidR="00050EAB" w:rsidRPr="006424D1">
        <w:rPr>
          <w:rStyle w:val="FontStyle29"/>
          <w:sz w:val="24"/>
          <w:szCs w:val="24"/>
          <w:lang w:val="lt-LT" w:eastAsia="lt-LT"/>
        </w:rPr>
        <w:t>be bibliotekos darbuotojo leidimo bibliotekos kompiuteriuose įd</w:t>
      </w:r>
      <w:r>
        <w:rPr>
          <w:rStyle w:val="FontStyle29"/>
          <w:sz w:val="24"/>
          <w:szCs w:val="24"/>
          <w:lang w:val="lt-LT" w:eastAsia="lt-LT"/>
        </w:rPr>
        <w:t xml:space="preserve">iegti atsineštą arba atsisiųstą </w:t>
      </w:r>
      <w:r w:rsidR="00050EAB" w:rsidRPr="006424D1">
        <w:rPr>
          <w:rStyle w:val="FontStyle29"/>
          <w:sz w:val="24"/>
          <w:szCs w:val="24"/>
          <w:lang w:val="lt-LT" w:eastAsia="lt-LT"/>
        </w:rPr>
        <w:t>iš interneto programinę įrangą;</w:t>
      </w:r>
    </w:p>
    <w:p w:rsidR="00050EAB" w:rsidRPr="006925C4" w:rsidRDefault="007773FC" w:rsidP="007773FC">
      <w:pPr>
        <w:pStyle w:val="Style14"/>
        <w:widowControl/>
        <w:spacing w:line="360" w:lineRule="auto"/>
        <w:ind w:left="1191" w:firstLine="0"/>
        <w:rPr>
          <w:rStyle w:val="FontStyle29"/>
          <w:sz w:val="24"/>
          <w:szCs w:val="24"/>
          <w:lang w:val="lt-LT" w:eastAsia="lt-LT"/>
        </w:rPr>
      </w:pPr>
      <w:r>
        <w:rPr>
          <w:rStyle w:val="FontStyle29"/>
          <w:sz w:val="24"/>
          <w:szCs w:val="24"/>
          <w:lang w:val="lt-LT" w:eastAsia="lt-LT"/>
        </w:rPr>
        <w:t xml:space="preserve">   </w:t>
      </w:r>
      <w:r w:rsidR="00921139">
        <w:rPr>
          <w:rStyle w:val="FontStyle29"/>
          <w:sz w:val="24"/>
          <w:szCs w:val="24"/>
          <w:lang w:val="lt-LT" w:eastAsia="lt-LT"/>
        </w:rPr>
        <w:t xml:space="preserve"> </w:t>
      </w:r>
      <w:r>
        <w:rPr>
          <w:rStyle w:val="FontStyle29"/>
          <w:sz w:val="24"/>
          <w:szCs w:val="24"/>
          <w:lang w:val="lt-LT" w:eastAsia="lt-LT"/>
        </w:rPr>
        <w:t xml:space="preserve">3.2 </w:t>
      </w:r>
      <w:r w:rsidR="00050EAB" w:rsidRPr="006424D1">
        <w:rPr>
          <w:rStyle w:val="FontStyle29"/>
          <w:sz w:val="24"/>
          <w:szCs w:val="24"/>
          <w:lang w:val="lt-LT" w:eastAsia="lt-LT"/>
        </w:rPr>
        <w:t xml:space="preserve">bibliotekoje, naudojantis viešos interneto prieigos paslaugomis, skaityti </w:t>
      </w:r>
      <w:r w:rsidR="00921139">
        <w:rPr>
          <w:rStyle w:val="FontStyle29"/>
          <w:sz w:val="24"/>
          <w:szCs w:val="24"/>
          <w:lang w:val="lt-LT" w:eastAsia="lt-LT"/>
        </w:rPr>
        <w:t xml:space="preserve">                                                            </w:t>
      </w:r>
      <w:r w:rsidR="00050EAB" w:rsidRPr="006424D1">
        <w:rPr>
          <w:rStyle w:val="FontStyle29"/>
          <w:sz w:val="24"/>
          <w:szCs w:val="24"/>
          <w:lang w:val="lt-LT" w:eastAsia="lt-LT"/>
        </w:rPr>
        <w:t>pornografinę, smurtą, terorizmą bei kitokią nusikalstamą veiklą skatinančią informaciją, elektroniniu paštu platinti elektronines šiukšles, piktybines programas, virusus, įsilaužti į kitas kompiuterines sistemas;</w:t>
      </w:r>
    </w:p>
    <w:p w:rsidR="00050EAB" w:rsidRPr="006424D1" w:rsidRDefault="00921139" w:rsidP="007773FC">
      <w:pPr>
        <w:pStyle w:val="Style14"/>
        <w:widowControl/>
        <w:tabs>
          <w:tab w:val="left" w:pos="1418"/>
        </w:tabs>
        <w:spacing w:line="360" w:lineRule="auto"/>
        <w:ind w:right="1134" w:firstLine="0"/>
        <w:rPr>
          <w:rStyle w:val="FontStyle29"/>
          <w:sz w:val="24"/>
          <w:szCs w:val="24"/>
          <w:lang w:val="lt-LT" w:eastAsia="lt-LT"/>
        </w:rPr>
      </w:pPr>
      <w:r>
        <w:rPr>
          <w:rStyle w:val="FontStyle29"/>
          <w:sz w:val="24"/>
          <w:szCs w:val="24"/>
          <w:lang w:val="lt-LT" w:eastAsia="lt-LT"/>
        </w:rPr>
        <w:t xml:space="preserve">                  </w:t>
      </w:r>
      <w:r w:rsidR="007773FC">
        <w:rPr>
          <w:rStyle w:val="FontStyle29"/>
          <w:sz w:val="24"/>
          <w:szCs w:val="24"/>
          <w:lang w:val="lt-LT" w:eastAsia="lt-LT"/>
        </w:rPr>
        <w:t xml:space="preserve">      </w:t>
      </w:r>
      <w:r>
        <w:rPr>
          <w:rStyle w:val="FontStyle29"/>
          <w:sz w:val="24"/>
          <w:szCs w:val="24"/>
          <w:lang w:val="lt-LT" w:eastAsia="lt-LT"/>
        </w:rPr>
        <w:t xml:space="preserve"> 3.3</w:t>
      </w:r>
      <w:r w:rsidR="007773FC">
        <w:rPr>
          <w:rStyle w:val="FontStyle29"/>
          <w:sz w:val="24"/>
          <w:szCs w:val="24"/>
          <w:lang w:val="lt-LT" w:eastAsia="lt-LT"/>
        </w:rPr>
        <w:t xml:space="preserve">    </w:t>
      </w:r>
      <w:r>
        <w:rPr>
          <w:rStyle w:val="FontStyle29"/>
          <w:sz w:val="24"/>
          <w:szCs w:val="24"/>
          <w:lang w:val="lt-LT" w:eastAsia="lt-LT"/>
        </w:rPr>
        <w:t xml:space="preserve"> </w:t>
      </w:r>
      <w:r w:rsidR="00050EAB" w:rsidRPr="006424D1">
        <w:rPr>
          <w:rStyle w:val="FontStyle29"/>
          <w:sz w:val="24"/>
          <w:szCs w:val="24"/>
          <w:lang w:val="lt-LT" w:eastAsia="lt-LT"/>
        </w:rPr>
        <w:t>užsiimti veikla, prieštaraujančia viešai bibl</w:t>
      </w:r>
      <w:r w:rsidR="007773FC">
        <w:rPr>
          <w:rStyle w:val="FontStyle29"/>
          <w:sz w:val="24"/>
          <w:szCs w:val="24"/>
          <w:lang w:val="lt-LT" w:eastAsia="lt-LT"/>
        </w:rPr>
        <w:t>iotekos paskirčiai.</w:t>
      </w:r>
    </w:p>
    <w:p w:rsidR="00B2069E" w:rsidRDefault="00B2069E" w:rsidP="00B2069E">
      <w:pPr>
        <w:pStyle w:val="Style14"/>
        <w:widowControl/>
        <w:tabs>
          <w:tab w:val="left" w:pos="993"/>
        </w:tabs>
        <w:spacing w:line="360" w:lineRule="auto"/>
        <w:ind w:firstLine="0"/>
        <w:jc w:val="left"/>
        <w:rPr>
          <w:rStyle w:val="FontStyle29"/>
          <w:sz w:val="24"/>
          <w:szCs w:val="24"/>
          <w:lang w:val="lt-LT" w:eastAsia="lt-LT"/>
        </w:rPr>
      </w:pPr>
    </w:p>
    <w:p w:rsidR="00050EAB" w:rsidRPr="006424D1" w:rsidRDefault="00921139" w:rsidP="00B2069E">
      <w:pPr>
        <w:pStyle w:val="Style14"/>
        <w:widowControl/>
        <w:tabs>
          <w:tab w:val="left" w:pos="993"/>
        </w:tabs>
        <w:spacing w:line="360" w:lineRule="auto"/>
        <w:ind w:firstLine="0"/>
        <w:jc w:val="left"/>
        <w:rPr>
          <w:rStyle w:val="FontStyle29"/>
          <w:sz w:val="24"/>
          <w:szCs w:val="24"/>
          <w:lang w:val="lt-LT" w:eastAsia="lt-LT"/>
        </w:rPr>
      </w:pPr>
      <w:r>
        <w:rPr>
          <w:rStyle w:val="FontStyle29"/>
          <w:b/>
          <w:sz w:val="24"/>
          <w:szCs w:val="24"/>
          <w:lang w:val="lt-LT" w:eastAsia="lt-LT"/>
        </w:rPr>
        <w:t xml:space="preserve">           </w:t>
      </w:r>
      <w:r w:rsidR="00050EAB" w:rsidRPr="006424D1">
        <w:rPr>
          <w:rStyle w:val="FontStyle29"/>
          <w:b/>
          <w:sz w:val="24"/>
          <w:szCs w:val="24"/>
          <w:lang w:val="lt-LT" w:eastAsia="lt-LT"/>
        </w:rPr>
        <w:t>4.</w:t>
      </w:r>
      <w:r w:rsidR="00050EAB" w:rsidRPr="006424D1">
        <w:rPr>
          <w:rStyle w:val="FontStyle29"/>
          <w:sz w:val="24"/>
          <w:szCs w:val="24"/>
          <w:lang w:val="lt-LT" w:eastAsia="lt-LT"/>
        </w:rPr>
        <w:tab/>
      </w:r>
      <w:r w:rsidR="00050EAB" w:rsidRPr="006424D1">
        <w:rPr>
          <w:rStyle w:val="FontStyle29"/>
          <w:b/>
          <w:sz w:val="24"/>
          <w:szCs w:val="24"/>
          <w:lang w:val="lt-LT" w:eastAsia="lt-LT"/>
        </w:rPr>
        <w:t>Skaitytojo  atsakomybė:</w:t>
      </w:r>
    </w:p>
    <w:p w:rsidR="00050EAB" w:rsidRPr="006424D1" w:rsidRDefault="00050EAB" w:rsidP="00050EAB">
      <w:pPr>
        <w:pStyle w:val="Style14"/>
        <w:widowControl/>
        <w:numPr>
          <w:ilvl w:val="1"/>
          <w:numId w:val="5"/>
        </w:numPr>
        <w:tabs>
          <w:tab w:val="left" w:pos="1418"/>
        </w:tabs>
        <w:spacing w:line="360" w:lineRule="auto"/>
        <w:ind w:left="1418" w:right="19" w:hanging="425"/>
        <w:rPr>
          <w:rStyle w:val="FontStyle29"/>
          <w:sz w:val="24"/>
          <w:szCs w:val="24"/>
          <w:lang w:val="lt-LT" w:eastAsia="lt-LT"/>
        </w:rPr>
      </w:pPr>
      <w:r w:rsidRPr="006424D1">
        <w:rPr>
          <w:rStyle w:val="FontStyle29"/>
          <w:sz w:val="24"/>
          <w:szCs w:val="24"/>
          <w:lang w:val="lt-LT" w:eastAsia="lt-LT"/>
        </w:rPr>
        <w:t>skaitytojui, nustatytu laiku negrąžinus knygų ar kitų  dokumentų, gali būti neišduodami kiti leidiniai;</w:t>
      </w:r>
    </w:p>
    <w:p w:rsidR="00050EAB" w:rsidRPr="006424D1" w:rsidRDefault="00050EAB" w:rsidP="00050EAB">
      <w:pPr>
        <w:pStyle w:val="Style14"/>
        <w:widowControl/>
        <w:numPr>
          <w:ilvl w:val="1"/>
          <w:numId w:val="5"/>
        </w:numPr>
        <w:tabs>
          <w:tab w:val="left" w:pos="1418"/>
        </w:tabs>
        <w:spacing w:line="360" w:lineRule="auto"/>
        <w:ind w:left="1418" w:right="19" w:hanging="425"/>
        <w:rPr>
          <w:rStyle w:val="FontStyle29"/>
          <w:sz w:val="24"/>
          <w:szCs w:val="24"/>
          <w:lang w:val="lt-LT" w:eastAsia="lt-LT"/>
        </w:rPr>
      </w:pPr>
      <w:r w:rsidRPr="006424D1">
        <w:rPr>
          <w:rStyle w:val="FontStyle29"/>
          <w:sz w:val="24"/>
          <w:szCs w:val="24"/>
          <w:lang w:val="lt-LT" w:eastAsia="lt-LT"/>
        </w:rPr>
        <w:t>vartotojas, praradęs ar nepataisomai sugadinęs bibliotekos dokumentus (įrangą) turi</w:t>
      </w:r>
      <w:r w:rsidRPr="006424D1">
        <w:rPr>
          <w:rStyle w:val="FontStyle29"/>
          <w:sz w:val="24"/>
          <w:szCs w:val="24"/>
          <w:lang w:val="lt-LT" w:eastAsia="lt-LT"/>
        </w:rPr>
        <w:br/>
        <w:t>pakeisti juos tokiais pat arba pripažintais lygiaverčiais dokumentai</w:t>
      </w:r>
      <w:r w:rsidR="00862A6D" w:rsidRPr="006424D1">
        <w:rPr>
          <w:rStyle w:val="FontStyle29"/>
          <w:sz w:val="24"/>
          <w:szCs w:val="24"/>
          <w:lang w:val="lt-LT" w:eastAsia="lt-LT"/>
        </w:rPr>
        <w:t xml:space="preserve">s, taip  turi teisę </w:t>
      </w:r>
      <w:r w:rsidRPr="006424D1">
        <w:rPr>
          <w:rStyle w:val="FontStyle29"/>
          <w:sz w:val="24"/>
          <w:szCs w:val="24"/>
          <w:lang w:val="lt-LT" w:eastAsia="lt-LT"/>
        </w:rPr>
        <w:t xml:space="preserve"> </w:t>
      </w:r>
      <w:r w:rsidR="00862A6D" w:rsidRPr="006424D1">
        <w:rPr>
          <w:rStyle w:val="FontStyle29"/>
          <w:sz w:val="24"/>
          <w:szCs w:val="24"/>
          <w:lang w:val="lt-LT" w:eastAsia="lt-LT"/>
        </w:rPr>
        <w:t xml:space="preserve">atlyginti žalą pinigais. </w:t>
      </w:r>
      <w:r w:rsidRPr="006424D1">
        <w:rPr>
          <w:rStyle w:val="FontStyle29"/>
          <w:sz w:val="24"/>
          <w:szCs w:val="24"/>
          <w:lang w:val="lt-LT" w:eastAsia="lt-LT"/>
        </w:rPr>
        <w:t>Dokumento ar įrangos vertę nustato bibliotekos darbuotojai</w:t>
      </w:r>
      <w:r w:rsidR="00B74792">
        <w:rPr>
          <w:rStyle w:val="FontStyle29"/>
          <w:sz w:val="24"/>
          <w:szCs w:val="24"/>
          <w:lang w:val="lt-LT" w:eastAsia="lt-LT"/>
        </w:rPr>
        <w:t xml:space="preserve"> arba gimnazijos administracija;</w:t>
      </w:r>
      <w:r w:rsidRPr="006424D1">
        <w:rPr>
          <w:rStyle w:val="FontStyle29"/>
          <w:sz w:val="24"/>
          <w:szCs w:val="24"/>
          <w:lang w:val="lt-LT" w:eastAsia="lt-LT"/>
        </w:rPr>
        <w:t xml:space="preserve"> </w:t>
      </w:r>
    </w:p>
    <w:p w:rsidR="00050EAB" w:rsidRPr="006424D1" w:rsidRDefault="00050EAB" w:rsidP="00050EAB">
      <w:pPr>
        <w:pStyle w:val="Style14"/>
        <w:widowControl/>
        <w:numPr>
          <w:ilvl w:val="1"/>
          <w:numId w:val="5"/>
        </w:numPr>
        <w:tabs>
          <w:tab w:val="left" w:pos="1418"/>
        </w:tabs>
        <w:spacing w:line="360" w:lineRule="auto"/>
        <w:ind w:left="1418" w:right="19" w:hanging="425"/>
        <w:rPr>
          <w:rStyle w:val="FontStyle29"/>
          <w:sz w:val="24"/>
          <w:szCs w:val="24"/>
          <w:lang w:val="lt-LT" w:eastAsia="lt-LT"/>
        </w:rPr>
      </w:pPr>
      <w:r w:rsidRPr="006424D1">
        <w:rPr>
          <w:rStyle w:val="FontStyle29"/>
          <w:sz w:val="24"/>
          <w:szCs w:val="24"/>
          <w:lang w:val="lt-LT" w:eastAsia="lt-LT"/>
        </w:rPr>
        <w:t>už nepilnamečių vartotojų prarastus arba nepataisomai sugadintus dokumentus ir žalą padarytą kitam bibliotekos turtui atsako tėvai, įtėviai arba globėjai naudojimosi taisyklių ir teisės aktų nustatyta tvarka;</w:t>
      </w:r>
    </w:p>
    <w:p w:rsidR="00E13DA4" w:rsidRDefault="00050EAB" w:rsidP="00E13DA4">
      <w:pPr>
        <w:pStyle w:val="Style14"/>
        <w:widowControl/>
        <w:numPr>
          <w:ilvl w:val="1"/>
          <w:numId w:val="5"/>
        </w:numPr>
        <w:tabs>
          <w:tab w:val="left" w:pos="1418"/>
        </w:tabs>
        <w:spacing w:line="360" w:lineRule="auto"/>
        <w:ind w:left="1418" w:right="19" w:hanging="425"/>
        <w:rPr>
          <w:rStyle w:val="FontStyle29"/>
          <w:sz w:val="24"/>
          <w:szCs w:val="24"/>
          <w:lang w:val="lt-LT" w:eastAsia="lt-LT"/>
        </w:rPr>
      </w:pPr>
      <w:r w:rsidRPr="006424D1">
        <w:rPr>
          <w:rStyle w:val="FontStyle29"/>
          <w:sz w:val="24"/>
          <w:szCs w:val="24"/>
          <w:lang w:val="lt-LT" w:eastAsia="lt-LT"/>
        </w:rPr>
        <w:t>bibliotekos vartotojams, nesilaikantiems arba pažeidusiems naudojimosi taisykles, gimnazijos vadovo įsakymu terminuotam ar visam laikui gali būti apribota teisė naudotis biblioteka.</w:t>
      </w:r>
    </w:p>
    <w:p w:rsidR="00E13DA4" w:rsidRDefault="00E13DA4" w:rsidP="00E13DA4">
      <w:pPr>
        <w:pStyle w:val="Style14"/>
        <w:widowControl/>
        <w:tabs>
          <w:tab w:val="left" w:pos="1418"/>
        </w:tabs>
        <w:spacing w:line="360" w:lineRule="auto"/>
        <w:ind w:left="1418" w:right="19" w:firstLine="0"/>
        <w:rPr>
          <w:rStyle w:val="FontStyle29"/>
          <w:sz w:val="24"/>
          <w:szCs w:val="24"/>
          <w:lang w:val="lt-LT" w:eastAsia="lt-LT"/>
        </w:rPr>
      </w:pPr>
    </w:p>
    <w:p w:rsidR="00E13DA4" w:rsidRDefault="00E13DA4" w:rsidP="00E13DA4">
      <w:pPr>
        <w:pStyle w:val="Style14"/>
        <w:widowControl/>
        <w:tabs>
          <w:tab w:val="left" w:pos="1418"/>
        </w:tabs>
        <w:spacing w:line="360" w:lineRule="auto"/>
        <w:ind w:left="1418" w:right="19" w:firstLine="0"/>
        <w:rPr>
          <w:rStyle w:val="FontStyle29"/>
          <w:sz w:val="24"/>
          <w:szCs w:val="24"/>
          <w:lang w:val="lt-LT" w:eastAsia="lt-LT"/>
        </w:rPr>
      </w:pPr>
    </w:p>
    <w:p w:rsidR="00231BBB" w:rsidRPr="00E13DA4" w:rsidRDefault="00231BBB" w:rsidP="00E13DA4">
      <w:pPr>
        <w:pStyle w:val="Style14"/>
        <w:widowControl/>
        <w:tabs>
          <w:tab w:val="left" w:pos="1418"/>
        </w:tabs>
        <w:spacing w:line="360" w:lineRule="auto"/>
        <w:ind w:right="19"/>
        <w:rPr>
          <w:color w:val="000000"/>
          <w:lang w:val="lt-LT" w:eastAsia="lt-LT"/>
        </w:rPr>
      </w:pPr>
    </w:p>
    <w:sectPr w:rsidR="00231BBB" w:rsidRPr="00E13DA4" w:rsidSect="00E13DA4">
      <w:pgSz w:w="12240" w:h="15840"/>
      <w:pgMar w:top="720" w:right="720" w:bottom="720" w:left="720" w:header="709" w:footer="709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433AC" w:rsidRDefault="003433AC" w:rsidP="00BA1DA3">
      <w:pPr>
        <w:spacing w:after="0" w:line="240" w:lineRule="auto"/>
      </w:pPr>
      <w:r>
        <w:separator/>
      </w:r>
    </w:p>
  </w:endnote>
  <w:endnote w:type="continuationSeparator" w:id="0">
    <w:p w:rsidR="003433AC" w:rsidRDefault="003433AC" w:rsidP="00BA1D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433AC" w:rsidRDefault="003433AC" w:rsidP="00BA1DA3">
      <w:pPr>
        <w:spacing w:after="0" w:line="240" w:lineRule="auto"/>
      </w:pPr>
      <w:r>
        <w:separator/>
      </w:r>
    </w:p>
  </w:footnote>
  <w:footnote w:type="continuationSeparator" w:id="0">
    <w:p w:rsidR="003433AC" w:rsidRDefault="003433AC" w:rsidP="00BA1DA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3869B6"/>
    <w:multiLevelType w:val="hybridMultilevel"/>
    <w:tmpl w:val="69149C3A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01B80E82"/>
    <w:multiLevelType w:val="hybridMultilevel"/>
    <w:tmpl w:val="8FF2A54A"/>
    <w:lvl w:ilvl="0" w:tplc="B02AE874">
      <w:start w:val="1"/>
      <w:numFmt w:val="decimal"/>
      <w:lvlText w:val="%1."/>
      <w:lvlJc w:val="left"/>
      <w:pPr>
        <w:ind w:left="786" w:hanging="360"/>
      </w:pPr>
      <w:rPr>
        <w:rFonts w:cs="Times New Roman" w:hint="default"/>
      </w:rPr>
    </w:lvl>
    <w:lvl w:ilvl="1" w:tplc="95349966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2">
    <w:nsid w:val="0A8824D9"/>
    <w:multiLevelType w:val="multilevel"/>
    <w:tmpl w:val="ABC41C3C"/>
    <w:lvl w:ilvl="0">
      <w:start w:val="4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3">
    <w:nsid w:val="14B469AD"/>
    <w:multiLevelType w:val="multilevel"/>
    <w:tmpl w:val="D0BC36B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66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>
    <w:nsid w:val="26B63DCD"/>
    <w:multiLevelType w:val="multilevel"/>
    <w:tmpl w:val="5B707320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9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9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12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6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7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2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37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872" w:hanging="1800"/>
      </w:pPr>
      <w:rPr>
        <w:rFonts w:hint="default"/>
      </w:rPr>
    </w:lvl>
  </w:abstractNum>
  <w:abstractNum w:abstractNumId="5">
    <w:nsid w:val="27F10C88"/>
    <w:multiLevelType w:val="hybridMultilevel"/>
    <w:tmpl w:val="BEB26180"/>
    <w:lvl w:ilvl="0" w:tplc="0409000F">
      <w:start w:val="1"/>
      <w:numFmt w:val="decimal"/>
      <w:lvlText w:val="%1."/>
      <w:lvlJc w:val="left"/>
      <w:pPr>
        <w:ind w:left="1305" w:hanging="360"/>
      </w:pPr>
    </w:lvl>
    <w:lvl w:ilvl="1" w:tplc="04090019" w:tentative="1">
      <w:start w:val="1"/>
      <w:numFmt w:val="lowerLetter"/>
      <w:lvlText w:val="%2."/>
      <w:lvlJc w:val="left"/>
      <w:pPr>
        <w:ind w:left="2025" w:hanging="360"/>
      </w:pPr>
    </w:lvl>
    <w:lvl w:ilvl="2" w:tplc="0409001B" w:tentative="1">
      <w:start w:val="1"/>
      <w:numFmt w:val="lowerRoman"/>
      <w:lvlText w:val="%3."/>
      <w:lvlJc w:val="right"/>
      <w:pPr>
        <w:ind w:left="2745" w:hanging="180"/>
      </w:pPr>
    </w:lvl>
    <w:lvl w:ilvl="3" w:tplc="0409000F" w:tentative="1">
      <w:start w:val="1"/>
      <w:numFmt w:val="decimal"/>
      <w:lvlText w:val="%4."/>
      <w:lvlJc w:val="left"/>
      <w:pPr>
        <w:ind w:left="3465" w:hanging="360"/>
      </w:pPr>
    </w:lvl>
    <w:lvl w:ilvl="4" w:tplc="04090019" w:tentative="1">
      <w:start w:val="1"/>
      <w:numFmt w:val="lowerLetter"/>
      <w:lvlText w:val="%5."/>
      <w:lvlJc w:val="left"/>
      <w:pPr>
        <w:ind w:left="4185" w:hanging="360"/>
      </w:pPr>
    </w:lvl>
    <w:lvl w:ilvl="5" w:tplc="0409001B" w:tentative="1">
      <w:start w:val="1"/>
      <w:numFmt w:val="lowerRoman"/>
      <w:lvlText w:val="%6."/>
      <w:lvlJc w:val="right"/>
      <w:pPr>
        <w:ind w:left="4905" w:hanging="180"/>
      </w:pPr>
    </w:lvl>
    <w:lvl w:ilvl="6" w:tplc="0409000F" w:tentative="1">
      <w:start w:val="1"/>
      <w:numFmt w:val="decimal"/>
      <w:lvlText w:val="%7."/>
      <w:lvlJc w:val="left"/>
      <w:pPr>
        <w:ind w:left="5625" w:hanging="360"/>
      </w:pPr>
    </w:lvl>
    <w:lvl w:ilvl="7" w:tplc="04090019" w:tentative="1">
      <w:start w:val="1"/>
      <w:numFmt w:val="lowerLetter"/>
      <w:lvlText w:val="%8."/>
      <w:lvlJc w:val="left"/>
      <w:pPr>
        <w:ind w:left="6345" w:hanging="360"/>
      </w:pPr>
    </w:lvl>
    <w:lvl w:ilvl="8" w:tplc="0409001B" w:tentative="1">
      <w:start w:val="1"/>
      <w:numFmt w:val="lowerRoman"/>
      <w:lvlText w:val="%9."/>
      <w:lvlJc w:val="right"/>
      <w:pPr>
        <w:ind w:left="7065" w:hanging="180"/>
      </w:pPr>
    </w:lvl>
  </w:abstractNum>
  <w:abstractNum w:abstractNumId="6">
    <w:nsid w:val="286157E8"/>
    <w:multiLevelType w:val="multilevel"/>
    <w:tmpl w:val="2CA6437C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506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3012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4158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5664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681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8316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9462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0968" w:hanging="1800"/>
      </w:pPr>
      <w:rPr>
        <w:rFonts w:cs="Times New Roman" w:hint="default"/>
      </w:rPr>
    </w:lvl>
  </w:abstractNum>
  <w:abstractNum w:abstractNumId="7">
    <w:nsid w:val="2F841ED0"/>
    <w:multiLevelType w:val="hybridMultilevel"/>
    <w:tmpl w:val="83F491C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3C596FEF"/>
    <w:multiLevelType w:val="multilevel"/>
    <w:tmpl w:val="EE584026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353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9">
    <w:nsid w:val="6DBB7AE3"/>
    <w:multiLevelType w:val="hybridMultilevel"/>
    <w:tmpl w:val="40D45ED6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>
    <w:nsid w:val="7C6A50EF"/>
    <w:multiLevelType w:val="multilevel"/>
    <w:tmpl w:val="40F0A456"/>
    <w:lvl w:ilvl="0">
      <w:start w:val="1"/>
      <w:numFmt w:val="decimal"/>
      <w:lvlText w:val="%1."/>
      <w:legacy w:legacy="1" w:legacySpace="0" w:legacyIndent="370"/>
      <w:lvlJc w:val="left"/>
      <w:rPr>
        <w:rFonts w:ascii="Times New Roman" w:hAnsi="Times New Roman" w:cs="Times New Roman"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num w:numId="1">
    <w:abstractNumId w:val="10"/>
  </w:num>
  <w:num w:numId="2">
    <w:abstractNumId w:val="3"/>
  </w:num>
  <w:num w:numId="3">
    <w:abstractNumId w:val="1"/>
  </w:num>
  <w:num w:numId="4">
    <w:abstractNumId w:val="6"/>
  </w:num>
  <w:num w:numId="5">
    <w:abstractNumId w:val="2"/>
  </w:num>
  <w:num w:numId="6">
    <w:abstractNumId w:val="8"/>
  </w:num>
  <w:num w:numId="7">
    <w:abstractNumId w:val="5"/>
  </w:num>
  <w:num w:numId="8">
    <w:abstractNumId w:val="4"/>
  </w:num>
  <w:num w:numId="9">
    <w:abstractNumId w:val="9"/>
  </w:num>
  <w:num w:numId="10">
    <w:abstractNumId w:val="7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0EAB"/>
    <w:rsid w:val="00050EAB"/>
    <w:rsid w:val="001C0B61"/>
    <w:rsid w:val="001D4E39"/>
    <w:rsid w:val="00220563"/>
    <w:rsid w:val="00231BBB"/>
    <w:rsid w:val="00326762"/>
    <w:rsid w:val="003433AC"/>
    <w:rsid w:val="004B0FD3"/>
    <w:rsid w:val="005B754A"/>
    <w:rsid w:val="005D176C"/>
    <w:rsid w:val="005D57BD"/>
    <w:rsid w:val="005F401C"/>
    <w:rsid w:val="006424D1"/>
    <w:rsid w:val="006925C4"/>
    <w:rsid w:val="007773FC"/>
    <w:rsid w:val="007F0056"/>
    <w:rsid w:val="00812E79"/>
    <w:rsid w:val="00847945"/>
    <w:rsid w:val="00857F12"/>
    <w:rsid w:val="00862A6D"/>
    <w:rsid w:val="00913787"/>
    <w:rsid w:val="00921139"/>
    <w:rsid w:val="00994A8E"/>
    <w:rsid w:val="009952B6"/>
    <w:rsid w:val="009B306F"/>
    <w:rsid w:val="00A7767E"/>
    <w:rsid w:val="00A83177"/>
    <w:rsid w:val="00AD4D98"/>
    <w:rsid w:val="00B2069E"/>
    <w:rsid w:val="00B74792"/>
    <w:rsid w:val="00B87217"/>
    <w:rsid w:val="00BA1DA3"/>
    <w:rsid w:val="00BA42D3"/>
    <w:rsid w:val="00C752A3"/>
    <w:rsid w:val="00C802E9"/>
    <w:rsid w:val="00CB4A1B"/>
    <w:rsid w:val="00CE738D"/>
    <w:rsid w:val="00D14100"/>
    <w:rsid w:val="00D66362"/>
    <w:rsid w:val="00E13DA4"/>
    <w:rsid w:val="00E83855"/>
    <w:rsid w:val="00EA1310"/>
    <w:rsid w:val="00F105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Style13">
    <w:name w:val="Style13"/>
    <w:basedOn w:val="prastasis"/>
    <w:uiPriority w:val="99"/>
    <w:rsid w:val="00050EA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tyle14">
    <w:name w:val="Style14"/>
    <w:basedOn w:val="prastasis"/>
    <w:uiPriority w:val="99"/>
    <w:rsid w:val="00050EAB"/>
    <w:pPr>
      <w:widowControl w:val="0"/>
      <w:autoSpaceDE w:val="0"/>
      <w:autoSpaceDN w:val="0"/>
      <w:adjustRightInd w:val="0"/>
      <w:spacing w:after="0" w:line="413" w:lineRule="exact"/>
      <w:ind w:firstLine="710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Style18">
    <w:name w:val="Style18"/>
    <w:basedOn w:val="prastasis"/>
    <w:uiPriority w:val="99"/>
    <w:rsid w:val="00050EAB"/>
    <w:pPr>
      <w:widowControl w:val="0"/>
      <w:autoSpaceDE w:val="0"/>
      <w:autoSpaceDN w:val="0"/>
      <w:adjustRightInd w:val="0"/>
      <w:spacing w:after="0" w:line="413" w:lineRule="exact"/>
      <w:ind w:firstLine="715"/>
    </w:pPr>
    <w:rPr>
      <w:rFonts w:ascii="Times New Roman" w:hAnsi="Times New Roman" w:cs="Times New Roman"/>
      <w:sz w:val="24"/>
      <w:szCs w:val="24"/>
    </w:rPr>
  </w:style>
  <w:style w:type="character" w:customStyle="1" w:styleId="FontStyle27">
    <w:name w:val="Font Style27"/>
    <w:basedOn w:val="Numatytasispastraiposriftas"/>
    <w:uiPriority w:val="99"/>
    <w:rsid w:val="00050EAB"/>
    <w:rPr>
      <w:rFonts w:ascii="Times New Roman" w:hAnsi="Times New Roman" w:cs="Times New Roman"/>
      <w:b/>
      <w:bCs/>
      <w:color w:val="000000"/>
      <w:sz w:val="22"/>
      <w:szCs w:val="22"/>
    </w:rPr>
  </w:style>
  <w:style w:type="character" w:customStyle="1" w:styleId="FontStyle29">
    <w:name w:val="Font Style29"/>
    <w:basedOn w:val="Numatytasispastraiposriftas"/>
    <w:uiPriority w:val="99"/>
    <w:rsid w:val="00050EAB"/>
    <w:rPr>
      <w:rFonts w:ascii="Times New Roman" w:hAnsi="Times New Roman" w:cs="Times New Roman"/>
      <w:color w:val="000000"/>
      <w:sz w:val="22"/>
      <w:szCs w:val="22"/>
    </w:rPr>
  </w:style>
  <w:style w:type="paragraph" w:styleId="Antrats">
    <w:name w:val="header"/>
    <w:basedOn w:val="prastasis"/>
    <w:link w:val="AntratsDiagrama"/>
    <w:uiPriority w:val="99"/>
    <w:semiHidden/>
    <w:unhideWhenUsed/>
    <w:rsid w:val="00BA1DA3"/>
    <w:pPr>
      <w:tabs>
        <w:tab w:val="center" w:pos="4986"/>
        <w:tab w:val="right" w:pos="9972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semiHidden/>
    <w:rsid w:val="00BA1DA3"/>
  </w:style>
  <w:style w:type="paragraph" w:styleId="Porat">
    <w:name w:val="footer"/>
    <w:basedOn w:val="prastasis"/>
    <w:link w:val="PoratDiagrama"/>
    <w:uiPriority w:val="99"/>
    <w:semiHidden/>
    <w:unhideWhenUsed/>
    <w:rsid w:val="00BA1DA3"/>
    <w:pPr>
      <w:tabs>
        <w:tab w:val="center" w:pos="4986"/>
        <w:tab w:val="right" w:pos="9972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semiHidden/>
    <w:rsid w:val="00BA1DA3"/>
  </w:style>
  <w:style w:type="paragraph" w:customStyle="1" w:styleId="Style11">
    <w:name w:val="Style11"/>
    <w:basedOn w:val="prastasis"/>
    <w:uiPriority w:val="99"/>
    <w:rsid w:val="00BA1DA3"/>
    <w:pPr>
      <w:widowControl w:val="0"/>
      <w:autoSpaceDE w:val="0"/>
      <w:autoSpaceDN w:val="0"/>
      <w:adjustRightInd w:val="0"/>
      <w:spacing w:after="0" w:line="278" w:lineRule="exact"/>
    </w:pPr>
    <w:rPr>
      <w:rFonts w:ascii="Times New Roman" w:hAnsi="Times New Roman" w:cs="Times New Roman"/>
      <w:sz w:val="24"/>
      <w:szCs w:val="24"/>
    </w:rPr>
  </w:style>
  <w:style w:type="character" w:styleId="Eilutsnumeris">
    <w:name w:val="line number"/>
    <w:basedOn w:val="Numatytasispastraiposriftas"/>
    <w:uiPriority w:val="99"/>
    <w:semiHidden/>
    <w:unhideWhenUsed/>
    <w:rsid w:val="00921139"/>
  </w:style>
  <w:style w:type="paragraph" w:styleId="Sraopastraipa">
    <w:name w:val="List Paragraph"/>
    <w:basedOn w:val="prastasis"/>
    <w:uiPriority w:val="34"/>
    <w:qFormat/>
    <w:rsid w:val="00B7479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Style13">
    <w:name w:val="Style13"/>
    <w:basedOn w:val="prastasis"/>
    <w:uiPriority w:val="99"/>
    <w:rsid w:val="00050EA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tyle14">
    <w:name w:val="Style14"/>
    <w:basedOn w:val="prastasis"/>
    <w:uiPriority w:val="99"/>
    <w:rsid w:val="00050EAB"/>
    <w:pPr>
      <w:widowControl w:val="0"/>
      <w:autoSpaceDE w:val="0"/>
      <w:autoSpaceDN w:val="0"/>
      <w:adjustRightInd w:val="0"/>
      <w:spacing w:after="0" w:line="413" w:lineRule="exact"/>
      <w:ind w:firstLine="710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Style18">
    <w:name w:val="Style18"/>
    <w:basedOn w:val="prastasis"/>
    <w:uiPriority w:val="99"/>
    <w:rsid w:val="00050EAB"/>
    <w:pPr>
      <w:widowControl w:val="0"/>
      <w:autoSpaceDE w:val="0"/>
      <w:autoSpaceDN w:val="0"/>
      <w:adjustRightInd w:val="0"/>
      <w:spacing w:after="0" w:line="413" w:lineRule="exact"/>
      <w:ind w:firstLine="715"/>
    </w:pPr>
    <w:rPr>
      <w:rFonts w:ascii="Times New Roman" w:hAnsi="Times New Roman" w:cs="Times New Roman"/>
      <w:sz w:val="24"/>
      <w:szCs w:val="24"/>
    </w:rPr>
  </w:style>
  <w:style w:type="character" w:customStyle="1" w:styleId="FontStyle27">
    <w:name w:val="Font Style27"/>
    <w:basedOn w:val="Numatytasispastraiposriftas"/>
    <w:uiPriority w:val="99"/>
    <w:rsid w:val="00050EAB"/>
    <w:rPr>
      <w:rFonts w:ascii="Times New Roman" w:hAnsi="Times New Roman" w:cs="Times New Roman"/>
      <w:b/>
      <w:bCs/>
      <w:color w:val="000000"/>
      <w:sz w:val="22"/>
      <w:szCs w:val="22"/>
    </w:rPr>
  </w:style>
  <w:style w:type="character" w:customStyle="1" w:styleId="FontStyle29">
    <w:name w:val="Font Style29"/>
    <w:basedOn w:val="Numatytasispastraiposriftas"/>
    <w:uiPriority w:val="99"/>
    <w:rsid w:val="00050EAB"/>
    <w:rPr>
      <w:rFonts w:ascii="Times New Roman" w:hAnsi="Times New Roman" w:cs="Times New Roman"/>
      <w:color w:val="000000"/>
      <w:sz w:val="22"/>
      <w:szCs w:val="22"/>
    </w:rPr>
  </w:style>
  <w:style w:type="paragraph" w:styleId="Antrats">
    <w:name w:val="header"/>
    <w:basedOn w:val="prastasis"/>
    <w:link w:val="AntratsDiagrama"/>
    <w:uiPriority w:val="99"/>
    <w:semiHidden/>
    <w:unhideWhenUsed/>
    <w:rsid w:val="00BA1DA3"/>
    <w:pPr>
      <w:tabs>
        <w:tab w:val="center" w:pos="4986"/>
        <w:tab w:val="right" w:pos="9972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semiHidden/>
    <w:rsid w:val="00BA1DA3"/>
  </w:style>
  <w:style w:type="paragraph" w:styleId="Porat">
    <w:name w:val="footer"/>
    <w:basedOn w:val="prastasis"/>
    <w:link w:val="PoratDiagrama"/>
    <w:uiPriority w:val="99"/>
    <w:semiHidden/>
    <w:unhideWhenUsed/>
    <w:rsid w:val="00BA1DA3"/>
    <w:pPr>
      <w:tabs>
        <w:tab w:val="center" w:pos="4986"/>
        <w:tab w:val="right" w:pos="9972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semiHidden/>
    <w:rsid w:val="00BA1DA3"/>
  </w:style>
  <w:style w:type="paragraph" w:customStyle="1" w:styleId="Style11">
    <w:name w:val="Style11"/>
    <w:basedOn w:val="prastasis"/>
    <w:uiPriority w:val="99"/>
    <w:rsid w:val="00BA1DA3"/>
    <w:pPr>
      <w:widowControl w:val="0"/>
      <w:autoSpaceDE w:val="0"/>
      <w:autoSpaceDN w:val="0"/>
      <w:adjustRightInd w:val="0"/>
      <w:spacing w:after="0" w:line="278" w:lineRule="exact"/>
    </w:pPr>
    <w:rPr>
      <w:rFonts w:ascii="Times New Roman" w:hAnsi="Times New Roman" w:cs="Times New Roman"/>
      <w:sz w:val="24"/>
      <w:szCs w:val="24"/>
    </w:rPr>
  </w:style>
  <w:style w:type="character" w:styleId="Eilutsnumeris">
    <w:name w:val="line number"/>
    <w:basedOn w:val="Numatytasispastraiposriftas"/>
    <w:uiPriority w:val="99"/>
    <w:semiHidden/>
    <w:unhideWhenUsed/>
    <w:rsid w:val="00921139"/>
  </w:style>
  <w:style w:type="paragraph" w:styleId="Sraopastraipa">
    <w:name w:val="List Paragraph"/>
    <w:basedOn w:val="prastasis"/>
    <w:uiPriority w:val="34"/>
    <w:qFormat/>
    <w:rsid w:val="00B7479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D3C3618-9057-4729-908F-AF0276A961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528</Words>
  <Characters>3013</Characters>
  <Application>Microsoft Office Word</Application>
  <DocSecurity>0</DocSecurity>
  <Lines>25</Lines>
  <Paragraphs>7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*</dc:creator>
  <cp:lastModifiedBy>Vartotojas</cp:lastModifiedBy>
  <cp:revision>3</cp:revision>
  <cp:lastPrinted>2017-02-03T07:47:00Z</cp:lastPrinted>
  <dcterms:created xsi:type="dcterms:W3CDTF">2022-10-03T10:50:00Z</dcterms:created>
  <dcterms:modified xsi:type="dcterms:W3CDTF">2022-10-03T10:54:00Z</dcterms:modified>
</cp:coreProperties>
</file>