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EF5" w:rsidRPr="00A03EF5" w:rsidRDefault="00A03EF5" w:rsidP="00A03EF5">
      <w:pPr>
        <w:ind w:left="5812"/>
        <w:rPr>
          <w:lang w:eastAsia="en-US"/>
        </w:rPr>
      </w:pPr>
      <w:bookmarkStart w:id="0" w:name="_GoBack"/>
      <w:bookmarkEnd w:id="0"/>
      <w:r w:rsidRPr="00A03EF5">
        <w:rPr>
          <w:lang w:eastAsia="en-US"/>
        </w:rPr>
        <w:t>PATVIRTINTA</w:t>
      </w:r>
    </w:p>
    <w:p w:rsidR="00A03EF5" w:rsidRPr="00A03EF5" w:rsidRDefault="00A03EF5" w:rsidP="00A03EF5">
      <w:pPr>
        <w:ind w:left="5812"/>
        <w:rPr>
          <w:lang w:eastAsia="en-US"/>
        </w:rPr>
      </w:pPr>
      <w:r w:rsidRPr="00A03EF5">
        <w:rPr>
          <w:lang w:eastAsia="en-US"/>
        </w:rPr>
        <w:t>Jonavos Jeronimo Ralio gimnazijos</w:t>
      </w:r>
    </w:p>
    <w:p w:rsidR="00A03EF5" w:rsidRPr="00A03EF5" w:rsidRDefault="00A03EF5" w:rsidP="00A03EF5">
      <w:pPr>
        <w:ind w:left="5812"/>
        <w:rPr>
          <w:lang w:eastAsia="en-US"/>
        </w:rPr>
      </w:pPr>
      <w:r w:rsidRPr="00A03EF5">
        <w:rPr>
          <w:lang w:eastAsia="en-US"/>
        </w:rPr>
        <w:t>direktoriaus 2015 m. gruodžio 31 d.</w:t>
      </w:r>
    </w:p>
    <w:p w:rsidR="008933F4" w:rsidRDefault="00A03EF5" w:rsidP="00A03EF5">
      <w:pPr>
        <w:shd w:val="clear" w:color="auto" w:fill="FFFFFF"/>
        <w:spacing w:line="300" w:lineRule="atLeast"/>
        <w:ind w:left="5812"/>
        <w:jc w:val="both"/>
      </w:pPr>
      <w:r>
        <w:rPr>
          <w:lang w:eastAsia="en-US"/>
        </w:rPr>
        <w:t>į</w:t>
      </w:r>
      <w:r w:rsidRPr="00A03EF5">
        <w:rPr>
          <w:lang w:eastAsia="en-US"/>
        </w:rPr>
        <w:t>sakymu Nr. V1-276</w:t>
      </w:r>
      <w:r w:rsidR="008933F4" w:rsidRPr="008933F4">
        <w:t> </w:t>
      </w:r>
    </w:p>
    <w:p w:rsidR="00A03EF5" w:rsidRPr="008933F4" w:rsidRDefault="00A03EF5" w:rsidP="00A03EF5">
      <w:pPr>
        <w:shd w:val="clear" w:color="auto" w:fill="FFFFFF"/>
        <w:spacing w:line="300" w:lineRule="atLeast"/>
        <w:ind w:left="5812"/>
        <w:jc w:val="both"/>
      </w:pPr>
    </w:p>
    <w:p w:rsidR="006D5CDD" w:rsidRDefault="00A03EF5" w:rsidP="00A03EF5">
      <w:pPr>
        <w:shd w:val="clear" w:color="auto" w:fill="FFFFFF"/>
        <w:tabs>
          <w:tab w:val="center" w:pos="4819"/>
          <w:tab w:val="left" w:pos="8445"/>
        </w:tabs>
        <w:spacing w:line="300" w:lineRule="atLeast"/>
        <w:rPr>
          <w:b/>
          <w:bCs/>
        </w:rPr>
      </w:pPr>
      <w:r>
        <w:rPr>
          <w:b/>
          <w:bCs/>
        </w:rPr>
        <w:tab/>
      </w:r>
    </w:p>
    <w:p w:rsidR="008A4D78" w:rsidRPr="00A03EF5" w:rsidRDefault="00A03EF5" w:rsidP="006D5CDD">
      <w:pPr>
        <w:shd w:val="clear" w:color="auto" w:fill="FFFFFF"/>
        <w:tabs>
          <w:tab w:val="center" w:pos="4819"/>
          <w:tab w:val="left" w:pos="8445"/>
        </w:tabs>
        <w:spacing w:line="300" w:lineRule="atLeast"/>
        <w:jc w:val="center"/>
        <w:rPr>
          <w:b/>
          <w:bCs/>
        </w:rPr>
      </w:pPr>
      <w:r w:rsidRPr="00A03EF5">
        <w:rPr>
          <w:b/>
          <w:bCs/>
        </w:rPr>
        <w:t>PRANEŠIMŲ APIE KORUPCIJOS ATVEJUS</w:t>
      </w:r>
    </w:p>
    <w:p w:rsidR="008A4D78" w:rsidRPr="00A03EF5" w:rsidRDefault="00A03EF5" w:rsidP="008A4D78">
      <w:pPr>
        <w:shd w:val="clear" w:color="auto" w:fill="FFFFFF"/>
        <w:spacing w:line="300" w:lineRule="atLeast"/>
        <w:jc w:val="center"/>
      </w:pPr>
      <w:r w:rsidRPr="00A03EF5">
        <w:rPr>
          <w:b/>
          <w:bCs/>
        </w:rPr>
        <w:t>TVARKA JONAVOS JERONIMO RALIO GIMNAZIJOJE</w:t>
      </w:r>
    </w:p>
    <w:p w:rsidR="008933F4" w:rsidRPr="008933F4" w:rsidRDefault="008933F4" w:rsidP="008933F4">
      <w:pPr>
        <w:shd w:val="clear" w:color="auto" w:fill="FFFFFF"/>
        <w:spacing w:line="300" w:lineRule="atLeast"/>
        <w:jc w:val="center"/>
      </w:pPr>
    </w:p>
    <w:p w:rsidR="008933F4" w:rsidRPr="008933F4" w:rsidRDefault="008933F4" w:rsidP="0067158B">
      <w:pPr>
        <w:shd w:val="clear" w:color="auto" w:fill="FFFFFF"/>
        <w:spacing w:line="300" w:lineRule="atLeast"/>
        <w:jc w:val="center"/>
      </w:pPr>
      <w:r w:rsidRPr="008933F4">
        <w:t>I. </w:t>
      </w:r>
      <w:r w:rsidRPr="008933F4">
        <w:rPr>
          <w:b/>
          <w:bCs/>
        </w:rPr>
        <w:t>BENDROSIOS NUOSTATOS</w:t>
      </w:r>
    </w:p>
    <w:p w:rsidR="008933F4" w:rsidRPr="008933F4" w:rsidRDefault="008933F4" w:rsidP="008933F4">
      <w:pPr>
        <w:shd w:val="clear" w:color="auto" w:fill="FFFFFF"/>
        <w:spacing w:line="300" w:lineRule="atLeast"/>
        <w:jc w:val="both"/>
      </w:pPr>
    </w:p>
    <w:p w:rsidR="008933F4" w:rsidRPr="008933F4" w:rsidRDefault="006C0675" w:rsidP="006D5CDD">
      <w:pPr>
        <w:pStyle w:val="Sraopastraipa"/>
        <w:numPr>
          <w:ilvl w:val="0"/>
          <w:numId w:val="10"/>
        </w:numPr>
        <w:shd w:val="clear" w:color="auto" w:fill="FFFFFF"/>
        <w:tabs>
          <w:tab w:val="left" w:pos="851"/>
        </w:tabs>
        <w:spacing w:line="360" w:lineRule="auto"/>
        <w:ind w:left="0" w:firstLine="567"/>
        <w:jc w:val="both"/>
      </w:pPr>
      <w:r>
        <w:t>Siekiant</w:t>
      </w:r>
      <w:r w:rsidR="008933F4" w:rsidRPr="008933F4">
        <w:t xml:space="preserve"> įgyvendinti radikalias korupcijos prevencijos priemones, būtina ugdyti visuomenės narių pilietinę sąmonę ir nepakantumą negerovėms.</w:t>
      </w:r>
    </w:p>
    <w:p w:rsidR="008933F4" w:rsidRPr="008933F4" w:rsidRDefault="008933F4" w:rsidP="006D5CDD">
      <w:pPr>
        <w:pStyle w:val="Sraopastraipa"/>
        <w:numPr>
          <w:ilvl w:val="0"/>
          <w:numId w:val="10"/>
        </w:numPr>
        <w:shd w:val="clear" w:color="auto" w:fill="FFFFFF"/>
        <w:tabs>
          <w:tab w:val="left" w:pos="851"/>
        </w:tabs>
        <w:spacing w:line="360" w:lineRule="auto"/>
        <w:ind w:left="0" w:firstLine="567"/>
        <w:jc w:val="both"/>
      </w:pPr>
      <w:r w:rsidRPr="008933F4">
        <w:t>Korupcijos požymiai valstybės tarnyboje, kituose valstybės ir privačiame sektoriuose kenkia demokratijai, ekonomikai ir teisės sistemai. Ypač daug dėmesio turi būti skirta korupcijos apraiškų prevencijai ir neišvengiamos atsakomybės už neteisėtus veiksmus principo įgyvendinimui, būtina ugdyti visuomenės nepakantumą šiam reiškiniui.</w:t>
      </w:r>
    </w:p>
    <w:p w:rsidR="008933F4" w:rsidRPr="008933F4" w:rsidRDefault="008933F4" w:rsidP="006D5CDD">
      <w:pPr>
        <w:pStyle w:val="Sraopastraipa"/>
        <w:numPr>
          <w:ilvl w:val="0"/>
          <w:numId w:val="10"/>
        </w:numPr>
        <w:shd w:val="clear" w:color="auto" w:fill="FFFFFF"/>
        <w:tabs>
          <w:tab w:val="left" w:pos="851"/>
        </w:tabs>
        <w:spacing w:line="360" w:lineRule="auto"/>
        <w:ind w:left="0" w:firstLine="567"/>
        <w:jc w:val="both"/>
      </w:pPr>
      <w:r w:rsidRPr="008933F4">
        <w:t>Sėkmingai kovoti su korupcijos apraiškomis galima tik tada, kai ilgalaikė programa pagrįsta pasaulyje visuotinai pripažįstamais elementais: prevencija, teisės pažeidimų tyrimu, visuomenės švietimu ir jos parama. Pažymėtina, kad teigiamų rezultatų pasiekiama tik įgyvendinant išvardytus elementus kaip nedalomą visumą.</w:t>
      </w:r>
    </w:p>
    <w:p w:rsidR="008933F4" w:rsidRPr="008933F4" w:rsidRDefault="008933F4" w:rsidP="006D5CDD">
      <w:pPr>
        <w:pStyle w:val="Sraopastraipa"/>
        <w:numPr>
          <w:ilvl w:val="0"/>
          <w:numId w:val="10"/>
        </w:numPr>
        <w:shd w:val="clear" w:color="auto" w:fill="FFFFFF"/>
        <w:tabs>
          <w:tab w:val="left" w:pos="851"/>
        </w:tabs>
        <w:spacing w:line="360" w:lineRule="auto"/>
        <w:ind w:left="0" w:firstLine="567"/>
        <w:jc w:val="both"/>
      </w:pPr>
      <w:r w:rsidRPr="008933F4">
        <w:t>Antikorupcinės iniciatyvos atitinka visuomenės ir kiekvieno asmens lūkesčius, todėl visokeriopai skatintina visuomenės parama.</w:t>
      </w:r>
    </w:p>
    <w:p w:rsidR="008933F4" w:rsidRPr="008933F4" w:rsidRDefault="008933F4" w:rsidP="006D5CDD">
      <w:pPr>
        <w:pStyle w:val="Sraopastraipa"/>
        <w:numPr>
          <w:ilvl w:val="0"/>
          <w:numId w:val="10"/>
        </w:numPr>
        <w:shd w:val="clear" w:color="auto" w:fill="FFFFFF"/>
        <w:tabs>
          <w:tab w:val="left" w:pos="851"/>
        </w:tabs>
        <w:spacing w:line="360" w:lineRule="auto"/>
        <w:ind w:left="0" w:firstLine="567"/>
        <w:jc w:val="both"/>
      </w:pPr>
      <w:r w:rsidRPr="008933F4">
        <w:t>Visuomenės nepakantumas korupcijai turi būti pradedamas ugdyti bendrojo lavinimo mokyklose pagal specialią mokomąją programą, susijusią su kitomis švietimo ir mokslo programomis</w:t>
      </w:r>
    </w:p>
    <w:p w:rsidR="008933F4" w:rsidRPr="008933F4" w:rsidRDefault="008933F4" w:rsidP="00D168ED">
      <w:pPr>
        <w:shd w:val="clear" w:color="auto" w:fill="FFFFFF"/>
        <w:jc w:val="both"/>
      </w:pPr>
      <w:r w:rsidRPr="008933F4">
        <w:t> </w:t>
      </w:r>
    </w:p>
    <w:p w:rsidR="008933F4" w:rsidRPr="008933F4" w:rsidRDefault="008933F4" w:rsidP="006D5CDD">
      <w:pPr>
        <w:shd w:val="clear" w:color="auto" w:fill="FFFFFF"/>
        <w:spacing w:line="360" w:lineRule="auto"/>
        <w:jc w:val="center"/>
        <w:outlineLvl w:val="1"/>
        <w:rPr>
          <w:b/>
          <w:bCs/>
        </w:rPr>
      </w:pPr>
      <w:r w:rsidRPr="008933F4">
        <w:rPr>
          <w:b/>
          <w:bCs/>
        </w:rPr>
        <w:t>II. GALIMI KORUPCINĖS TEISĖS PAŽEIDIMAI MOKYKLOJE</w:t>
      </w:r>
    </w:p>
    <w:p w:rsidR="008933F4" w:rsidRPr="008933F4" w:rsidRDefault="008933F4" w:rsidP="00D168ED">
      <w:pPr>
        <w:shd w:val="clear" w:color="auto" w:fill="FFFFFF"/>
        <w:jc w:val="both"/>
      </w:pPr>
      <w:r w:rsidRPr="008933F4">
        <w:t> </w:t>
      </w:r>
    </w:p>
    <w:p w:rsidR="008933F4" w:rsidRDefault="008933F4" w:rsidP="006D5CDD">
      <w:pPr>
        <w:pStyle w:val="Sraopastraipa"/>
        <w:numPr>
          <w:ilvl w:val="0"/>
          <w:numId w:val="10"/>
        </w:numPr>
        <w:shd w:val="clear" w:color="auto" w:fill="FFFFFF"/>
        <w:tabs>
          <w:tab w:val="left" w:pos="851"/>
        </w:tabs>
        <w:spacing w:line="360" w:lineRule="auto"/>
        <w:ind w:left="0" w:firstLine="567"/>
        <w:jc w:val="both"/>
      </w:pPr>
      <w:r w:rsidRPr="008933F4">
        <w:t>Galimi šie korupcinės teisės pažeidimai mokykloje: kyšio priėmimas, papirkimas, neteisėtas dalyvavimas mokyklos ūkinėje ir finansinėje veikloje, viešojo pirkimo tvarkos pažeidimas, žinomai neteisingų duomenų apie pajamas pateikimas, tarnybos įgaliojimų viršijimas, tarnybos pareigų neatlikimas, tarnybinis suklastojimas, sukčiavimas, turto pasisavinimas arba iššvaistymas, piktnaudžiavimas pasitikėjimu tarnyboje, finansinėje, ūkinėje veikloje, tyčinis ir nusikalstamas buhalterinio dokumento ar įrašo, kuriame nurodoma melaginga arba netiksli informacija, sukūrimas arba panaudojimas ir kt.</w:t>
      </w:r>
    </w:p>
    <w:p w:rsidR="007E5510" w:rsidRDefault="007E5510" w:rsidP="007E5510">
      <w:pPr>
        <w:shd w:val="clear" w:color="auto" w:fill="FFFFFF"/>
        <w:spacing w:line="360" w:lineRule="auto"/>
        <w:jc w:val="center"/>
      </w:pPr>
    </w:p>
    <w:p w:rsidR="00D168ED" w:rsidRDefault="00D168ED" w:rsidP="007E5510">
      <w:pPr>
        <w:shd w:val="clear" w:color="auto" w:fill="FFFFFF"/>
        <w:spacing w:line="360" w:lineRule="auto"/>
        <w:jc w:val="center"/>
      </w:pPr>
    </w:p>
    <w:p w:rsidR="00D168ED" w:rsidRDefault="00D168ED" w:rsidP="007E5510">
      <w:pPr>
        <w:shd w:val="clear" w:color="auto" w:fill="FFFFFF"/>
        <w:spacing w:line="360" w:lineRule="auto"/>
        <w:jc w:val="center"/>
      </w:pPr>
    </w:p>
    <w:p w:rsidR="00D168ED" w:rsidRPr="008933F4" w:rsidRDefault="00D168ED" w:rsidP="007E5510">
      <w:pPr>
        <w:shd w:val="clear" w:color="auto" w:fill="FFFFFF"/>
        <w:spacing w:line="360" w:lineRule="auto"/>
        <w:jc w:val="center"/>
      </w:pPr>
    </w:p>
    <w:p w:rsidR="00CE6E32" w:rsidRDefault="00D168ED" w:rsidP="00CE6E32">
      <w:pPr>
        <w:shd w:val="clear" w:color="auto" w:fill="FFFFFF"/>
        <w:spacing w:line="360" w:lineRule="auto"/>
        <w:jc w:val="center"/>
        <w:outlineLvl w:val="1"/>
        <w:rPr>
          <w:b/>
          <w:bCs/>
        </w:rPr>
      </w:pPr>
      <w:r w:rsidRPr="008933F4">
        <w:rPr>
          <w:b/>
          <w:bCs/>
        </w:rPr>
        <w:t>III. APSKUNDIMO</w:t>
      </w:r>
      <w:r>
        <w:rPr>
          <w:b/>
          <w:bCs/>
        </w:rPr>
        <w:t xml:space="preserve"> </w:t>
      </w:r>
      <w:r w:rsidRPr="008933F4">
        <w:rPr>
          <w:b/>
          <w:bCs/>
        </w:rPr>
        <w:t>GALIMYBĖS</w:t>
      </w:r>
    </w:p>
    <w:p w:rsidR="00D168ED" w:rsidRPr="008933F4" w:rsidRDefault="00D168ED" w:rsidP="00A56AD0">
      <w:pPr>
        <w:shd w:val="clear" w:color="auto" w:fill="FFFFFF"/>
        <w:jc w:val="center"/>
        <w:outlineLvl w:val="1"/>
      </w:pPr>
    </w:p>
    <w:p w:rsidR="00913881" w:rsidRDefault="008933F4" w:rsidP="006D5CDD">
      <w:pPr>
        <w:pStyle w:val="Sraopastraipa"/>
        <w:numPr>
          <w:ilvl w:val="0"/>
          <w:numId w:val="10"/>
        </w:numPr>
        <w:shd w:val="clear" w:color="auto" w:fill="FFFFFF"/>
        <w:tabs>
          <w:tab w:val="left" w:pos="851"/>
        </w:tabs>
        <w:spacing w:line="360" w:lineRule="auto"/>
        <w:ind w:left="0" w:firstLine="567"/>
        <w:jc w:val="both"/>
      </w:pPr>
      <w:r w:rsidRPr="008933F4">
        <w:t>Kiekvienas bendruomenės narys turi teisę pranešti apie korupcinius teisės pažeidimo atvejus mokyklos administracijai arba atsakingam asmeniui, atliekančiam korupcijos prevencinį darbą arba aukštesnėms institucijoms ( švietimo skyriui, kontrolieriaus tarnybai) telefonu, raštu, anonimiškai</w:t>
      </w:r>
      <w:r w:rsidR="00913881">
        <w:t xml:space="preserve"> </w:t>
      </w:r>
      <w:r w:rsidRPr="008933F4">
        <w:t>(„karštąja linija“). Sudaryta galimybė interesantams bei kitiems asmenims palikti anoniminius įrašus skundų  ir  pageidavimų pastabų žurnale.</w:t>
      </w:r>
    </w:p>
    <w:p w:rsidR="00913881" w:rsidRDefault="008933F4" w:rsidP="006D5CDD">
      <w:pPr>
        <w:pStyle w:val="Sraopastraipa"/>
        <w:numPr>
          <w:ilvl w:val="0"/>
          <w:numId w:val="10"/>
        </w:numPr>
        <w:shd w:val="clear" w:color="auto" w:fill="FFFFFF"/>
        <w:tabs>
          <w:tab w:val="left" w:pos="851"/>
        </w:tabs>
        <w:spacing w:line="360" w:lineRule="auto"/>
        <w:ind w:left="0" w:firstLine="567"/>
        <w:jc w:val="both"/>
      </w:pPr>
      <w:r w:rsidRPr="008933F4">
        <w:t>Prieš apie korupciją pranešusi asmenį tarnyboje nesiimama jokių priemonių, jis privalo būti apsaugotas nuo susidorojimo administracinėmis priemonėmis.</w:t>
      </w:r>
    </w:p>
    <w:p w:rsidR="00913881" w:rsidRDefault="008933F4" w:rsidP="006D5CDD">
      <w:pPr>
        <w:pStyle w:val="Sraopastraipa"/>
        <w:numPr>
          <w:ilvl w:val="0"/>
          <w:numId w:val="10"/>
        </w:numPr>
        <w:shd w:val="clear" w:color="auto" w:fill="FFFFFF"/>
        <w:tabs>
          <w:tab w:val="left" w:pos="851"/>
        </w:tabs>
        <w:spacing w:line="360" w:lineRule="auto"/>
        <w:ind w:left="0" w:firstLine="567"/>
        <w:jc w:val="both"/>
      </w:pPr>
      <w:r w:rsidRPr="008933F4">
        <w:t>Mokyklos administracija arba</w:t>
      </w:r>
      <w:r w:rsidR="00913881">
        <w:t xml:space="preserve"> a</w:t>
      </w:r>
      <w:r w:rsidRPr="008933F4">
        <w:t>tsakingas asmuo, atliekantis korupcijos prevencinį darbą, gavę skundą, privalo per tris dienas ištirti jį ir duoti atsakymą asmeniui, kuris pastebėjo korupcinius teisės pažeidimo atvejus.</w:t>
      </w:r>
    </w:p>
    <w:p w:rsidR="008933F4" w:rsidRPr="008933F4" w:rsidRDefault="006C0675" w:rsidP="00CA7E35">
      <w:pPr>
        <w:pStyle w:val="Sraopastraipa"/>
        <w:numPr>
          <w:ilvl w:val="0"/>
          <w:numId w:val="10"/>
        </w:numPr>
        <w:shd w:val="clear" w:color="auto" w:fill="FFFFFF"/>
        <w:tabs>
          <w:tab w:val="left" w:pos="993"/>
        </w:tabs>
        <w:spacing w:line="360" w:lineRule="auto"/>
        <w:ind w:left="0" w:firstLine="567"/>
        <w:jc w:val="both"/>
      </w:pPr>
      <w:r>
        <w:t xml:space="preserve">Mokyklos administracija ir kiti </w:t>
      </w:r>
      <w:r w:rsidR="008933F4" w:rsidRPr="008933F4">
        <w:t>bendruomenės nariai privalo neslėpti korupcijos atvejų, bet juos kelti į viešumą. Priešingu atveju darbuotojams taikomos drausminio poveikio priemonės: pastaba, papeikimas.</w:t>
      </w:r>
    </w:p>
    <w:p w:rsidR="008933F4" w:rsidRPr="008933F4" w:rsidRDefault="008933F4" w:rsidP="008933F4">
      <w:pPr>
        <w:rPr>
          <w:rFonts w:eastAsia="Calibri"/>
          <w:lang w:eastAsia="en-US"/>
        </w:rPr>
      </w:pPr>
    </w:p>
    <w:p w:rsidR="00A867E4" w:rsidRPr="008933F4" w:rsidRDefault="0067158B" w:rsidP="0067158B">
      <w:pPr>
        <w:jc w:val="center"/>
      </w:pPr>
      <w:r>
        <w:t>________________________________</w:t>
      </w:r>
    </w:p>
    <w:sectPr w:rsidR="00A867E4" w:rsidRPr="008933F4" w:rsidSect="00A330DA">
      <w:headerReference w:type="even" r:id="rId8"/>
      <w:headerReference w:type="default" r:id="rId9"/>
      <w:footerReference w:type="even" r:id="rId10"/>
      <w:foot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A40" w:rsidRDefault="00610A40">
      <w:r>
        <w:separator/>
      </w:r>
    </w:p>
  </w:endnote>
  <w:endnote w:type="continuationSeparator" w:id="0">
    <w:p w:rsidR="00610A40" w:rsidRDefault="0061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52" w:rsidRDefault="007A0452" w:rsidP="00242E5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A0452" w:rsidRDefault="007A0452" w:rsidP="00F2098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52" w:rsidRDefault="007A0452" w:rsidP="00646A74">
    <w:pPr>
      <w:pStyle w:val="Porat"/>
      <w:framePr w:wrap="around" w:vAnchor="text" w:hAnchor="margin" w:xAlign="center" w:y="1"/>
      <w:rPr>
        <w:rStyle w:val="Puslapionumeris"/>
      </w:rPr>
    </w:pPr>
  </w:p>
  <w:p w:rsidR="007A0452" w:rsidRDefault="007A0452" w:rsidP="00F2098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A40" w:rsidRDefault="00610A40">
      <w:r>
        <w:separator/>
      </w:r>
    </w:p>
  </w:footnote>
  <w:footnote w:type="continuationSeparator" w:id="0">
    <w:p w:rsidR="00610A40" w:rsidRDefault="00610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52" w:rsidRDefault="007A0452" w:rsidP="00242E5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A0452" w:rsidRDefault="007A04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7F6" w:rsidRDefault="008837F6" w:rsidP="008837F6">
    <w:pPr>
      <w:pStyle w:val="Antrats"/>
      <w:framePr w:wrap="around" w:vAnchor="text" w:hAnchor="page" w:x="6376" w:y="64"/>
    </w:pPr>
  </w:p>
  <w:p w:rsidR="007A0452" w:rsidRDefault="007A0452" w:rsidP="008837F6">
    <w:pPr>
      <w:pStyle w:val="Antrats"/>
      <w:framePr w:wrap="around" w:vAnchor="text" w:hAnchor="page" w:x="6376" w:y="6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3938"/>
    <w:multiLevelType w:val="hybridMultilevel"/>
    <w:tmpl w:val="331E8B68"/>
    <w:lvl w:ilvl="0" w:tplc="A15A74F0">
      <w:start w:val="13"/>
      <w:numFmt w:val="decimal"/>
      <w:lvlText w:val="%1."/>
      <w:lvlJc w:val="left"/>
      <w:pPr>
        <w:tabs>
          <w:tab w:val="num" w:pos="1140"/>
        </w:tabs>
        <w:ind w:left="1140" w:hanging="420"/>
      </w:pPr>
      <w:rPr>
        <w:rFonts w:hint="default"/>
        <w:b w:val="0"/>
      </w:rPr>
    </w:lvl>
    <w:lvl w:ilvl="1" w:tplc="8090BCC6">
      <w:numFmt w:val="none"/>
      <w:lvlText w:val=""/>
      <w:lvlJc w:val="left"/>
      <w:pPr>
        <w:tabs>
          <w:tab w:val="num" w:pos="360"/>
        </w:tabs>
      </w:pPr>
    </w:lvl>
    <w:lvl w:ilvl="2" w:tplc="ADF40884">
      <w:numFmt w:val="none"/>
      <w:lvlText w:val=""/>
      <w:lvlJc w:val="left"/>
      <w:pPr>
        <w:tabs>
          <w:tab w:val="num" w:pos="360"/>
        </w:tabs>
      </w:pPr>
    </w:lvl>
    <w:lvl w:ilvl="3" w:tplc="F4226372">
      <w:numFmt w:val="none"/>
      <w:lvlText w:val=""/>
      <w:lvlJc w:val="left"/>
      <w:pPr>
        <w:tabs>
          <w:tab w:val="num" w:pos="360"/>
        </w:tabs>
      </w:pPr>
    </w:lvl>
    <w:lvl w:ilvl="4" w:tplc="8B943B08">
      <w:numFmt w:val="none"/>
      <w:lvlText w:val=""/>
      <w:lvlJc w:val="left"/>
      <w:pPr>
        <w:tabs>
          <w:tab w:val="num" w:pos="360"/>
        </w:tabs>
      </w:pPr>
    </w:lvl>
    <w:lvl w:ilvl="5" w:tplc="1ADA8364">
      <w:numFmt w:val="none"/>
      <w:lvlText w:val=""/>
      <w:lvlJc w:val="left"/>
      <w:pPr>
        <w:tabs>
          <w:tab w:val="num" w:pos="360"/>
        </w:tabs>
      </w:pPr>
    </w:lvl>
    <w:lvl w:ilvl="6" w:tplc="35FA3FEA">
      <w:numFmt w:val="none"/>
      <w:lvlText w:val=""/>
      <w:lvlJc w:val="left"/>
      <w:pPr>
        <w:tabs>
          <w:tab w:val="num" w:pos="360"/>
        </w:tabs>
      </w:pPr>
    </w:lvl>
    <w:lvl w:ilvl="7" w:tplc="79D8F2EA">
      <w:numFmt w:val="none"/>
      <w:lvlText w:val=""/>
      <w:lvlJc w:val="left"/>
      <w:pPr>
        <w:tabs>
          <w:tab w:val="num" w:pos="360"/>
        </w:tabs>
      </w:pPr>
    </w:lvl>
    <w:lvl w:ilvl="8" w:tplc="B6321916">
      <w:numFmt w:val="none"/>
      <w:lvlText w:val=""/>
      <w:lvlJc w:val="left"/>
      <w:pPr>
        <w:tabs>
          <w:tab w:val="num" w:pos="360"/>
        </w:tabs>
      </w:pPr>
    </w:lvl>
  </w:abstractNum>
  <w:abstractNum w:abstractNumId="1" w15:restartNumberingAfterBreak="0">
    <w:nsid w:val="0C1B27D7"/>
    <w:multiLevelType w:val="hybridMultilevel"/>
    <w:tmpl w:val="ABD8E854"/>
    <w:lvl w:ilvl="0" w:tplc="44C2152C">
      <w:start w:val="11"/>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97C613C"/>
    <w:multiLevelType w:val="hybridMultilevel"/>
    <w:tmpl w:val="56C2BF9E"/>
    <w:lvl w:ilvl="0" w:tplc="F544D06C">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C81453A"/>
    <w:multiLevelType w:val="hybridMultilevel"/>
    <w:tmpl w:val="CE2E55DE"/>
    <w:lvl w:ilvl="0" w:tplc="D8C8189E">
      <w:start w:val="12"/>
      <w:numFmt w:val="bullet"/>
      <w:lvlText w:val="-"/>
      <w:lvlJc w:val="left"/>
      <w:pPr>
        <w:tabs>
          <w:tab w:val="num" w:pos="1305"/>
        </w:tabs>
        <w:ind w:left="1305" w:hanging="765"/>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0617173"/>
    <w:multiLevelType w:val="hybridMultilevel"/>
    <w:tmpl w:val="41EEB7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9A2BC7"/>
    <w:multiLevelType w:val="hybridMultilevel"/>
    <w:tmpl w:val="A62EB694"/>
    <w:lvl w:ilvl="0" w:tplc="A70E3A2A">
      <w:start w:val="11"/>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C092159"/>
    <w:multiLevelType w:val="hybridMultilevel"/>
    <w:tmpl w:val="80E096CE"/>
    <w:lvl w:ilvl="0" w:tplc="2EC6EFA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B93D1A"/>
    <w:multiLevelType w:val="hybridMultilevel"/>
    <w:tmpl w:val="F37EEDCA"/>
    <w:lvl w:ilvl="0" w:tplc="9E383B1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66063CB7"/>
    <w:multiLevelType w:val="hybridMultilevel"/>
    <w:tmpl w:val="45B47AE4"/>
    <w:lvl w:ilvl="0" w:tplc="29A895E0">
      <w:start w:val="12"/>
      <w:numFmt w:val="bullet"/>
      <w:lvlText w:val="-"/>
      <w:lvlJc w:val="left"/>
      <w:pPr>
        <w:tabs>
          <w:tab w:val="num" w:pos="540"/>
        </w:tabs>
        <w:ind w:left="54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164D29"/>
    <w:multiLevelType w:val="multilevel"/>
    <w:tmpl w:val="77A0B858"/>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5"/>
  </w:num>
  <w:num w:numId="3">
    <w:abstractNumId w:val="1"/>
  </w:num>
  <w:num w:numId="4">
    <w:abstractNumId w:val="2"/>
  </w:num>
  <w:num w:numId="5">
    <w:abstractNumId w:val="9"/>
  </w:num>
  <w:num w:numId="6">
    <w:abstractNumId w:val="3"/>
  </w:num>
  <w:num w:numId="7">
    <w:abstractNumId w:val="8"/>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25E"/>
    <w:rsid w:val="000162C0"/>
    <w:rsid w:val="000202B8"/>
    <w:rsid w:val="00026FB7"/>
    <w:rsid w:val="000319DA"/>
    <w:rsid w:val="00031F84"/>
    <w:rsid w:val="0003469B"/>
    <w:rsid w:val="000463E9"/>
    <w:rsid w:val="0004738E"/>
    <w:rsid w:val="000674FD"/>
    <w:rsid w:val="00082CD6"/>
    <w:rsid w:val="00094108"/>
    <w:rsid w:val="000A4E5D"/>
    <w:rsid w:val="000C19C0"/>
    <w:rsid w:val="000C229B"/>
    <w:rsid w:val="000C31F2"/>
    <w:rsid w:val="000D1A0A"/>
    <w:rsid w:val="000D6B7F"/>
    <w:rsid w:val="000E7DE8"/>
    <w:rsid w:val="000F4A01"/>
    <w:rsid w:val="000F4AB1"/>
    <w:rsid w:val="001008D3"/>
    <w:rsid w:val="00111DC9"/>
    <w:rsid w:val="00113CB6"/>
    <w:rsid w:val="0011414C"/>
    <w:rsid w:val="00114335"/>
    <w:rsid w:val="00142865"/>
    <w:rsid w:val="00143AFD"/>
    <w:rsid w:val="00147111"/>
    <w:rsid w:val="00151C11"/>
    <w:rsid w:val="00154663"/>
    <w:rsid w:val="001A0E79"/>
    <w:rsid w:val="001A2B29"/>
    <w:rsid w:val="001A5DC4"/>
    <w:rsid w:val="001B08B3"/>
    <w:rsid w:val="001D3574"/>
    <w:rsid w:val="001F1660"/>
    <w:rsid w:val="001F1CD4"/>
    <w:rsid w:val="001F34A2"/>
    <w:rsid w:val="00205D05"/>
    <w:rsid w:val="00206BC9"/>
    <w:rsid w:val="00222E4D"/>
    <w:rsid w:val="00242E53"/>
    <w:rsid w:val="002753E0"/>
    <w:rsid w:val="00276176"/>
    <w:rsid w:val="002C2B31"/>
    <w:rsid w:val="002F3E5A"/>
    <w:rsid w:val="00311CA0"/>
    <w:rsid w:val="003122B9"/>
    <w:rsid w:val="00313EB7"/>
    <w:rsid w:val="00330FC8"/>
    <w:rsid w:val="00332B84"/>
    <w:rsid w:val="00345AAB"/>
    <w:rsid w:val="00360497"/>
    <w:rsid w:val="00364666"/>
    <w:rsid w:val="00370788"/>
    <w:rsid w:val="003822AE"/>
    <w:rsid w:val="0038347D"/>
    <w:rsid w:val="003954D1"/>
    <w:rsid w:val="003A1360"/>
    <w:rsid w:val="003A5BE2"/>
    <w:rsid w:val="003A7F10"/>
    <w:rsid w:val="003D65AF"/>
    <w:rsid w:val="003E21C2"/>
    <w:rsid w:val="003E518E"/>
    <w:rsid w:val="003F076F"/>
    <w:rsid w:val="003F3EA4"/>
    <w:rsid w:val="003F4E82"/>
    <w:rsid w:val="004006F6"/>
    <w:rsid w:val="004030B3"/>
    <w:rsid w:val="00405565"/>
    <w:rsid w:val="00416F5D"/>
    <w:rsid w:val="0042122E"/>
    <w:rsid w:val="00441907"/>
    <w:rsid w:val="00445437"/>
    <w:rsid w:val="00452FE1"/>
    <w:rsid w:val="00460178"/>
    <w:rsid w:val="00465EE9"/>
    <w:rsid w:val="00487EE3"/>
    <w:rsid w:val="00497BAB"/>
    <w:rsid w:val="004A10FF"/>
    <w:rsid w:val="004A2202"/>
    <w:rsid w:val="004A4F98"/>
    <w:rsid w:val="004B1AA8"/>
    <w:rsid w:val="004B4EF1"/>
    <w:rsid w:val="004D1A90"/>
    <w:rsid w:val="004E200A"/>
    <w:rsid w:val="004E4EE4"/>
    <w:rsid w:val="00526F50"/>
    <w:rsid w:val="005321FA"/>
    <w:rsid w:val="00542909"/>
    <w:rsid w:val="0054329A"/>
    <w:rsid w:val="00544A80"/>
    <w:rsid w:val="005578E0"/>
    <w:rsid w:val="00566F56"/>
    <w:rsid w:val="005705DB"/>
    <w:rsid w:val="0058099D"/>
    <w:rsid w:val="00581A32"/>
    <w:rsid w:val="00586F1C"/>
    <w:rsid w:val="0059598E"/>
    <w:rsid w:val="00597AA4"/>
    <w:rsid w:val="005C22D2"/>
    <w:rsid w:val="005C61B4"/>
    <w:rsid w:val="005D5850"/>
    <w:rsid w:val="005E511A"/>
    <w:rsid w:val="0060453D"/>
    <w:rsid w:val="00604F27"/>
    <w:rsid w:val="00610A40"/>
    <w:rsid w:val="00620AC4"/>
    <w:rsid w:val="00622977"/>
    <w:rsid w:val="006268D1"/>
    <w:rsid w:val="00640F20"/>
    <w:rsid w:val="00646A74"/>
    <w:rsid w:val="0067158B"/>
    <w:rsid w:val="006725DB"/>
    <w:rsid w:val="00693EFE"/>
    <w:rsid w:val="006A50F3"/>
    <w:rsid w:val="006A724C"/>
    <w:rsid w:val="006B0F59"/>
    <w:rsid w:val="006B2298"/>
    <w:rsid w:val="006B3852"/>
    <w:rsid w:val="006C0675"/>
    <w:rsid w:val="006C49A4"/>
    <w:rsid w:val="006D5CDD"/>
    <w:rsid w:val="006E28AD"/>
    <w:rsid w:val="006E3A67"/>
    <w:rsid w:val="00700165"/>
    <w:rsid w:val="00711A79"/>
    <w:rsid w:val="00715C1E"/>
    <w:rsid w:val="0071667D"/>
    <w:rsid w:val="00737146"/>
    <w:rsid w:val="007460AC"/>
    <w:rsid w:val="00763A93"/>
    <w:rsid w:val="0077238B"/>
    <w:rsid w:val="00780D87"/>
    <w:rsid w:val="00785970"/>
    <w:rsid w:val="00790B3A"/>
    <w:rsid w:val="007A0452"/>
    <w:rsid w:val="007A470B"/>
    <w:rsid w:val="007C06E1"/>
    <w:rsid w:val="007C3239"/>
    <w:rsid w:val="007D0C2C"/>
    <w:rsid w:val="007E236E"/>
    <w:rsid w:val="007E5510"/>
    <w:rsid w:val="007E5AC1"/>
    <w:rsid w:val="007F4483"/>
    <w:rsid w:val="00820156"/>
    <w:rsid w:val="00831397"/>
    <w:rsid w:val="0084136F"/>
    <w:rsid w:val="008476AB"/>
    <w:rsid w:val="008514E5"/>
    <w:rsid w:val="00861922"/>
    <w:rsid w:val="00862DD6"/>
    <w:rsid w:val="008762E9"/>
    <w:rsid w:val="008779A1"/>
    <w:rsid w:val="008837F6"/>
    <w:rsid w:val="00892595"/>
    <w:rsid w:val="00892CFB"/>
    <w:rsid w:val="008933F4"/>
    <w:rsid w:val="008968D1"/>
    <w:rsid w:val="008A4D78"/>
    <w:rsid w:val="008B588E"/>
    <w:rsid w:val="008D2D14"/>
    <w:rsid w:val="008D3EEA"/>
    <w:rsid w:val="008D56EF"/>
    <w:rsid w:val="008E379F"/>
    <w:rsid w:val="008E5A90"/>
    <w:rsid w:val="008E69D4"/>
    <w:rsid w:val="009009C4"/>
    <w:rsid w:val="009042D8"/>
    <w:rsid w:val="0091075A"/>
    <w:rsid w:val="00910883"/>
    <w:rsid w:val="0091132D"/>
    <w:rsid w:val="00911DB9"/>
    <w:rsid w:val="00913881"/>
    <w:rsid w:val="00914C20"/>
    <w:rsid w:val="00916616"/>
    <w:rsid w:val="00932999"/>
    <w:rsid w:val="00933A79"/>
    <w:rsid w:val="00942BCA"/>
    <w:rsid w:val="009520CC"/>
    <w:rsid w:val="00984D1E"/>
    <w:rsid w:val="009873D0"/>
    <w:rsid w:val="009A56BC"/>
    <w:rsid w:val="009B4779"/>
    <w:rsid w:val="009B58EB"/>
    <w:rsid w:val="009D6B65"/>
    <w:rsid w:val="009D76BF"/>
    <w:rsid w:val="009E4CED"/>
    <w:rsid w:val="009F64C2"/>
    <w:rsid w:val="00A03EF5"/>
    <w:rsid w:val="00A04066"/>
    <w:rsid w:val="00A073E5"/>
    <w:rsid w:val="00A274C9"/>
    <w:rsid w:val="00A330DA"/>
    <w:rsid w:val="00A345C7"/>
    <w:rsid w:val="00A44345"/>
    <w:rsid w:val="00A443A9"/>
    <w:rsid w:val="00A50959"/>
    <w:rsid w:val="00A530BB"/>
    <w:rsid w:val="00A56AD0"/>
    <w:rsid w:val="00A66EB1"/>
    <w:rsid w:val="00A840AA"/>
    <w:rsid w:val="00A8525E"/>
    <w:rsid w:val="00A867E4"/>
    <w:rsid w:val="00AA41B4"/>
    <w:rsid w:val="00AA7252"/>
    <w:rsid w:val="00AB62C4"/>
    <w:rsid w:val="00AE4DDF"/>
    <w:rsid w:val="00B01EA0"/>
    <w:rsid w:val="00B04F35"/>
    <w:rsid w:val="00B07EB3"/>
    <w:rsid w:val="00B1197B"/>
    <w:rsid w:val="00B11B3D"/>
    <w:rsid w:val="00B12166"/>
    <w:rsid w:val="00B21369"/>
    <w:rsid w:val="00B4209E"/>
    <w:rsid w:val="00B52078"/>
    <w:rsid w:val="00B6376F"/>
    <w:rsid w:val="00B81FD5"/>
    <w:rsid w:val="00B83436"/>
    <w:rsid w:val="00B84C96"/>
    <w:rsid w:val="00BA020A"/>
    <w:rsid w:val="00BD73F6"/>
    <w:rsid w:val="00BE6471"/>
    <w:rsid w:val="00BF2FAF"/>
    <w:rsid w:val="00BF53F9"/>
    <w:rsid w:val="00BF5D1C"/>
    <w:rsid w:val="00BF72F9"/>
    <w:rsid w:val="00BF7BA0"/>
    <w:rsid w:val="00C03918"/>
    <w:rsid w:val="00C03E07"/>
    <w:rsid w:val="00C12836"/>
    <w:rsid w:val="00C147C8"/>
    <w:rsid w:val="00C14E7B"/>
    <w:rsid w:val="00C16B7B"/>
    <w:rsid w:val="00C20A09"/>
    <w:rsid w:val="00C21FED"/>
    <w:rsid w:val="00C24578"/>
    <w:rsid w:val="00C24585"/>
    <w:rsid w:val="00C25E8A"/>
    <w:rsid w:val="00C34CBD"/>
    <w:rsid w:val="00C5236E"/>
    <w:rsid w:val="00C61AAB"/>
    <w:rsid w:val="00C625AB"/>
    <w:rsid w:val="00C63DBB"/>
    <w:rsid w:val="00C66F2A"/>
    <w:rsid w:val="00CA7E35"/>
    <w:rsid w:val="00CC3243"/>
    <w:rsid w:val="00CC5D70"/>
    <w:rsid w:val="00CE2EA3"/>
    <w:rsid w:val="00CE672A"/>
    <w:rsid w:val="00CE6E32"/>
    <w:rsid w:val="00CE79F1"/>
    <w:rsid w:val="00CF1CF5"/>
    <w:rsid w:val="00D011F4"/>
    <w:rsid w:val="00D1382B"/>
    <w:rsid w:val="00D168ED"/>
    <w:rsid w:val="00D25507"/>
    <w:rsid w:val="00D31579"/>
    <w:rsid w:val="00D34487"/>
    <w:rsid w:val="00D375F0"/>
    <w:rsid w:val="00D468A8"/>
    <w:rsid w:val="00D550F8"/>
    <w:rsid w:val="00D62EF9"/>
    <w:rsid w:val="00D86EDE"/>
    <w:rsid w:val="00D93F04"/>
    <w:rsid w:val="00DB4B2D"/>
    <w:rsid w:val="00DB75A9"/>
    <w:rsid w:val="00DB7FF8"/>
    <w:rsid w:val="00DC51DE"/>
    <w:rsid w:val="00DC63BF"/>
    <w:rsid w:val="00DD0C93"/>
    <w:rsid w:val="00DD1AB4"/>
    <w:rsid w:val="00DE2E6C"/>
    <w:rsid w:val="00DF5CE2"/>
    <w:rsid w:val="00E04E07"/>
    <w:rsid w:val="00E27111"/>
    <w:rsid w:val="00E44D44"/>
    <w:rsid w:val="00E4570C"/>
    <w:rsid w:val="00E5458B"/>
    <w:rsid w:val="00E66A10"/>
    <w:rsid w:val="00E758C1"/>
    <w:rsid w:val="00E84260"/>
    <w:rsid w:val="00E85EA0"/>
    <w:rsid w:val="00EE6171"/>
    <w:rsid w:val="00EF7453"/>
    <w:rsid w:val="00F103B8"/>
    <w:rsid w:val="00F14210"/>
    <w:rsid w:val="00F17B6D"/>
    <w:rsid w:val="00F2098A"/>
    <w:rsid w:val="00F25AA0"/>
    <w:rsid w:val="00F27755"/>
    <w:rsid w:val="00F312AA"/>
    <w:rsid w:val="00F44DC9"/>
    <w:rsid w:val="00F51F98"/>
    <w:rsid w:val="00F56222"/>
    <w:rsid w:val="00F72690"/>
    <w:rsid w:val="00F73604"/>
    <w:rsid w:val="00F779B3"/>
    <w:rsid w:val="00F920E3"/>
    <w:rsid w:val="00F95DCE"/>
    <w:rsid w:val="00FC2069"/>
    <w:rsid w:val="00FC7CFC"/>
    <w:rsid w:val="00FD524F"/>
    <w:rsid w:val="00FF43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F3D488-6464-42C1-97B6-00895471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25E"/>
    <w:rPr>
      <w:sz w:val="24"/>
      <w:szCs w:val="24"/>
    </w:rPr>
  </w:style>
  <w:style w:type="paragraph" w:styleId="Antrat2">
    <w:name w:val="heading 2"/>
    <w:basedOn w:val="prastasis"/>
    <w:next w:val="prastasis"/>
    <w:qFormat/>
    <w:rsid w:val="003F076F"/>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C63DBB"/>
    <w:pPr>
      <w:keepNext/>
      <w:spacing w:before="240" w:after="60"/>
      <w:outlineLvl w:val="2"/>
    </w:pPr>
    <w:rPr>
      <w:rFonts w:ascii="Arial" w:hAnsi="Arial" w:cs="Arial"/>
      <w:b/>
      <w:bCs/>
      <w:sz w:val="26"/>
      <w:szCs w:val="26"/>
    </w:rPr>
  </w:style>
  <w:style w:type="paragraph" w:styleId="Antrat5">
    <w:name w:val="heading 5"/>
    <w:basedOn w:val="prastasis"/>
    <w:next w:val="prastasis"/>
    <w:qFormat/>
    <w:rsid w:val="00A8525E"/>
    <w:pPr>
      <w:keepNext/>
      <w:tabs>
        <w:tab w:val="left" w:pos="840"/>
        <w:tab w:val="left" w:pos="10320"/>
      </w:tabs>
      <w:jc w:val="center"/>
      <w:outlineLvl w:val="4"/>
    </w:pPr>
    <w:rPr>
      <w:rFonts w:eastAsia="Arial Unicode M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A8525E"/>
    <w:pPr>
      <w:spacing w:after="120" w:line="480" w:lineRule="auto"/>
      <w:ind w:left="283"/>
    </w:pPr>
  </w:style>
  <w:style w:type="paragraph" w:styleId="Paprastasistekstas">
    <w:name w:val="Plain Text"/>
    <w:basedOn w:val="prastasis"/>
    <w:rsid w:val="00A8525E"/>
    <w:rPr>
      <w:rFonts w:ascii="Courier New" w:hAnsi="Courier New"/>
      <w:sz w:val="20"/>
      <w:szCs w:val="20"/>
      <w:lang w:eastAsia="en-US"/>
    </w:rPr>
  </w:style>
  <w:style w:type="paragraph" w:styleId="HTMLiankstoformatuotas">
    <w:name w:val="HTML Preformatted"/>
    <w:basedOn w:val="prastasis"/>
    <w:rsid w:val="00A85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link w:val="AntratsDiagrama"/>
    <w:uiPriority w:val="99"/>
    <w:rsid w:val="00497BAB"/>
    <w:pPr>
      <w:tabs>
        <w:tab w:val="center" w:pos="4819"/>
        <w:tab w:val="right" w:pos="9638"/>
      </w:tabs>
    </w:pPr>
  </w:style>
  <w:style w:type="character" w:styleId="Puslapionumeris">
    <w:name w:val="page number"/>
    <w:basedOn w:val="Numatytasispastraiposriftas"/>
    <w:rsid w:val="00497BAB"/>
  </w:style>
  <w:style w:type="paragraph" w:styleId="Pagrindinistekstas">
    <w:name w:val="Body Text"/>
    <w:basedOn w:val="prastasis"/>
    <w:rsid w:val="009D6B65"/>
    <w:pPr>
      <w:spacing w:after="120"/>
    </w:pPr>
  </w:style>
  <w:style w:type="paragraph" w:customStyle="1" w:styleId="DiagramaDiagrama1CharCharDiagramaDiagrama">
    <w:name w:val="Diagrama Diagrama1 Char Char Diagrama Diagrama"/>
    <w:basedOn w:val="prastasis"/>
    <w:rsid w:val="00C63DBB"/>
    <w:pPr>
      <w:spacing w:after="160" w:line="240" w:lineRule="exact"/>
    </w:pPr>
    <w:rPr>
      <w:rFonts w:ascii="Tahoma" w:hAnsi="Tahoma"/>
      <w:sz w:val="20"/>
      <w:szCs w:val="20"/>
      <w:lang w:val="en-US" w:eastAsia="en-US"/>
    </w:rPr>
  </w:style>
  <w:style w:type="paragraph" w:styleId="Sraas">
    <w:name w:val="List"/>
    <w:basedOn w:val="prastasis"/>
    <w:rsid w:val="00C63DBB"/>
    <w:pPr>
      <w:numPr>
        <w:ilvl w:val="1"/>
        <w:numId w:val="5"/>
      </w:numPr>
    </w:pPr>
    <w:rPr>
      <w:rFonts w:eastAsia="Calibri"/>
      <w:lang w:val="en-GB" w:eastAsia="en-US"/>
    </w:rPr>
  </w:style>
  <w:style w:type="paragraph" w:styleId="Sraas3">
    <w:name w:val="List 3"/>
    <w:basedOn w:val="prastasis"/>
    <w:rsid w:val="00C63DBB"/>
    <w:pPr>
      <w:numPr>
        <w:ilvl w:val="3"/>
        <w:numId w:val="5"/>
      </w:numPr>
    </w:pPr>
    <w:rPr>
      <w:rFonts w:eastAsia="Calibri"/>
      <w:lang w:val="en-GB" w:eastAsia="en-US"/>
    </w:rPr>
  </w:style>
  <w:style w:type="paragraph" w:styleId="Sraas2">
    <w:name w:val="List 2"/>
    <w:basedOn w:val="prastasis"/>
    <w:rsid w:val="00C63DBB"/>
    <w:pPr>
      <w:numPr>
        <w:ilvl w:val="2"/>
        <w:numId w:val="5"/>
      </w:numPr>
    </w:pPr>
    <w:rPr>
      <w:rFonts w:eastAsia="Calibri"/>
      <w:lang w:val="en-GB" w:eastAsia="en-US"/>
    </w:rPr>
  </w:style>
  <w:style w:type="character" w:styleId="Hipersaitas">
    <w:name w:val="Hyperlink"/>
    <w:rsid w:val="00C63DBB"/>
    <w:rPr>
      <w:color w:val="0000FF"/>
      <w:u w:val="single"/>
    </w:rPr>
  </w:style>
  <w:style w:type="paragraph" w:customStyle="1" w:styleId="DokParasas">
    <w:name w:val="DokParasas"/>
    <w:basedOn w:val="prastasis"/>
    <w:rsid w:val="003F076F"/>
    <w:pPr>
      <w:tabs>
        <w:tab w:val="right" w:pos="9072"/>
      </w:tabs>
      <w:spacing w:line="360" w:lineRule="auto"/>
      <w:ind w:firstLine="720"/>
      <w:jc w:val="both"/>
    </w:pPr>
    <w:rPr>
      <w:rFonts w:ascii="TimesLT" w:eastAsia="Calibri" w:hAnsi="TimesLT"/>
      <w:szCs w:val="20"/>
      <w:lang w:eastAsia="en-US"/>
    </w:rPr>
  </w:style>
  <w:style w:type="paragraph" w:styleId="Porat">
    <w:name w:val="footer"/>
    <w:basedOn w:val="prastasis"/>
    <w:rsid w:val="00F2098A"/>
    <w:pPr>
      <w:tabs>
        <w:tab w:val="center" w:pos="4819"/>
        <w:tab w:val="right" w:pos="9638"/>
      </w:tabs>
    </w:pPr>
  </w:style>
  <w:style w:type="paragraph" w:styleId="Debesliotekstas">
    <w:name w:val="Balloon Text"/>
    <w:basedOn w:val="prastasis"/>
    <w:semiHidden/>
    <w:rsid w:val="00F2098A"/>
    <w:rPr>
      <w:rFonts w:ascii="Tahoma" w:hAnsi="Tahoma" w:cs="Tahoma"/>
      <w:sz w:val="16"/>
      <w:szCs w:val="16"/>
    </w:rPr>
  </w:style>
  <w:style w:type="paragraph" w:customStyle="1" w:styleId="CharDiagramaCharCharDiagramaCharChar1CharCharCharDiagramaDiagramaCharDiagramaCharCharDiagramaCharCharDiagramaCharCharDiagramaCharCharDiagramaCharCharDiagrama">
    <w:name w:val="Char Diagrama Char Char Diagrama Char Char1 Char Char Char Diagrama Diagrama Char Diagrama Char Char Diagrama Char Char Diagrama Char Char Diagrama Char Char Diagrama Char Char Diagrama"/>
    <w:basedOn w:val="prastasis"/>
    <w:rsid w:val="008514E5"/>
    <w:pPr>
      <w:spacing w:after="160" w:line="240" w:lineRule="exact"/>
    </w:pPr>
    <w:rPr>
      <w:rFonts w:ascii="Tahoma" w:hAnsi="Tahoma"/>
      <w:sz w:val="20"/>
      <w:szCs w:val="20"/>
      <w:lang w:val="en-US" w:eastAsia="en-US"/>
    </w:rPr>
  </w:style>
  <w:style w:type="character" w:customStyle="1" w:styleId="AntratsDiagrama">
    <w:name w:val="Antraštės Diagrama"/>
    <w:link w:val="Antrats"/>
    <w:uiPriority w:val="99"/>
    <w:rsid w:val="004B4EF1"/>
    <w:rPr>
      <w:sz w:val="24"/>
      <w:szCs w:val="24"/>
    </w:rPr>
  </w:style>
  <w:style w:type="paragraph" w:styleId="Sraopastraipa">
    <w:name w:val="List Paragraph"/>
    <w:basedOn w:val="prastasis"/>
    <w:uiPriority w:val="34"/>
    <w:qFormat/>
    <w:rsid w:val="00671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68779">
      <w:bodyDiv w:val="1"/>
      <w:marLeft w:val="0"/>
      <w:marRight w:val="0"/>
      <w:marTop w:val="0"/>
      <w:marBottom w:val="0"/>
      <w:divBdr>
        <w:top w:val="none" w:sz="0" w:space="0" w:color="auto"/>
        <w:left w:val="none" w:sz="0" w:space="0" w:color="auto"/>
        <w:bottom w:val="none" w:sz="0" w:space="0" w:color="auto"/>
        <w:right w:val="none" w:sz="0" w:space="0" w:color="auto"/>
      </w:divBdr>
    </w:div>
    <w:div w:id="98293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F7EF4-05A6-40B5-B246-5F55AEB1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1924</Words>
  <Characters>1097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Elektrėnų savivaldybė</Company>
  <LinksUpToDate>false</LinksUpToDate>
  <CharactersWithSpaces>3015</CharactersWithSpaces>
  <SharedDoc>false</SharedDoc>
  <HLinks>
    <vt:vector size="6" baseType="variant">
      <vt:variant>
        <vt:i4>4456543</vt:i4>
      </vt:variant>
      <vt:variant>
        <vt:i4>0</vt:i4>
      </vt:variant>
      <vt:variant>
        <vt:i4>0</vt:i4>
      </vt:variant>
      <vt:variant>
        <vt:i4>5</vt:i4>
      </vt:variant>
      <vt:variant>
        <vt:lpwstr>http://www.pradine.jonava.lm.lt/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Tarybos narys</dc:creator>
  <cp:lastModifiedBy>vartotojas</cp:lastModifiedBy>
  <cp:revision>2</cp:revision>
  <cp:lastPrinted>2012-03-02T08:57:00Z</cp:lastPrinted>
  <dcterms:created xsi:type="dcterms:W3CDTF">2016-11-28T07:05:00Z</dcterms:created>
  <dcterms:modified xsi:type="dcterms:W3CDTF">2016-11-28T07:05:00Z</dcterms:modified>
</cp:coreProperties>
</file>