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C38" w:rsidRPr="00C96C38" w:rsidRDefault="001C7EE2" w:rsidP="00C96C38">
      <w:pPr>
        <w:tabs>
          <w:tab w:val="left" w:pos="5103"/>
        </w:tabs>
        <w:spacing w:after="0" w:line="240" w:lineRule="auto"/>
        <w:ind w:left="5954"/>
        <w:rPr>
          <w:rFonts w:ascii="Times New Roman" w:eastAsia="Times New Roman" w:hAnsi="Times New Roman"/>
          <w:sz w:val="24"/>
          <w:szCs w:val="24"/>
        </w:rPr>
      </w:pPr>
      <w:r>
        <w:rPr>
          <w:noProof/>
        </w:rPr>
        <mc:AlternateContent>
          <mc:Choice Requires="wps">
            <w:drawing>
              <wp:anchor distT="0" distB="0" distL="114300" distR="114300" simplePos="0" relativeHeight="251659264" behindDoc="1" locked="0" layoutInCell="0" allowOverlap="1" wp14:anchorId="4163B446" wp14:editId="2907C443">
                <wp:simplePos x="0" y="0"/>
                <wp:positionH relativeFrom="page">
                  <wp:posOffset>1054100</wp:posOffset>
                </wp:positionH>
                <wp:positionV relativeFrom="page">
                  <wp:posOffset>3149600</wp:posOffset>
                </wp:positionV>
                <wp:extent cx="5981700" cy="266700"/>
                <wp:effectExtent l="0" t="0" r="3175" b="3175"/>
                <wp:wrapNone/>
                <wp:docPr id="1" name="Laisv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266700"/>
                        </a:xfrm>
                        <a:custGeom>
                          <a:avLst/>
                          <a:gdLst>
                            <a:gd name="T0" fmla="*/ 0 w 9420"/>
                            <a:gd name="T1" fmla="*/ 420 h 420"/>
                            <a:gd name="T2" fmla="*/ 9420 w 9420"/>
                            <a:gd name="T3" fmla="*/ 420 h 420"/>
                            <a:gd name="T4" fmla="*/ 9420 w 9420"/>
                            <a:gd name="T5" fmla="*/ 0 h 420"/>
                            <a:gd name="T6" fmla="*/ 0 w 9420"/>
                            <a:gd name="T7" fmla="*/ 0 h 420"/>
                            <a:gd name="T8" fmla="*/ 0 w 9420"/>
                            <a:gd name="T9" fmla="*/ 420 h 420"/>
                            <a:gd name="T10" fmla="*/ 0 w 9420"/>
                            <a:gd name="T11" fmla="*/ 420 h 420"/>
                          </a:gdLst>
                          <a:ahLst/>
                          <a:cxnLst>
                            <a:cxn ang="0">
                              <a:pos x="T0" y="T1"/>
                            </a:cxn>
                            <a:cxn ang="0">
                              <a:pos x="T2" y="T3"/>
                            </a:cxn>
                            <a:cxn ang="0">
                              <a:pos x="T4" y="T5"/>
                            </a:cxn>
                            <a:cxn ang="0">
                              <a:pos x="T6" y="T7"/>
                            </a:cxn>
                            <a:cxn ang="0">
                              <a:pos x="T8" y="T9"/>
                            </a:cxn>
                            <a:cxn ang="0">
                              <a:pos x="T10" y="T11"/>
                            </a:cxn>
                          </a:cxnLst>
                          <a:rect l="0" t="0" r="r" b="b"/>
                          <a:pathLst>
                            <a:path w="9420" h="420">
                              <a:moveTo>
                                <a:pt x="0" y="420"/>
                              </a:moveTo>
                              <a:lnTo>
                                <a:pt x="9420" y="420"/>
                              </a:lnTo>
                              <a:lnTo>
                                <a:pt x="9420" y="0"/>
                              </a:lnTo>
                              <a:lnTo>
                                <a:pt x="0" y="0"/>
                              </a:lnTo>
                              <a:lnTo>
                                <a:pt x="0" y="420"/>
                              </a:lnTo>
                              <a:lnTo>
                                <a:pt x="0" y="420"/>
                              </a:lnTo>
                              <a:close/>
                            </a:path>
                          </a:pathLst>
                        </a:cu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C76D1" id="Laisva forma 1" o:spid="_x0000_s1026" style="position:absolute;margin-left:83pt;margin-top:248pt;width:471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" o:allowincell="f" path="m,420r9420,l9420,,,,,420r,xe" stroked="f" strokeweight="1pt">
                <v:stroke joinstyle="miter"/>
                <v:path o:connecttype="custom" o:connectlocs="0,266700;5981700,266700;5981700,0;0,0;0,266700;0,266700" o:connectangles="0,0,0,0,0,0"/>
                <w10:wrap anchorx="page" anchory="page"/>
              </v:shape>
            </w:pict>
          </mc:Fallback>
        </mc:AlternateContent>
      </w:r>
      <w:r w:rsidR="00C96C38" w:rsidRPr="00C96C38">
        <w:rPr>
          <w:rFonts w:ascii="Times New Roman" w:eastAsia="Times New Roman" w:hAnsi="Times New Roman"/>
          <w:sz w:val="24"/>
          <w:szCs w:val="24"/>
        </w:rPr>
        <w:t>PATVIRTINTA</w:t>
      </w:r>
    </w:p>
    <w:p w:rsidR="00C96C38" w:rsidRPr="00C96C38" w:rsidRDefault="00C96C38" w:rsidP="00C96C38">
      <w:pPr>
        <w:tabs>
          <w:tab w:val="left" w:pos="5103"/>
        </w:tabs>
        <w:autoSpaceDE w:val="0"/>
        <w:autoSpaceDN w:val="0"/>
        <w:adjustRightInd w:val="0"/>
        <w:spacing w:after="0" w:line="240" w:lineRule="auto"/>
        <w:ind w:left="5954"/>
        <w:rPr>
          <w:rFonts w:ascii="Times New Roman" w:eastAsia="Times New Roman" w:hAnsi="Times New Roman"/>
          <w:sz w:val="24"/>
          <w:szCs w:val="24"/>
        </w:rPr>
      </w:pPr>
      <w:r w:rsidRPr="00C96C38">
        <w:rPr>
          <w:rFonts w:ascii="Times New Roman" w:eastAsia="Times New Roman" w:hAnsi="Times New Roman"/>
          <w:sz w:val="24"/>
          <w:szCs w:val="24"/>
        </w:rPr>
        <w:t>Jonavos Jeronimo Ralio gimnazijos</w:t>
      </w:r>
    </w:p>
    <w:p w:rsidR="00C96C38" w:rsidRPr="00C96C38" w:rsidRDefault="00C96C38" w:rsidP="00C96C38">
      <w:pPr>
        <w:tabs>
          <w:tab w:val="left" w:pos="5103"/>
        </w:tabs>
        <w:autoSpaceDE w:val="0"/>
        <w:autoSpaceDN w:val="0"/>
        <w:adjustRightInd w:val="0"/>
        <w:spacing w:after="0" w:line="240" w:lineRule="auto"/>
        <w:ind w:left="5954"/>
        <w:rPr>
          <w:rFonts w:ascii="Times New Roman" w:eastAsia="Times New Roman" w:hAnsi="Times New Roman"/>
          <w:sz w:val="24"/>
          <w:szCs w:val="24"/>
        </w:rPr>
      </w:pPr>
      <w:r w:rsidRPr="00C96C38">
        <w:rPr>
          <w:rFonts w:ascii="Times New Roman" w:eastAsia="Times New Roman" w:hAnsi="Times New Roman"/>
          <w:sz w:val="24"/>
          <w:szCs w:val="24"/>
        </w:rPr>
        <w:t>direktoriaus 2019 m. balandžio 9 d.</w:t>
      </w:r>
    </w:p>
    <w:p w:rsidR="00C96C38" w:rsidRPr="00C96C38" w:rsidRDefault="00C96C38" w:rsidP="00C96C38">
      <w:pPr>
        <w:autoSpaceDE w:val="0"/>
        <w:autoSpaceDN w:val="0"/>
        <w:adjustRightInd w:val="0"/>
        <w:spacing w:after="0" w:line="240" w:lineRule="auto"/>
        <w:ind w:left="5954"/>
        <w:rPr>
          <w:rFonts w:ascii="Times New Roman" w:eastAsia="Times New Roman" w:hAnsi="Times New Roman"/>
          <w:sz w:val="24"/>
          <w:szCs w:val="24"/>
        </w:rPr>
      </w:pPr>
      <w:r w:rsidRPr="00C96C38">
        <w:rPr>
          <w:rFonts w:ascii="Times New Roman" w:eastAsia="Times New Roman" w:hAnsi="Times New Roman"/>
          <w:sz w:val="24"/>
          <w:szCs w:val="24"/>
        </w:rPr>
        <w:t>įsakymu Nr. V1-83</w:t>
      </w:r>
    </w:p>
    <w:p w:rsidR="00C96C38" w:rsidRDefault="00C96C38" w:rsidP="00C96C38">
      <w:pPr>
        <w:widowControl w:val="0"/>
        <w:tabs>
          <w:tab w:val="left" w:pos="9632"/>
        </w:tabs>
        <w:autoSpaceDE w:val="0"/>
        <w:autoSpaceDN w:val="0"/>
        <w:adjustRightInd w:val="0"/>
        <w:spacing w:after="0" w:line="240" w:lineRule="auto"/>
        <w:ind w:right="-7"/>
        <w:rPr>
          <w:rFonts w:ascii="Times New Roman" w:hAnsi="Times New Roman"/>
          <w:b/>
          <w:bCs/>
          <w:color w:val="000000"/>
          <w:sz w:val="24"/>
          <w:szCs w:val="24"/>
        </w:rPr>
      </w:pPr>
    </w:p>
    <w:p w:rsidR="00736E96" w:rsidRDefault="00736E96" w:rsidP="007E4108">
      <w:pPr>
        <w:widowControl w:val="0"/>
        <w:autoSpaceDE w:val="0"/>
        <w:autoSpaceDN w:val="0"/>
        <w:adjustRightInd w:val="0"/>
        <w:spacing w:after="0" w:line="240" w:lineRule="auto"/>
        <w:ind w:right="-7"/>
        <w:rPr>
          <w:rFonts w:ascii="Times New Roman" w:hAnsi="Times New Roman"/>
          <w:b/>
          <w:bCs/>
          <w:color w:val="000000"/>
          <w:sz w:val="24"/>
          <w:szCs w:val="24"/>
        </w:rPr>
      </w:pPr>
    </w:p>
    <w:p w:rsidR="00C96C38" w:rsidRDefault="001C7EE2" w:rsidP="007E4108">
      <w:pPr>
        <w:widowControl w:val="0"/>
        <w:autoSpaceDE w:val="0"/>
        <w:autoSpaceDN w:val="0"/>
        <w:adjustRightInd w:val="0"/>
        <w:spacing w:after="0" w:line="240" w:lineRule="auto"/>
        <w:ind w:right="-7"/>
        <w:jc w:val="center"/>
        <w:rPr>
          <w:rFonts w:ascii="Times New Roman" w:hAnsi="Times New Roman"/>
          <w:b/>
          <w:bCs/>
          <w:color w:val="000000"/>
          <w:sz w:val="24"/>
          <w:szCs w:val="24"/>
        </w:rPr>
      </w:pPr>
      <w:r w:rsidRPr="005B7B0F">
        <w:rPr>
          <w:rFonts w:ascii="Times New Roman" w:hAnsi="Times New Roman"/>
          <w:b/>
          <w:bCs/>
          <w:color w:val="000000"/>
          <w:sz w:val="24"/>
          <w:szCs w:val="24"/>
        </w:rPr>
        <w:t>DIREKTORIAUS PAVADUOTOJO UGDYMUI</w:t>
      </w:r>
    </w:p>
    <w:p w:rsidR="001C7EE2" w:rsidRDefault="001C7EE2" w:rsidP="007E4108">
      <w:pPr>
        <w:widowControl w:val="0"/>
        <w:autoSpaceDE w:val="0"/>
        <w:autoSpaceDN w:val="0"/>
        <w:adjustRightInd w:val="0"/>
        <w:spacing w:after="0" w:line="240" w:lineRule="auto"/>
        <w:ind w:right="-7"/>
        <w:jc w:val="center"/>
        <w:rPr>
          <w:rFonts w:ascii="Times New Roman" w:hAnsi="Times New Roman"/>
          <w:b/>
          <w:bCs/>
          <w:color w:val="000000"/>
          <w:sz w:val="24"/>
          <w:szCs w:val="24"/>
        </w:rPr>
      </w:pPr>
      <w:r w:rsidRPr="005B7B0F">
        <w:rPr>
          <w:rFonts w:ascii="Times New Roman" w:hAnsi="Times New Roman"/>
          <w:b/>
          <w:bCs/>
          <w:color w:val="000000"/>
          <w:sz w:val="24"/>
          <w:szCs w:val="24"/>
        </w:rPr>
        <w:t>PAREIGYBĖS APRAŠYMAS</w:t>
      </w:r>
      <w:r w:rsidR="00985F72">
        <w:rPr>
          <w:rFonts w:ascii="Times New Roman" w:hAnsi="Times New Roman"/>
          <w:b/>
          <w:bCs/>
          <w:color w:val="000000"/>
          <w:sz w:val="24"/>
          <w:szCs w:val="24"/>
        </w:rPr>
        <w:t xml:space="preserve"> NR.</w:t>
      </w:r>
      <w:r w:rsidR="00C96C38">
        <w:rPr>
          <w:rFonts w:ascii="Times New Roman" w:hAnsi="Times New Roman"/>
          <w:b/>
          <w:bCs/>
          <w:color w:val="000000"/>
          <w:sz w:val="24"/>
          <w:szCs w:val="24"/>
        </w:rPr>
        <w:t xml:space="preserve"> </w:t>
      </w:r>
      <w:r w:rsidR="00985F72">
        <w:rPr>
          <w:rFonts w:ascii="Times New Roman" w:hAnsi="Times New Roman"/>
          <w:b/>
          <w:bCs/>
          <w:color w:val="000000"/>
          <w:sz w:val="24"/>
          <w:szCs w:val="24"/>
        </w:rPr>
        <w:t>1</w:t>
      </w:r>
    </w:p>
    <w:p w:rsidR="00343878" w:rsidRDefault="00343878" w:rsidP="007E4108">
      <w:pPr>
        <w:widowControl w:val="0"/>
        <w:autoSpaceDE w:val="0"/>
        <w:autoSpaceDN w:val="0"/>
        <w:adjustRightInd w:val="0"/>
        <w:spacing w:after="0" w:line="240" w:lineRule="auto"/>
        <w:ind w:right="-7"/>
        <w:jc w:val="center"/>
        <w:rPr>
          <w:rFonts w:ascii="Times New Roman" w:hAnsi="Times New Roman"/>
          <w:b/>
          <w:bCs/>
          <w:color w:val="000000"/>
          <w:sz w:val="24"/>
          <w:szCs w:val="24"/>
        </w:rPr>
      </w:pPr>
    </w:p>
    <w:p w:rsidR="00343878" w:rsidRPr="000962CC" w:rsidRDefault="001C7EE2" w:rsidP="007E4108">
      <w:pPr>
        <w:widowControl w:val="0"/>
        <w:autoSpaceDE w:val="0"/>
        <w:autoSpaceDN w:val="0"/>
        <w:adjustRightInd w:val="0"/>
        <w:spacing w:after="0" w:line="240" w:lineRule="auto"/>
        <w:ind w:right="-7"/>
        <w:jc w:val="center"/>
        <w:rPr>
          <w:rFonts w:ascii="Times New Roman" w:hAnsi="Times New Roman"/>
          <w:b/>
          <w:bCs/>
          <w:color w:val="000000"/>
          <w:sz w:val="24"/>
          <w:szCs w:val="24"/>
        </w:rPr>
      </w:pPr>
      <w:r w:rsidRPr="000962CC">
        <w:rPr>
          <w:rFonts w:ascii="Times New Roman" w:hAnsi="Times New Roman"/>
          <w:b/>
          <w:bCs/>
          <w:color w:val="000000"/>
          <w:sz w:val="24"/>
          <w:szCs w:val="24"/>
        </w:rPr>
        <w:t>I SKYRIUS</w:t>
      </w:r>
    </w:p>
    <w:p w:rsidR="001C7EE2" w:rsidRPr="000962CC" w:rsidRDefault="001C7EE2" w:rsidP="007E4108">
      <w:pPr>
        <w:widowControl w:val="0"/>
        <w:autoSpaceDE w:val="0"/>
        <w:autoSpaceDN w:val="0"/>
        <w:adjustRightInd w:val="0"/>
        <w:spacing w:after="0" w:line="240" w:lineRule="auto"/>
        <w:ind w:right="-7"/>
        <w:jc w:val="center"/>
        <w:rPr>
          <w:rFonts w:ascii="Times New Roman" w:hAnsi="Times New Roman"/>
          <w:color w:val="000000"/>
          <w:sz w:val="24"/>
          <w:szCs w:val="24"/>
        </w:rPr>
      </w:pPr>
      <w:r w:rsidRPr="000962CC">
        <w:rPr>
          <w:rFonts w:ascii="Times New Roman" w:hAnsi="Times New Roman"/>
          <w:b/>
          <w:bCs/>
          <w:color w:val="000000"/>
          <w:sz w:val="24"/>
          <w:szCs w:val="24"/>
        </w:rPr>
        <w:t>BENDROJI DALIS</w:t>
      </w:r>
      <w:r w:rsidRPr="000962CC">
        <w:rPr>
          <w:rFonts w:ascii="Times New Roman" w:hAnsi="Times New Roman"/>
          <w:color w:val="000000"/>
          <w:sz w:val="24"/>
          <w:szCs w:val="24"/>
        </w:rPr>
        <w:t xml:space="preserve"> </w:t>
      </w:r>
    </w:p>
    <w:p w:rsidR="00E86C6E" w:rsidRPr="000962CC" w:rsidRDefault="00E86C6E" w:rsidP="000962CC">
      <w:pPr>
        <w:widowControl w:val="0"/>
        <w:autoSpaceDE w:val="0"/>
        <w:autoSpaceDN w:val="0"/>
        <w:adjustRightInd w:val="0"/>
        <w:spacing w:after="0" w:line="240" w:lineRule="auto"/>
        <w:ind w:right="1520"/>
        <w:jc w:val="center"/>
        <w:rPr>
          <w:rFonts w:ascii="Times New Roman" w:hAnsi="Times New Roman"/>
          <w:b/>
          <w:bCs/>
          <w:color w:val="000000"/>
          <w:sz w:val="24"/>
          <w:szCs w:val="24"/>
        </w:rPr>
      </w:pPr>
    </w:p>
    <w:p w:rsidR="001C7EE2" w:rsidRPr="000962CC" w:rsidRDefault="001C7EE2" w:rsidP="000962CC">
      <w:pPr>
        <w:pStyle w:val="Style5"/>
        <w:widowControl/>
        <w:numPr>
          <w:ilvl w:val="0"/>
          <w:numId w:val="1"/>
        </w:numPr>
        <w:tabs>
          <w:tab w:val="left" w:pos="851"/>
        </w:tabs>
        <w:spacing w:line="240" w:lineRule="auto"/>
        <w:ind w:right="5" w:firstLine="567"/>
        <w:rPr>
          <w:rStyle w:val="FontStyle12"/>
          <w:sz w:val="24"/>
          <w:szCs w:val="24"/>
        </w:rPr>
      </w:pPr>
      <w:r w:rsidRPr="000962CC">
        <w:rPr>
          <w:bCs/>
          <w:color w:val="000000"/>
        </w:rPr>
        <w:t>Jonavos Jeronimo Ralio gimnazijos</w:t>
      </w:r>
      <w:r w:rsidRPr="000962CC">
        <w:rPr>
          <w:b/>
          <w:bCs/>
          <w:color w:val="000000"/>
        </w:rPr>
        <w:t xml:space="preserve"> </w:t>
      </w:r>
      <w:r w:rsidRPr="000962CC">
        <w:rPr>
          <w:color w:val="000000"/>
        </w:rPr>
        <w:t>direktoriaus pavaduotojo ugdymui</w:t>
      </w:r>
      <w:r w:rsidRPr="000962CC">
        <w:rPr>
          <w:rStyle w:val="FontStyle12"/>
          <w:sz w:val="24"/>
          <w:szCs w:val="24"/>
        </w:rPr>
        <w:t xml:space="preserve"> pareigybė reikalinga užtikrinti gimnazijos ugdymo politikos realizavimą per mokinių ugdymo, neformaliojo švietimo ir mokinių savivaldos organizavimą ir plėtrą, ugdymo tęstinumo ir kokybės užtikrinimą visose ugdymo pakopose. </w:t>
      </w:r>
    </w:p>
    <w:p w:rsidR="001C7EE2" w:rsidRPr="000962CC" w:rsidRDefault="001C7EE2" w:rsidP="000962CC">
      <w:pPr>
        <w:pStyle w:val="Style5"/>
        <w:widowControl/>
        <w:numPr>
          <w:ilvl w:val="0"/>
          <w:numId w:val="1"/>
        </w:numPr>
        <w:tabs>
          <w:tab w:val="left" w:pos="851"/>
        </w:tabs>
        <w:spacing w:line="240" w:lineRule="auto"/>
        <w:ind w:firstLine="567"/>
        <w:rPr>
          <w:rStyle w:val="FontStyle12"/>
          <w:sz w:val="24"/>
          <w:szCs w:val="24"/>
        </w:rPr>
      </w:pPr>
      <w:r w:rsidRPr="000962CC">
        <w:rPr>
          <w:rStyle w:val="FontStyle12"/>
          <w:sz w:val="24"/>
          <w:szCs w:val="24"/>
        </w:rPr>
        <w:t>Pareigybės grupė – įstaigos vadovo pavaduotojas.</w:t>
      </w:r>
    </w:p>
    <w:p w:rsidR="001C7EE2" w:rsidRPr="000962CC" w:rsidRDefault="001C7EE2" w:rsidP="000962CC">
      <w:pPr>
        <w:pStyle w:val="Style5"/>
        <w:widowControl/>
        <w:numPr>
          <w:ilvl w:val="0"/>
          <w:numId w:val="1"/>
        </w:numPr>
        <w:tabs>
          <w:tab w:val="left" w:pos="851"/>
        </w:tabs>
        <w:spacing w:line="240" w:lineRule="auto"/>
        <w:ind w:firstLine="567"/>
        <w:rPr>
          <w:rStyle w:val="FontStyle12"/>
          <w:sz w:val="24"/>
          <w:szCs w:val="24"/>
        </w:rPr>
      </w:pPr>
      <w:r w:rsidRPr="000962CC">
        <w:rPr>
          <w:rStyle w:val="FontStyle12"/>
          <w:sz w:val="24"/>
          <w:szCs w:val="24"/>
        </w:rPr>
        <w:t>Pareigybės lygis – A</w:t>
      </w:r>
      <w:r w:rsidR="00982679">
        <w:rPr>
          <w:rStyle w:val="FontStyle12"/>
          <w:sz w:val="24"/>
          <w:szCs w:val="24"/>
        </w:rPr>
        <w:t>2</w:t>
      </w:r>
      <w:bookmarkStart w:id="0" w:name="_GoBack"/>
      <w:bookmarkEnd w:id="0"/>
      <w:r w:rsidRPr="000962CC">
        <w:rPr>
          <w:rStyle w:val="FontStyle12"/>
          <w:sz w:val="24"/>
          <w:szCs w:val="24"/>
        </w:rPr>
        <w:t>.</w:t>
      </w:r>
    </w:p>
    <w:p w:rsidR="001C7EE2" w:rsidRPr="000962CC" w:rsidRDefault="001C7EE2" w:rsidP="000962CC">
      <w:pPr>
        <w:widowControl w:val="0"/>
        <w:numPr>
          <w:ilvl w:val="0"/>
          <w:numId w:val="1"/>
        </w:numPr>
        <w:tabs>
          <w:tab w:val="left" w:pos="851"/>
        </w:tabs>
        <w:autoSpaceDE w:val="0"/>
        <w:autoSpaceDN w:val="0"/>
        <w:adjustRightInd w:val="0"/>
        <w:spacing w:after="0" w:line="240" w:lineRule="auto"/>
        <w:ind w:right="-199" w:firstLine="567"/>
        <w:jc w:val="both"/>
        <w:rPr>
          <w:rFonts w:ascii="Times New Roman" w:hAnsi="Times New Roman"/>
          <w:sz w:val="24"/>
          <w:szCs w:val="24"/>
        </w:rPr>
      </w:pPr>
      <w:r w:rsidRPr="000962CC">
        <w:rPr>
          <w:rFonts w:ascii="Times New Roman" w:hAnsi="Times New Roman"/>
          <w:color w:val="000000"/>
          <w:sz w:val="24"/>
          <w:szCs w:val="24"/>
        </w:rPr>
        <w:t>Pavaldumas: direktoriaus pavaduotojas ugdymui pavaldus direktoriui.</w:t>
      </w:r>
      <w:r w:rsidRPr="000962CC">
        <w:rPr>
          <w:rFonts w:ascii="Times New Roman" w:hAnsi="Times New Roman"/>
          <w:sz w:val="24"/>
          <w:szCs w:val="24"/>
        </w:rPr>
        <w:t xml:space="preserve">                                                                     </w:t>
      </w:r>
    </w:p>
    <w:p w:rsidR="001C7EE2" w:rsidRPr="000962CC" w:rsidRDefault="001C7EE2" w:rsidP="000962CC">
      <w:pPr>
        <w:widowControl w:val="0"/>
        <w:autoSpaceDE w:val="0"/>
        <w:autoSpaceDN w:val="0"/>
        <w:adjustRightInd w:val="0"/>
        <w:spacing w:after="0" w:line="240" w:lineRule="auto"/>
        <w:ind w:left="1133" w:right="938"/>
        <w:rPr>
          <w:rFonts w:ascii="Times New Roman" w:hAnsi="Times New Roman"/>
          <w:sz w:val="24"/>
          <w:szCs w:val="24"/>
        </w:rPr>
      </w:pPr>
    </w:p>
    <w:p w:rsidR="001C7EE2" w:rsidRDefault="001C7EE2" w:rsidP="000962CC">
      <w:pPr>
        <w:widowControl w:val="0"/>
        <w:autoSpaceDE w:val="0"/>
        <w:autoSpaceDN w:val="0"/>
        <w:adjustRightInd w:val="0"/>
        <w:spacing w:after="0" w:line="240" w:lineRule="auto"/>
        <w:ind w:right="86"/>
        <w:jc w:val="center"/>
        <w:rPr>
          <w:rFonts w:ascii="Times New Roman" w:hAnsi="Times New Roman"/>
          <w:b/>
          <w:bCs/>
          <w:color w:val="000000"/>
          <w:sz w:val="24"/>
          <w:szCs w:val="24"/>
        </w:rPr>
      </w:pPr>
      <w:r w:rsidRPr="000962CC">
        <w:rPr>
          <w:rFonts w:ascii="Times New Roman" w:hAnsi="Times New Roman"/>
          <w:b/>
          <w:bCs/>
          <w:color w:val="000000"/>
          <w:sz w:val="24"/>
          <w:szCs w:val="24"/>
        </w:rPr>
        <w:t>II SKYRIUS                                                                                                                        SPECIALŪS REIKALAVIMAI ŠIAS PAREIGAS EINANČIAM DARBUOTOJUI</w:t>
      </w:r>
    </w:p>
    <w:p w:rsidR="00107B93" w:rsidRPr="000962CC" w:rsidRDefault="00107B93" w:rsidP="000962CC">
      <w:pPr>
        <w:widowControl w:val="0"/>
        <w:autoSpaceDE w:val="0"/>
        <w:autoSpaceDN w:val="0"/>
        <w:adjustRightInd w:val="0"/>
        <w:spacing w:after="0" w:line="240" w:lineRule="auto"/>
        <w:ind w:right="86"/>
        <w:jc w:val="center"/>
        <w:rPr>
          <w:rFonts w:ascii="Times New Roman" w:hAnsi="Times New Roman"/>
          <w:color w:val="000000"/>
          <w:sz w:val="24"/>
          <w:szCs w:val="24"/>
        </w:rPr>
      </w:pPr>
    </w:p>
    <w:p w:rsidR="001C7EE2" w:rsidRPr="000962CC" w:rsidRDefault="001C7EE2" w:rsidP="000962CC">
      <w:pPr>
        <w:widowControl w:val="0"/>
        <w:numPr>
          <w:ilvl w:val="0"/>
          <w:numId w:val="1"/>
        </w:numPr>
        <w:tabs>
          <w:tab w:val="left" w:pos="993"/>
        </w:tabs>
        <w:autoSpaceDE w:val="0"/>
        <w:autoSpaceDN w:val="0"/>
        <w:adjustRightInd w:val="0"/>
        <w:spacing w:after="0" w:line="240" w:lineRule="auto"/>
        <w:ind w:firstLine="567"/>
        <w:jc w:val="both"/>
        <w:rPr>
          <w:rFonts w:ascii="Times New Roman" w:hAnsi="Times New Roman"/>
          <w:color w:val="000000"/>
          <w:sz w:val="24"/>
          <w:szCs w:val="24"/>
        </w:rPr>
      </w:pPr>
      <w:r w:rsidRPr="000962CC">
        <w:rPr>
          <w:rFonts w:ascii="Times New Roman" w:hAnsi="Times New Roman"/>
          <w:color w:val="000000"/>
          <w:sz w:val="24"/>
          <w:szCs w:val="24"/>
        </w:rPr>
        <w:t>Direktoriaus pavaduotojas turi atitikti šiuos reikalavimus:</w:t>
      </w:r>
    </w:p>
    <w:p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turėti aukštąjį universitetinį pedagoginį išsilavinimą;</w:t>
      </w:r>
    </w:p>
    <w:p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darbo patirtis - ne mažesnė kaip 3 metų darbo stažas švietimo įstaigoje;</w:t>
      </w:r>
    </w:p>
    <w:p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būti susipažinusiam su Lietuvos Respublikos konstitucija, Lietuvos Respublikos darbo kodeksu, Vyriausybės nutarimais, Švietimo, mokslo ir sporto ministerijos dokumentais, Jonavos rajono savivaldybės tarybos sprendimais, administracijos direktoriaus, švietimo, kultūros ir sporto  skyriaus įsakymais, reglamentuojančiais švietimo įstaigų veiklą;</w:t>
      </w:r>
    </w:p>
    <w:p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mokėti kaupti, valdyti, sisteminti, apibendrinti informaciją ir rengti išvadas, planuoti gimnazijos ugdomąją veiklą, vertinti, analizuoti ugdymo procesą, teikti išvadas ir pasiūlymus darbo tobulinimui;</w:t>
      </w:r>
    </w:p>
    <w:p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mokėti rengti gimnazijos vidaus dokumentus, projektus;</w:t>
      </w:r>
    </w:p>
    <w:p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mokėti savarankiškai planuoti ir organizuoti savo ir gimnazijos bendruomenės veiklą, prieš tai suderinus su gimnazijos direktoriumi;</w:t>
      </w:r>
    </w:p>
    <w:p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būti susipažinusiam su vadybos teorijomis, turėti vadybos pagrindų žinių, mokėti bent vieną ES šalių kalbą;</w:t>
      </w:r>
    </w:p>
    <w:p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sklandžiai dėstyti mintis ir raštu, žinoti dokumentų rengimo taisykles, dokumentų tvarkymo ir apskaitos taisykles;</w:t>
      </w:r>
    </w:p>
    <w:p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žinoti šiuolaikinės pedagogikos, psichologijos pagrindus, gebėti juos taikyti savo veikloje;</w:t>
      </w:r>
    </w:p>
    <w:p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gebėti dirbti bendradarbiaujant su mokytojais, kitais gimnazijos darbuotojais, mokiniais ir jų tėvais;</w:t>
      </w:r>
    </w:p>
    <w:p w:rsidR="001C7EE2" w:rsidRPr="000962CC" w:rsidRDefault="001C7EE2" w:rsidP="000962CC">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mokėti dirbti kompiuteriu, tvarkyti dokumentų apskaitą, priimti ir siųsti informaciją;</w:t>
      </w:r>
    </w:p>
    <w:p w:rsidR="001C7EE2" w:rsidRPr="000962CC" w:rsidRDefault="001C7EE2" w:rsidP="000962CC">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žinoti lietuvių kalbos kultūros reikalavimus;                                                                </w:t>
      </w:r>
    </w:p>
    <w:p w:rsidR="001C7EE2" w:rsidRPr="000962CC" w:rsidRDefault="001C7EE2" w:rsidP="000962CC">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 žinoti ūkinių ir finansinių sutarčių sudarymo tvarką ir vykdymą;</w:t>
      </w:r>
    </w:p>
    <w:p w:rsidR="001C7EE2" w:rsidRPr="000962CC" w:rsidRDefault="001C7EE2" w:rsidP="000962CC">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žinoti pirmosios medicininės pagalbos suteikimo būdus; </w:t>
      </w:r>
    </w:p>
    <w:p w:rsidR="001C7EE2" w:rsidRPr="000962CC" w:rsidRDefault="001C7EE2" w:rsidP="000962CC">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laikytis darbuotojų saugos ir sveikatos, gaisrinės saugos, apsaugos nuo elektros reikalavimus.                                                                                                    </w:t>
      </w:r>
    </w:p>
    <w:p w:rsidR="001C7EE2" w:rsidRDefault="001C7EE2" w:rsidP="000962CC">
      <w:pPr>
        <w:widowControl w:val="0"/>
        <w:tabs>
          <w:tab w:val="left" w:pos="993"/>
        </w:tabs>
        <w:autoSpaceDE w:val="0"/>
        <w:autoSpaceDN w:val="0"/>
        <w:adjustRightInd w:val="0"/>
        <w:spacing w:after="0" w:line="240" w:lineRule="auto"/>
        <w:ind w:right="86" w:firstLine="567"/>
        <w:jc w:val="both"/>
        <w:rPr>
          <w:rFonts w:ascii="Times New Roman" w:hAnsi="Times New Roman"/>
          <w:sz w:val="24"/>
          <w:szCs w:val="24"/>
        </w:rPr>
      </w:pPr>
    </w:p>
    <w:p w:rsidR="00D213F3" w:rsidRDefault="00D213F3" w:rsidP="000962CC">
      <w:pPr>
        <w:widowControl w:val="0"/>
        <w:autoSpaceDE w:val="0"/>
        <w:autoSpaceDN w:val="0"/>
        <w:adjustRightInd w:val="0"/>
        <w:spacing w:after="0" w:line="240" w:lineRule="auto"/>
        <w:jc w:val="center"/>
        <w:rPr>
          <w:rFonts w:ascii="Times New Roman" w:hAnsi="Times New Roman"/>
          <w:b/>
          <w:bCs/>
          <w:color w:val="000000"/>
          <w:sz w:val="24"/>
          <w:szCs w:val="24"/>
        </w:rPr>
      </w:pPr>
    </w:p>
    <w:p w:rsidR="00D213F3" w:rsidRDefault="00D213F3" w:rsidP="000962CC">
      <w:pPr>
        <w:widowControl w:val="0"/>
        <w:autoSpaceDE w:val="0"/>
        <w:autoSpaceDN w:val="0"/>
        <w:adjustRightInd w:val="0"/>
        <w:spacing w:after="0" w:line="240" w:lineRule="auto"/>
        <w:jc w:val="center"/>
        <w:rPr>
          <w:rFonts w:ascii="Times New Roman" w:hAnsi="Times New Roman"/>
          <w:b/>
          <w:bCs/>
          <w:color w:val="000000"/>
          <w:sz w:val="24"/>
          <w:szCs w:val="24"/>
        </w:rPr>
      </w:pPr>
    </w:p>
    <w:p w:rsidR="00736E96" w:rsidRPr="000962CC" w:rsidRDefault="001C7EE2" w:rsidP="000962CC">
      <w:pPr>
        <w:widowControl w:val="0"/>
        <w:autoSpaceDE w:val="0"/>
        <w:autoSpaceDN w:val="0"/>
        <w:adjustRightInd w:val="0"/>
        <w:spacing w:after="0" w:line="240" w:lineRule="auto"/>
        <w:jc w:val="center"/>
        <w:rPr>
          <w:rFonts w:ascii="Times New Roman" w:hAnsi="Times New Roman"/>
          <w:b/>
          <w:bCs/>
          <w:color w:val="000000"/>
          <w:sz w:val="24"/>
          <w:szCs w:val="24"/>
        </w:rPr>
      </w:pPr>
      <w:r w:rsidRPr="000962CC">
        <w:rPr>
          <w:rFonts w:ascii="Times New Roman" w:hAnsi="Times New Roman"/>
          <w:b/>
          <w:bCs/>
          <w:color w:val="000000"/>
          <w:sz w:val="24"/>
          <w:szCs w:val="24"/>
        </w:rPr>
        <w:lastRenderedPageBreak/>
        <w:t xml:space="preserve">III SKYRIUS                 </w:t>
      </w:r>
    </w:p>
    <w:p w:rsidR="001C7EE2" w:rsidRPr="000962CC" w:rsidRDefault="001C7EE2" w:rsidP="000962CC">
      <w:pPr>
        <w:widowControl w:val="0"/>
        <w:autoSpaceDE w:val="0"/>
        <w:autoSpaceDN w:val="0"/>
        <w:adjustRightInd w:val="0"/>
        <w:spacing w:after="0" w:line="240" w:lineRule="auto"/>
        <w:jc w:val="center"/>
        <w:rPr>
          <w:rFonts w:ascii="Times New Roman" w:hAnsi="Times New Roman"/>
          <w:b/>
          <w:bCs/>
          <w:color w:val="000000"/>
          <w:sz w:val="24"/>
          <w:szCs w:val="24"/>
        </w:rPr>
      </w:pPr>
      <w:r w:rsidRPr="000962CC">
        <w:rPr>
          <w:rFonts w:ascii="Times New Roman" w:hAnsi="Times New Roman"/>
          <w:b/>
          <w:bCs/>
          <w:color w:val="000000"/>
          <w:sz w:val="24"/>
          <w:szCs w:val="24"/>
        </w:rPr>
        <w:t>ŠIAS PAREIGAS EINANČIO DARBUOTOJO FUNKCIJOS</w:t>
      </w:r>
    </w:p>
    <w:p w:rsidR="001C7EE2" w:rsidRPr="000962CC" w:rsidRDefault="001C7EE2" w:rsidP="000962CC">
      <w:pPr>
        <w:widowControl w:val="0"/>
        <w:autoSpaceDE w:val="0"/>
        <w:autoSpaceDN w:val="0"/>
        <w:adjustRightInd w:val="0"/>
        <w:spacing w:after="0" w:line="240" w:lineRule="auto"/>
        <w:ind w:left="1303"/>
        <w:jc w:val="center"/>
        <w:rPr>
          <w:rFonts w:ascii="Times New Roman" w:hAnsi="Times New Roman"/>
          <w:sz w:val="24"/>
          <w:szCs w:val="24"/>
        </w:rPr>
      </w:pPr>
    </w:p>
    <w:p w:rsidR="001C7EE2" w:rsidRPr="000962CC" w:rsidRDefault="001C7EE2" w:rsidP="000962CC">
      <w:pPr>
        <w:pStyle w:val="Style2"/>
        <w:widowControl/>
        <w:tabs>
          <w:tab w:val="left" w:pos="851"/>
          <w:tab w:val="left" w:pos="1134"/>
          <w:tab w:val="left" w:pos="1276"/>
        </w:tabs>
        <w:spacing w:line="240" w:lineRule="auto"/>
        <w:ind w:firstLine="567"/>
        <w:jc w:val="both"/>
        <w:rPr>
          <w:rFonts w:eastAsia="Times New Roman"/>
          <w:color w:val="000000"/>
        </w:rPr>
      </w:pPr>
      <w:r w:rsidRPr="000962CC">
        <w:rPr>
          <w:color w:val="000000"/>
        </w:rPr>
        <w:t>6</w:t>
      </w:r>
      <w:r w:rsidRPr="000962CC">
        <w:rPr>
          <w:rFonts w:eastAsia="Times New Roman"/>
          <w:color w:val="000000"/>
        </w:rPr>
        <w:t>. Direktoriaus pavaduotojo ugdymui funkcijos:</w:t>
      </w:r>
    </w:p>
    <w:p w:rsidR="001C7EE2" w:rsidRPr="000962CC" w:rsidRDefault="001C7EE2" w:rsidP="000962CC">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
          <w:bCs/>
          <w:color w:val="000000"/>
          <w:sz w:val="24"/>
          <w:szCs w:val="24"/>
        </w:rPr>
      </w:pPr>
      <w:r w:rsidRPr="000962CC">
        <w:rPr>
          <w:rFonts w:ascii="Times New Roman" w:hAnsi="Times New Roman"/>
          <w:bCs/>
          <w:color w:val="000000"/>
          <w:sz w:val="24"/>
          <w:szCs w:val="24"/>
        </w:rPr>
        <w:t>6.1. organizuoti gimnazijos:</w:t>
      </w:r>
    </w:p>
    <w:p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ugdymo turinio individualizavimą;</w:t>
      </w:r>
    </w:p>
    <w:p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mokymosi formų pasirinkimo pasiūlą;</w:t>
      </w:r>
    </w:p>
    <w:p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mokymosi pagalbos teikimo organizavimą;</w:t>
      </w:r>
    </w:p>
    <w:p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 mokytojų budėjimą gimnazijoje;</w:t>
      </w:r>
    </w:p>
    <w:p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pedagoginių darbuotojų atestaciją;</w:t>
      </w:r>
    </w:p>
    <w:p w:rsidR="001C7EE2" w:rsidRPr="000962CC" w:rsidRDefault="001C7EE2" w:rsidP="000962CC">
      <w:pPr>
        <w:pStyle w:val="Sraopastraipa"/>
        <w:numPr>
          <w:ilvl w:val="2"/>
          <w:numId w:val="3"/>
        </w:numPr>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mokinių nusikalstamumo ir žalingų įpročių prevencinę veiklą, bendradarbiavimą su institucijomis, atsakingomis už mokinių prevencinę veiklą;</w:t>
      </w:r>
    </w:p>
    <w:p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Style w:val="FontStyle12"/>
          <w:sz w:val="24"/>
          <w:szCs w:val="24"/>
        </w:rPr>
        <w:t>vaiko gerovės komisijos veiklą</w:t>
      </w:r>
      <w:r w:rsidRPr="000962CC">
        <w:rPr>
          <w:rFonts w:ascii="Times New Roman" w:hAnsi="Times New Roman"/>
          <w:color w:val="000000"/>
          <w:sz w:val="24"/>
          <w:szCs w:val="24"/>
        </w:rPr>
        <w:t>;</w:t>
      </w:r>
    </w:p>
    <w:p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proofErr w:type="spellStart"/>
      <w:r w:rsidRPr="000962CC">
        <w:rPr>
          <w:rFonts w:ascii="Times New Roman" w:hAnsi="Times New Roman"/>
          <w:color w:val="000000"/>
          <w:sz w:val="24"/>
          <w:szCs w:val="24"/>
        </w:rPr>
        <w:t>popamokinę</w:t>
      </w:r>
      <w:proofErr w:type="spellEnd"/>
      <w:r w:rsidRPr="000962CC">
        <w:rPr>
          <w:rFonts w:ascii="Times New Roman" w:hAnsi="Times New Roman"/>
          <w:color w:val="000000"/>
          <w:sz w:val="24"/>
          <w:szCs w:val="24"/>
        </w:rPr>
        <w:t xml:space="preserve"> veiklą gimnazijoje ir už jos ribų;</w:t>
      </w:r>
    </w:p>
    <w:p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civilinę saugą gimnazijoje;</w:t>
      </w:r>
    </w:p>
    <w:p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laikinai pavaduoja direktorių jo komandiruotės, laikino nedarbingumo, atostogų laikotarpiu;</w:t>
      </w:r>
    </w:p>
    <w:p w:rsidR="001C7EE2" w:rsidRPr="000962CC" w:rsidRDefault="001C7EE2" w:rsidP="000962CC">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0962CC">
        <w:rPr>
          <w:rFonts w:ascii="Times New Roman" w:hAnsi="Times New Roman"/>
          <w:bCs/>
          <w:color w:val="000000"/>
          <w:sz w:val="24"/>
          <w:szCs w:val="24"/>
        </w:rPr>
        <w:t>6.2. rengti gimnazijos:</w:t>
      </w:r>
    </w:p>
    <w:p w:rsidR="001C7EE2" w:rsidRPr="000962CC" w:rsidRDefault="001C7EE2" w:rsidP="000962CC">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0962CC">
        <w:rPr>
          <w:rFonts w:ascii="Times New Roman" w:hAnsi="Times New Roman"/>
          <w:bCs/>
          <w:color w:val="000000"/>
          <w:sz w:val="24"/>
          <w:szCs w:val="24"/>
        </w:rPr>
        <w:t>6.2.1.</w:t>
      </w:r>
      <w:r w:rsidRPr="000962CC">
        <w:rPr>
          <w:rFonts w:ascii="Times New Roman" w:hAnsi="Times New Roman"/>
          <w:b/>
          <w:bCs/>
          <w:color w:val="000000"/>
          <w:sz w:val="24"/>
          <w:szCs w:val="24"/>
        </w:rPr>
        <w:t xml:space="preserve"> </w:t>
      </w:r>
      <w:r w:rsidRPr="000962CC">
        <w:rPr>
          <w:rFonts w:ascii="Times New Roman" w:hAnsi="Times New Roman"/>
          <w:bCs/>
          <w:color w:val="000000"/>
          <w:sz w:val="24"/>
          <w:szCs w:val="24"/>
        </w:rPr>
        <w:t xml:space="preserve">strateginį, veiklos ir ugdymo planus; </w:t>
      </w:r>
    </w:p>
    <w:p w:rsidR="001C7EE2" w:rsidRPr="000962CC" w:rsidRDefault="001C7EE2" w:rsidP="000962CC">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0962CC">
        <w:rPr>
          <w:rFonts w:ascii="Times New Roman" w:hAnsi="Times New Roman"/>
          <w:bCs/>
          <w:color w:val="000000"/>
          <w:sz w:val="24"/>
          <w:szCs w:val="24"/>
        </w:rPr>
        <w:t>6.2.2.</w:t>
      </w:r>
      <w:r w:rsidRPr="000962CC">
        <w:rPr>
          <w:rStyle w:val="FontStyle12"/>
          <w:sz w:val="24"/>
          <w:szCs w:val="24"/>
        </w:rPr>
        <w:t xml:space="preserve"> neformaliojo švietimo tvarkaraščius;</w:t>
      </w:r>
      <w:r w:rsidRPr="000962CC">
        <w:rPr>
          <w:rFonts w:ascii="Times New Roman" w:hAnsi="Times New Roman"/>
          <w:bCs/>
          <w:color w:val="000000"/>
          <w:sz w:val="24"/>
          <w:szCs w:val="24"/>
        </w:rPr>
        <w:t xml:space="preserve"> </w:t>
      </w:r>
    </w:p>
    <w:p w:rsidR="001C7EE2" w:rsidRPr="000962CC" w:rsidRDefault="001C7EE2" w:rsidP="000962CC">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color w:val="000000"/>
          <w:sz w:val="24"/>
          <w:szCs w:val="24"/>
        </w:rPr>
      </w:pPr>
      <w:r w:rsidRPr="000962CC">
        <w:rPr>
          <w:rFonts w:ascii="Times New Roman" w:hAnsi="Times New Roman"/>
          <w:bCs/>
          <w:color w:val="000000"/>
          <w:sz w:val="24"/>
          <w:szCs w:val="24"/>
        </w:rPr>
        <w:t xml:space="preserve">6.2.3. </w:t>
      </w:r>
      <w:r w:rsidRPr="000962CC">
        <w:rPr>
          <w:rStyle w:val="FontStyle12"/>
          <w:sz w:val="24"/>
          <w:szCs w:val="24"/>
        </w:rPr>
        <w:t>mėnesio darbus planus</w:t>
      </w:r>
      <w:r w:rsidRPr="000962CC">
        <w:rPr>
          <w:rFonts w:ascii="Times New Roman" w:hAnsi="Times New Roman"/>
          <w:color w:val="000000"/>
          <w:sz w:val="24"/>
          <w:szCs w:val="24"/>
        </w:rPr>
        <w:t>;</w:t>
      </w:r>
    </w:p>
    <w:p w:rsidR="001C7EE2" w:rsidRPr="000962CC" w:rsidRDefault="001C7EE2" w:rsidP="000962CC">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0962CC">
        <w:rPr>
          <w:rFonts w:ascii="Times New Roman" w:hAnsi="Times New Roman"/>
          <w:color w:val="000000"/>
          <w:sz w:val="24"/>
          <w:szCs w:val="24"/>
        </w:rPr>
        <w:t>6.2.4. viešųjų pirkimų dokumentus;</w:t>
      </w:r>
    </w:p>
    <w:p w:rsidR="001C7EE2" w:rsidRPr="000962CC" w:rsidRDefault="001C7EE2" w:rsidP="000962CC">
      <w:pPr>
        <w:pStyle w:val="Sraopastraipa"/>
        <w:widowControl w:val="0"/>
        <w:numPr>
          <w:ilvl w:val="2"/>
          <w:numId w:val="6"/>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direktoriaus įsakymų projektus;</w:t>
      </w:r>
    </w:p>
    <w:p w:rsidR="001C7EE2" w:rsidRPr="000962CC" w:rsidRDefault="001C7EE2" w:rsidP="000962CC">
      <w:pPr>
        <w:pStyle w:val="Sraopastraipa"/>
        <w:widowControl w:val="0"/>
        <w:numPr>
          <w:ilvl w:val="2"/>
          <w:numId w:val="6"/>
        </w:numPr>
        <w:tabs>
          <w:tab w:val="left" w:pos="851"/>
          <w:tab w:val="left" w:pos="1134"/>
          <w:tab w:val="left" w:pos="1276"/>
          <w:tab w:val="left" w:pos="1402"/>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informaciją Jonavos rajono savivaldybės administracijos Švietimo, kultūros ir sporto skyriui, kitoms institucijoms pagal poreikį;</w:t>
      </w:r>
    </w:p>
    <w:p w:rsidR="001C7EE2" w:rsidRPr="000962CC" w:rsidRDefault="001C7EE2" w:rsidP="000962CC">
      <w:pPr>
        <w:widowControl w:val="0"/>
        <w:numPr>
          <w:ilvl w:val="2"/>
          <w:numId w:val="6"/>
        </w:numPr>
        <w:tabs>
          <w:tab w:val="left" w:pos="851"/>
          <w:tab w:val="left" w:pos="1134"/>
          <w:tab w:val="left" w:pos="1276"/>
          <w:tab w:val="left" w:pos="134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gimnazijos veiklą reglamentuojančius dokumentus (tvarkos aprašus ir kt.), organizuoti jų projektų svarstymą, derinimą su gimnazijos savivaldos institucijomis;</w:t>
      </w:r>
    </w:p>
    <w:p w:rsidR="001C7EE2" w:rsidRPr="000962CC" w:rsidRDefault="001C7EE2" w:rsidP="000962CC">
      <w:pPr>
        <w:widowControl w:val="0"/>
        <w:numPr>
          <w:ilvl w:val="2"/>
          <w:numId w:val="6"/>
        </w:numPr>
        <w:tabs>
          <w:tab w:val="left" w:pos="851"/>
          <w:tab w:val="left" w:pos="1134"/>
          <w:tab w:val="left" w:pos="1276"/>
          <w:tab w:val="left" w:pos="134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pagal dokumentacijos planą parengia ir perduoda bylas archyvui;</w:t>
      </w:r>
    </w:p>
    <w:p w:rsidR="001C7EE2" w:rsidRPr="000962CC" w:rsidRDefault="001C7EE2" w:rsidP="000962CC">
      <w:pPr>
        <w:tabs>
          <w:tab w:val="left" w:pos="408"/>
          <w:tab w:val="left" w:pos="851"/>
          <w:tab w:val="left" w:pos="993"/>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0962CC">
        <w:rPr>
          <w:rFonts w:ascii="Times New Roman" w:hAnsi="Times New Roman"/>
          <w:bCs/>
          <w:color w:val="000000"/>
          <w:sz w:val="24"/>
          <w:szCs w:val="24"/>
        </w:rPr>
        <w:t>6.3.</w:t>
      </w:r>
      <w:r w:rsidRPr="000962CC">
        <w:rPr>
          <w:rFonts w:ascii="Times New Roman" w:hAnsi="Times New Roman"/>
          <w:bCs/>
          <w:color w:val="000000"/>
          <w:sz w:val="24"/>
          <w:szCs w:val="24"/>
        </w:rPr>
        <w:tab/>
        <w:t>vykdyti priežiūrą:</w:t>
      </w:r>
    </w:p>
    <w:p w:rsidR="001C7EE2" w:rsidRPr="000962CC" w:rsidRDefault="001C7EE2" w:rsidP="000962CC">
      <w:pPr>
        <w:widowControl w:val="0"/>
        <w:numPr>
          <w:ilvl w:val="2"/>
          <w:numId w:val="4"/>
        </w:numPr>
        <w:tabs>
          <w:tab w:val="left" w:pos="851"/>
          <w:tab w:val="left" w:pos="1134"/>
          <w:tab w:val="left" w:pos="1276"/>
          <w:tab w:val="left" w:pos="134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I-II klasių mokinių socialinę veiklą;</w:t>
      </w:r>
    </w:p>
    <w:p w:rsidR="001C7EE2" w:rsidRPr="000962CC" w:rsidRDefault="001C7EE2" w:rsidP="000962CC">
      <w:pPr>
        <w:widowControl w:val="0"/>
        <w:numPr>
          <w:ilvl w:val="2"/>
          <w:numId w:val="4"/>
        </w:numPr>
        <w:tabs>
          <w:tab w:val="left" w:pos="851"/>
          <w:tab w:val="left" w:pos="1134"/>
          <w:tab w:val="left" w:pos="1276"/>
          <w:tab w:val="left" w:pos="1315"/>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gimnazijos  darbo tvarkos taisyklių laikymąsi (raštu informuoti gimnazijos direktorių apie darbo drausmės pažeidimus);</w:t>
      </w:r>
    </w:p>
    <w:p w:rsidR="001C7EE2" w:rsidRPr="000962CC" w:rsidRDefault="001C7EE2" w:rsidP="000962CC">
      <w:pPr>
        <w:widowControl w:val="0"/>
        <w:numPr>
          <w:ilvl w:val="2"/>
          <w:numId w:val="4"/>
        </w:numPr>
        <w:tabs>
          <w:tab w:val="left" w:pos="851"/>
          <w:tab w:val="left" w:pos="1134"/>
          <w:tab w:val="left" w:pos="1276"/>
          <w:tab w:val="left" w:pos="141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šių mokomųjų dalykų: dorinio ugdymo, informacinių technologijų, dailės, muzikos, technologijų, teatro;</w:t>
      </w:r>
    </w:p>
    <w:p w:rsidR="001C7EE2" w:rsidRPr="000962CC" w:rsidRDefault="001C7EE2" w:rsidP="000962CC">
      <w:pPr>
        <w:widowControl w:val="0"/>
        <w:numPr>
          <w:ilvl w:val="2"/>
          <w:numId w:val="4"/>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ugdymo proceso dokumentų tvarkymą pagal raštvedybos taisykles;</w:t>
      </w:r>
    </w:p>
    <w:p w:rsidR="001C7EE2" w:rsidRPr="000962CC" w:rsidRDefault="001C7EE2" w:rsidP="000962CC">
      <w:pPr>
        <w:tabs>
          <w:tab w:val="left" w:pos="408"/>
          <w:tab w:val="left" w:pos="851"/>
          <w:tab w:val="left" w:pos="993"/>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0962CC">
        <w:rPr>
          <w:rFonts w:ascii="Times New Roman" w:hAnsi="Times New Roman"/>
          <w:bCs/>
          <w:color w:val="000000"/>
          <w:sz w:val="24"/>
          <w:szCs w:val="24"/>
        </w:rPr>
        <w:t>6.4.</w:t>
      </w:r>
      <w:r w:rsidRPr="000962CC">
        <w:rPr>
          <w:rFonts w:ascii="Times New Roman" w:hAnsi="Times New Roman"/>
          <w:bCs/>
          <w:color w:val="000000"/>
          <w:sz w:val="24"/>
          <w:szCs w:val="24"/>
        </w:rPr>
        <w:tab/>
        <w:t>koordinuoti:</w:t>
      </w:r>
    </w:p>
    <w:p w:rsidR="001C7EE2" w:rsidRPr="000962CC" w:rsidRDefault="001C7EE2" w:rsidP="000962CC">
      <w:pPr>
        <w:widowControl w:val="0"/>
        <w:numPr>
          <w:ilvl w:val="2"/>
          <w:numId w:val="5"/>
        </w:numPr>
        <w:tabs>
          <w:tab w:val="left" w:pos="851"/>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Style w:val="FontStyle12"/>
          <w:sz w:val="24"/>
          <w:szCs w:val="24"/>
        </w:rPr>
        <w:t>pažintines, edukacines veiklas</w:t>
      </w:r>
      <w:r w:rsidRPr="000962CC">
        <w:rPr>
          <w:rFonts w:ascii="Times New Roman" w:hAnsi="Times New Roman"/>
          <w:color w:val="000000"/>
          <w:sz w:val="24"/>
          <w:szCs w:val="24"/>
        </w:rPr>
        <w:t>;</w:t>
      </w:r>
    </w:p>
    <w:p w:rsidR="001C7EE2" w:rsidRPr="000962CC" w:rsidRDefault="001C7EE2" w:rsidP="000962CC">
      <w:pPr>
        <w:widowControl w:val="0"/>
        <w:numPr>
          <w:ilvl w:val="2"/>
          <w:numId w:val="5"/>
        </w:numPr>
        <w:tabs>
          <w:tab w:val="left" w:pos="851"/>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Style w:val="FontStyle12"/>
          <w:sz w:val="24"/>
          <w:szCs w:val="24"/>
        </w:rPr>
        <w:t>prevencinių programų įgyvendinimą</w:t>
      </w:r>
      <w:r w:rsidRPr="000962CC">
        <w:rPr>
          <w:rFonts w:ascii="Times New Roman" w:hAnsi="Times New Roman"/>
          <w:color w:val="000000"/>
          <w:sz w:val="24"/>
          <w:szCs w:val="24"/>
        </w:rPr>
        <w:t>;</w:t>
      </w:r>
    </w:p>
    <w:p w:rsidR="001C7EE2" w:rsidRPr="000962CC" w:rsidRDefault="001C7EE2" w:rsidP="000962CC">
      <w:pPr>
        <w:widowControl w:val="0"/>
        <w:numPr>
          <w:ilvl w:val="2"/>
          <w:numId w:val="5"/>
        </w:numPr>
        <w:tabs>
          <w:tab w:val="left" w:pos="851"/>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projektinę veiklą;</w:t>
      </w:r>
    </w:p>
    <w:p w:rsidR="001C7EE2" w:rsidRPr="000962CC" w:rsidRDefault="001C7EE2" w:rsidP="000962CC">
      <w:pPr>
        <w:widowControl w:val="0"/>
        <w:numPr>
          <w:ilvl w:val="2"/>
          <w:numId w:val="5"/>
        </w:numPr>
        <w:tabs>
          <w:tab w:val="left" w:pos="851"/>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mokinių savivaldą;</w:t>
      </w:r>
    </w:p>
    <w:p w:rsidR="001C7EE2" w:rsidRPr="000962CC" w:rsidRDefault="001C7EE2" w:rsidP="000962CC">
      <w:pPr>
        <w:widowControl w:val="0"/>
        <w:numPr>
          <w:ilvl w:val="2"/>
          <w:numId w:val="5"/>
        </w:numPr>
        <w:tabs>
          <w:tab w:val="left" w:pos="851"/>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ugdymo proceso vykdymą, vadovaujantis bendraisiais ugdymo planais, programomis.</w:t>
      </w:r>
    </w:p>
    <w:p w:rsidR="001C7EE2" w:rsidRPr="000962CC" w:rsidRDefault="001C7EE2" w:rsidP="000962CC">
      <w:pPr>
        <w:widowControl w:val="0"/>
        <w:autoSpaceDE w:val="0"/>
        <w:autoSpaceDN w:val="0"/>
        <w:adjustRightInd w:val="0"/>
        <w:spacing w:after="0" w:line="240" w:lineRule="auto"/>
        <w:ind w:right="3004"/>
        <w:rPr>
          <w:rFonts w:ascii="Times New Roman" w:hAnsi="Times New Roman"/>
          <w:sz w:val="24"/>
          <w:szCs w:val="24"/>
        </w:rPr>
      </w:pPr>
    </w:p>
    <w:p w:rsidR="001C7EE2" w:rsidRPr="000962CC" w:rsidRDefault="001C7EE2" w:rsidP="000962CC">
      <w:pPr>
        <w:widowControl w:val="0"/>
        <w:autoSpaceDE w:val="0"/>
        <w:autoSpaceDN w:val="0"/>
        <w:adjustRightInd w:val="0"/>
        <w:spacing w:after="0" w:line="240" w:lineRule="auto"/>
        <w:ind w:left="1134" w:right="3215" w:firstLine="2534"/>
        <w:jc w:val="center"/>
        <w:rPr>
          <w:rFonts w:ascii="Times New Roman" w:hAnsi="Times New Roman"/>
          <w:b/>
          <w:bCs/>
          <w:color w:val="000000"/>
          <w:sz w:val="24"/>
          <w:szCs w:val="24"/>
        </w:rPr>
      </w:pPr>
      <w:r w:rsidRPr="000962CC">
        <w:rPr>
          <w:rFonts w:ascii="Times New Roman" w:hAnsi="Times New Roman"/>
          <w:b/>
          <w:bCs/>
          <w:color w:val="000000"/>
          <w:sz w:val="24"/>
          <w:szCs w:val="24"/>
        </w:rPr>
        <w:t>IV SKYRIUS</w:t>
      </w:r>
    </w:p>
    <w:p w:rsidR="001C7EE2" w:rsidRPr="000962CC" w:rsidRDefault="001C7EE2" w:rsidP="000962CC">
      <w:pPr>
        <w:widowControl w:val="0"/>
        <w:autoSpaceDE w:val="0"/>
        <w:autoSpaceDN w:val="0"/>
        <w:adjustRightInd w:val="0"/>
        <w:spacing w:after="0" w:line="240" w:lineRule="auto"/>
        <w:ind w:left="1134" w:right="3215" w:firstLine="2534"/>
        <w:jc w:val="center"/>
        <w:rPr>
          <w:rFonts w:ascii="Times New Roman" w:hAnsi="Times New Roman"/>
          <w:color w:val="000000"/>
          <w:sz w:val="24"/>
          <w:szCs w:val="24"/>
        </w:rPr>
      </w:pPr>
      <w:r w:rsidRPr="000962CC">
        <w:rPr>
          <w:rFonts w:ascii="Times New Roman" w:hAnsi="Times New Roman"/>
          <w:b/>
          <w:bCs/>
          <w:color w:val="000000"/>
          <w:sz w:val="24"/>
          <w:szCs w:val="24"/>
        </w:rPr>
        <w:t xml:space="preserve"> ATSAKOMYBĖ</w:t>
      </w:r>
    </w:p>
    <w:p w:rsidR="001C7EE2" w:rsidRPr="000962CC" w:rsidRDefault="001C7EE2" w:rsidP="000962CC">
      <w:pPr>
        <w:widowControl w:val="0"/>
        <w:autoSpaceDE w:val="0"/>
        <w:autoSpaceDN w:val="0"/>
        <w:adjustRightInd w:val="0"/>
        <w:spacing w:after="0" w:line="240" w:lineRule="auto"/>
        <w:ind w:right="3213" w:firstLine="567"/>
        <w:rPr>
          <w:rFonts w:ascii="Times New Roman" w:hAnsi="Times New Roman"/>
          <w:color w:val="000000"/>
          <w:sz w:val="24"/>
          <w:szCs w:val="24"/>
        </w:rPr>
      </w:pPr>
      <w:r w:rsidRPr="000962CC">
        <w:rPr>
          <w:rFonts w:ascii="Times New Roman" w:hAnsi="Times New Roman"/>
          <w:color w:val="000000"/>
          <w:sz w:val="24"/>
          <w:szCs w:val="24"/>
        </w:rPr>
        <w:t xml:space="preserve">                                                      </w:t>
      </w:r>
    </w:p>
    <w:p w:rsidR="001C7EE2" w:rsidRPr="000962CC" w:rsidRDefault="001C7EE2" w:rsidP="000962CC">
      <w:pPr>
        <w:widowControl w:val="0"/>
        <w:tabs>
          <w:tab w:val="left" w:pos="142"/>
        </w:tabs>
        <w:autoSpaceDE w:val="0"/>
        <w:autoSpaceDN w:val="0"/>
        <w:adjustRightInd w:val="0"/>
        <w:spacing w:after="0" w:line="240" w:lineRule="auto"/>
        <w:ind w:right="3213" w:firstLine="567"/>
        <w:jc w:val="both"/>
        <w:rPr>
          <w:rFonts w:ascii="Times New Roman" w:hAnsi="Times New Roman"/>
          <w:color w:val="000000"/>
          <w:sz w:val="24"/>
          <w:szCs w:val="24"/>
        </w:rPr>
      </w:pPr>
      <w:r w:rsidRPr="000962CC">
        <w:rPr>
          <w:rFonts w:ascii="Times New Roman" w:hAnsi="Times New Roman"/>
          <w:color w:val="000000"/>
          <w:sz w:val="24"/>
          <w:szCs w:val="24"/>
        </w:rPr>
        <w:t>7. Direktoriaus pavaduotojas ugdymui atsako už:</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7.1. jam patikėtų materialinių vertybių teisingą naudojimą;  </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sz w:val="24"/>
          <w:szCs w:val="24"/>
        </w:rPr>
      </w:pPr>
      <w:r w:rsidRPr="000962CC">
        <w:rPr>
          <w:rFonts w:ascii="Times New Roman" w:hAnsi="Times New Roman"/>
          <w:color w:val="000000"/>
          <w:sz w:val="24"/>
          <w:szCs w:val="24"/>
        </w:rPr>
        <w:t xml:space="preserve">7.2. Lietuvos Respublikos įstatymų ir kitų teisės aktų, gimnazijos nuostatų laikymąsi, darbo ir priešgaisrinės saugos instrukcijų, darbo tvarkos ir taisyklių laikymąsi, tinkamą funkcijų atlikimą; </w:t>
      </w:r>
      <w:r w:rsidRPr="000962CC">
        <w:rPr>
          <w:rFonts w:ascii="Times New Roman" w:hAnsi="Times New Roman"/>
          <w:sz w:val="24"/>
          <w:szCs w:val="24"/>
        </w:rPr>
        <w:t xml:space="preserve"> </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7.3. gimnazijos veiklą ir jo rezultatus pagal numatytas veiklos sritis;  </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7.4. bendradarbiavimu grįstus santykius, bendruomenės narių informavimą, personalo kvalifikacijos tobulinimą;  </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0962CC">
        <w:rPr>
          <w:rFonts w:ascii="Times New Roman" w:hAnsi="Times New Roman"/>
          <w:color w:val="000000"/>
          <w:sz w:val="24"/>
          <w:szCs w:val="24"/>
        </w:rPr>
        <w:lastRenderedPageBreak/>
        <w:t xml:space="preserve">7.5. asmens duomenų teisinę apsaugą, teikiamų ataskaitų rinkinių ir statistinių ataskaitų teisingumą;       </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0962CC">
        <w:rPr>
          <w:rFonts w:ascii="Times New Roman" w:hAnsi="Times New Roman"/>
          <w:color w:val="000000"/>
          <w:sz w:val="24"/>
          <w:szCs w:val="24"/>
        </w:rPr>
        <w:t>7.6. kokybišką ir savalaikį savo pareigų atlikimą;</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7.7. patikėtos informacijos išsaugojimą;     </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0962CC">
        <w:rPr>
          <w:rFonts w:ascii="Times New Roman" w:hAnsi="Times New Roman"/>
          <w:color w:val="000000"/>
          <w:sz w:val="24"/>
          <w:szCs w:val="24"/>
        </w:rPr>
        <w:t>7.8. teisingą darbo laiko naudojimą;</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7.9. darbo drausmės pažeidimus; </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7.10. žalą, padarytą gimnazijai dėl savo kaltės ar neatsargumo;  </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7.11. darbuotojų saugos ir sveikatos, gaisrinės saugos, apsaugos nuo elektros reikalavimų vykdymą. </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8. Direktoriaus pavaduotojas ugdymui  už savo pareigų netinkamą vykdymą atsako darbo tvarkos taisyklių ir Lietuvos Respublikos įstatymų nustatyta tvarka.  </w:t>
      </w:r>
    </w:p>
    <w:p w:rsidR="001C7EE2" w:rsidRPr="000962CC" w:rsidRDefault="001C7EE2" w:rsidP="000962CC">
      <w:pPr>
        <w:widowControl w:val="0"/>
        <w:tabs>
          <w:tab w:val="left" w:pos="142"/>
        </w:tabs>
        <w:autoSpaceDE w:val="0"/>
        <w:autoSpaceDN w:val="0"/>
        <w:adjustRightInd w:val="0"/>
        <w:spacing w:after="0" w:line="240" w:lineRule="auto"/>
        <w:ind w:right="-199" w:firstLine="567"/>
        <w:jc w:val="both"/>
        <w:rPr>
          <w:rFonts w:ascii="Times New Roman" w:hAnsi="Times New Roman"/>
          <w:sz w:val="24"/>
          <w:szCs w:val="24"/>
        </w:rPr>
      </w:pPr>
      <w:r w:rsidRPr="000962CC">
        <w:rPr>
          <w:rFonts w:ascii="Times New Roman" w:hAnsi="Times New Roman"/>
          <w:color w:val="000000"/>
          <w:sz w:val="24"/>
          <w:szCs w:val="24"/>
        </w:rPr>
        <w:t xml:space="preserve">9. Direktoriaus pavaduotojas ugdymui už darbo drausmės pažeidimus gali būti traukiamas </w:t>
      </w:r>
      <w:proofErr w:type="spellStart"/>
      <w:r w:rsidRPr="000962CC">
        <w:rPr>
          <w:rFonts w:ascii="Times New Roman" w:hAnsi="Times New Roman"/>
          <w:color w:val="000000"/>
          <w:sz w:val="24"/>
          <w:szCs w:val="24"/>
        </w:rPr>
        <w:t>drausminėn</w:t>
      </w:r>
      <w:proofErr w:type="spellEnd"/>
      <w:r w:rsidRPr="000962CC">
        <w:rPr>
          <w:rFonts w:ascii="Times New Roman" w:hAnsi="Times New Roman"/>
          <w:color w:val="000000"/>
          <w:sz w:val="24"/>
          <w:szCs w:val="24"/>
        </w:rPr>
        <w:t xml:space="preserve"> atsakomybėn. Drausminę nuobaudą skiria gimnazijos direktorius.  </w:t>
      </w:r>
    </w:p>
    <w:p w:rsidR="001C7EE2" w:rsidRPr="000962CC" w:rsidRDefault="004A2613" w:rsidP="000962CC">
      <w:pPr>
        <w:widowControl w:val="0"/>
        <w:autoSpaceDE w:val="0"/>
        <w:autoSpaceDN w:val="0"/>
        <w:adjustRightInd w:val="0"/>
        <w:spacing w:after="0" w:line="240" w:lineRule="auto"/>
        <w:ind w:right="181" w:firstLine="2681"/>
        <w:rPr>
          <w:rFonts w:ascii="Times New Roman" w:hAnsi="Times New Roman"/>
          <w:color w:val="000000"/>
          <w:spacing w:val="-1"/>
          <w:sz w:val="24"/>
          <w:szCs w:val="24"/>
        </w:rPr>
      </w:pPr>
      <w:r w:rsidRPr="000962CC">
        <w:rPr>
          <w:rFonts w:ascii="Times New Roman" w:hAnsi="Times New Roman"/>
          <w:color w:val="000000"/>
          <w:spacing w:val="-1"/>
          <w:sz w:val="24"/>
          <w:szCs w:val="24"/>
        </w:rPr>
        <w:t>______________________</w:t>
      </w:r>
    </w:p>
    <w:p w:rsidR="004A2613" w:rsidRDefault="004A2613" w:rsidP="001C7EE2">
      <w:pPr>
        <w:widowControl w:val="0"/>
        <w:autoSpaceDE w:val="0"/>
        <w:autoSpaceDN w:val="0"/>
        <w:adjustRightInd w:val="0"/>
        <w:spacing w:before="61" w:after="0" w:line="240" w:lineRule="auto"/>
        <w:ind w:right="181" w:firstLine="2681"/>
        <w:rPr>
          <w:rFonts w:ascii="Times New Roman" w:hAnsi="Times New Roman"/>
          <w:color w:val="000000"/>
          <w:spacing w:val="-1"/>
          <w:sz w:val="24"/>
          <w:szCs w:val="24"/>
        </w:rPr>
      </w:pPr>
    </w:p>
    <w:p w:rsidR="004A2613" w:rsidRPr="005F18D0" w:rsidRDefault="004A2613" w:rsidP="001C7EE2">
      <w:pPr>
        <w:widowControl w:val="0"/>
        <w:autoSpaceDE w:val="0"/>
        <w:autoSpaceDN w:val="0"/>
        <w:adjustRightInd w:val="0"/>
        <w:spacing w:before="61" w:after="0" w:line="240" w:lineRule="auto"/>
        <w:ind w:right="181" w:firstLine="2681"/>
        <w:rPr>
          <w:rFonts w:ascii="Times New Roman" w:hAnsi="Times New Roman"/>
          <w:color w:val="000000"/>
          <w:spacing w:val="-1"/>
          <w:sz w:val="24"/>
          <w:szCs w:val="24"/>
        </w:rPr>
      </w:pPr>
    </w:p>
    <w:p w:rsidR="004A2613" w:rsidRDefault="001C7EE2" w:rsidP="001C7EE2">
      <w:pPr>
        <w:widowControl w:val="0"/>
        <w:autoSpaceDE w:val="0"/>
        <w:autoSpaceDN w:val="0"/>
        <w:adjustRightInd w:val="0"/>
        <w:spacing w:before="61" w:after="0" w:line="240" w:lineRule="auto"/>
        <w:ind w:right="181"/>
        <w:rPr>
          <w:rFonts w:ascii="Times New Roman" w:hAnsi="Times New Roman"/>
          <w:color w:val="000000"/>
          <w:spacing w:val="-1"/>
          <w:sz w:val="24"/>
          <w:szCs w:val="24"/>
        </w:rPr>
      </w:pPr>
      <w:r w:rsidRPr="005F18D0">
        <w:rPr>
          <w:rFonts w:ascii="Times New Roman" w:hAnsi="Times New Roman"/>
          <w:color w:val="000000"/>
          <w:spacing w:val="-1"/>
          <w:sz w:val="24"/>
          <w:szCs w:val="24"/>
        </w:rPr>
        <w:t>Susipažinau ir sutinku</w:t>
      </w:r>
    </w:p>
    <w:p w:rsidR="001C7EE2" w:rsidRPr="005F18D0" w:rsidRDefault="004A2613" w:rsidP="001C7EE2">
      <w:pPr>
        <w:widowControl w:val="0"/>
        <w:autoSpaceDE w:val="0"/>
        <w:autoSpaceDN w:val="0"/>
        <w:adjustRightInd w:val="0"/>
        <w:spacing w:before="61" w:after="0" w:line="240" w:lineRule="auto"/>
        <w:ind w:right="181"/>
        <w:rPr>
          <w:rFonts w:ascii="Times New Roman" w:hAnsi="Times New Roman"/>
          <w:color w:val="000000"/>
          <w:spacing w:val="-1"/>
          <w:sz w:val="24"/>
          <w:szCs w:val="24"/>
        </w:rPr>
      </w:pPr>
      <w:r>
        <w:rPr>
          <w:rFonts w:ascii="Times New Roman" w:hAnsi="Times New Roman"/>
          <w:color w:val="000000"/>
          <w:spacing w:val="-1"/>
          <w:sz w:val="24"/>
          <w:szCs w:val="24"/>
        </w:rPr>
        <w:t>____________________________________________________</w:t>
      </w:r>
      <w:r w:rsidR="001C7EE2" w:rsidRPr="005F18D0">
        <w:rPr>
          <w:rFonts w:ascii="Times New Roman" w:hAnsi="Times New Roman"/>
          <w:color w:val="000000"/>
          <w:spacing w:val="-1"/>
          <w:sz w:val="24"/>
          <w:szCs w:val="24"/>
        </w:rPr>
        <w:t>_____________________</w:t>
      </w:r>
    </w:p>
    <w:p w:rsidR="001C7EE2" w:rsidRPr="005F18D0" w:rsidRDefault="001C7EE2" w:rsidP="001C7EE2">
      <w:pPr>
        <w:widowControl w:val="0"/>
        <w:autoSpaceDE w:val="0"/>
        <w:autoSpaceDN w:val="0"/>
        <w:adjustRightInd w:val="0"/>
        <w:spacing w:before="61" w:after="0" w:line="240" w:lineRule="auto"/>
        <w:ind w:right="181"/>
        <w:rPr>
          <w:rFonts w:ascii="Times New Roman" w:hAnsi="Times New Roman"/>
          <w:color w:val="000000"/>
          <w:spacing w:val="-1"/>
          <w:sz w:val="24"/>
          <w:szCs w:val="24"/>
        </w:rPr>
      </w:pPr>
      <w:r w:rsidRPr="005F18D0">
        <w:rPr>
          <w:rFonts w:ascii="Times New Roman" w:hAnsi="Times New Roman"/>
          <w:color w:val="000000"/>
          <w:spacing w:val="-1"/>
          <w:sz w:val="24"/>
          <w:szCs w:val="24"/>
        </w:rPr>
        <w:t>(direktoriaus pavaduotojo ugdymui vardas, pavardė, parašas)</w:t>
      </w:r>
    </w:p>
    <w:p w:rsidR="001C7EE2" w:rsidRPr="005F18D0" w:rsidRDefault="001C7EE2" w:rsidP="001C7EE2">
      <w:pPr>
        <w:widowControl w:val="0"/>
        <w:autoSpaceDE w:val="0"/>
        <w:autoSpaceDN w:val="0"/>
        <w:adjustRightInd w:val="0"/>
        <w:spacing w:before="61" w:after="0" w:line="240" w:lineRule="auto"/>
        <w:ind w:right="181"/>
        <w:rPr>
          <w:rFonts w:ascii="Times New Roman" w:hAnsi="Times New Roman"/>
          <w:color w:val="000000"/>
          <w:spacing w:val="-1"/>
          <w:sz w:val="24"/>
          <w:szCs w:val="24"/>
        </w:rPr>
      </w:pPr>
      <w:r w:rsidRPr="005F18D0">
        <w:rPr>
          <w:rFonts w:ascii="Times New Roman" w:hAnsi="Times New Roman"/>
          <w:color w:val="000000"/>
          <w:spacing w:val="-1"/>
          <w:sz w:val="24"/>
          <w:szCs w:val="24"/>
        </w:rPr>
        <w:t>Data</w:t>
      </w:r>
    </w:p>
    <w:p w:rsidR="001C7EE2" w:rsidRPr="005F18D0" w:rsidRDefault="001C7EE2" w:rsidP="001C7EE2">
      <w:pPr>
        <w:widowControl w:val="0"/>
        <w:autoSpaceDE w:val="0"/>
        <w:autoSpaceDN w:val="0"/>
        <w:adjustRightInd w:val="0"/>
        <w:spacing w:before="61" w:after="0" w:line="240" w:lineRule="auto"/>
        <w:ind w:right="181"/>
        <w:rPr>
          <w:rFonts w:ascii="Times New Roman" w:hAnsi="Times New Roman"/>
          <w:color w:val="000000"/>
          <w:spacing w:val="-1"/>
          <w:sz w:val="24"/>
          <w:szCs w:val="24"/>
        </w:rPr>
      </w:pPr>
    </w:p>
    <w:p w:rsidR="001C7EE2" w:rsidRPr="005F18D0" w:rsidRDefault="001C7EE2" w:rsidP="001C7EE2">
      <w:pPr>
        <w:widowControl w:val="0"/>
        <w:autoSpaceDE w:val="0"/>
        <w:autoSpaceDN w:val="0"/>
        <w:adjustRightInd w:val="0"/>
        <w:spacing w:before="61" w:after="0" w:line="240" w:lineRule="auto"/>
        <w:ind w:right="181" w:firstLine="2681"/>
        <w:rPr>
          <w:rFonts w:ascii="Times New Roman" w:hAnsi="Times New Roman"/>
          <w:color w:val="000000"/>
          <w:spacing w:val="-1"/>
          <w:sz w:val="24"/>
          <w:szCs w:val="24"/>
        </w:rPr>
      </w:pPr>
      <w:r w:rsidRPr="005F18D0">
        <w:rPr>
          <w:rFonts w:ascii="Times New Roman" w:hAnsi="Times New Roman"/>
          <w:color w:val="000000"/>
          <w:spacing w:val="-1"/>
          <w:sz w:val="24"/>
          <w:szCs w:val="24"/>
        </w:rPr>
        <w:t xml:space="preserve">  </w:t>
      </w:r>
    </w:p>
    <w:p w:rsidR="001C7EE2" w:rsidRPr="005F18D0" w:rsidRDefault="001C7EE2" w:rsidP="001C7EE2">
      <w:pPr>
        <w:rPr>
          <w:rFonts w:ascii="Times New Roman" w:hAnsi="Times New Roman"/>
          <w:sz w:val="24"/>
          <w:szCs w:val="24"/>
        </w:rPr>
      </w:pPr>
    </w:p>
    <w:p w:rsidR="006B6F7A" w:rsidRDefault="006B6F7A"/>
    <w:sectPr w:rsidR="006B6F7A" w:rsidSect="00736E96">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0EC" w:rsidRDefault="001110EC" w:rsidP="003911F1">
      <w:pPr>
        <w:spacing w:after="0" w:line="240" w:lineRule="auto"/>
      </w:pPr>
      <w:r>
        <w:separator/>
      </w:r>
    </w:p>
  </w:endnote>
  <w:endnote w:type="continuationSeparator" w:id="0">
    <w:p w:rsidR="001110EC" w:rsidRDefault="001110EC" w:rsidP="0039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0EC" w:rsidRDefault="001110EC" w:rsidP="003911F1">
      <w:pPr>
        <w:spacing w:after="0" w:line="240" w:lineRule="auto"/>
      </w:pPr>
      <w:r>
        <w:separator/>
      </w:r>
    </w:p>
  </w:footnote>
  <w:footnote w:type="continuationSeparator" w:id="0">
    <w:p w:rsidR="001110EC" w:rsidRDefault="001110EC" w:rsidP="00391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10510"/>
      <w:docPartObj>
        <w:docPartGallery w:val="Page Numbers (Top of Page)"/>
        <w:docPartUnique/>
      </w:docPartObj>
    </w:sdtPr>
    <w:sdtEndPr/>
    <w:sdtContent>
      <w:p w:rsidR="003911F1" w:rsidRDefault="003911F1">
        <w:pPr>
          <w:pStyle w:val="Antrats"/>
          <w:jc w:val="center"/>
        </w:pPr>
        <w:r>
          <w:fldChar w:fldCharType="begin"/>
        </w:r>
        <w:r>
          <w:instrText>PAGE   \* MERGEFORMAT</w:instrText>
        </w:r>
        <w:r>
          <w:fldChar w:fldCharType="separate"/>
        </w:r>
        <w:r w:rsidR="00982679">
          <w:rPr>
            <w:noProof/>
          </w:rPr>
          <w:t>3</w:t>
        </w:r>
        <w:r>
          <w:fldChar w:fldCharType="end"/>
        </w:r>
      </w:p>
    </w:sdtContent>
  </w:sdt>
  <w:p w:rsidR="003911F1" w:rsidRDefault="003911F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1468"/>
    <w:multiLevelType w:val="multilevel"/>
    <w:tmpl w:val="24844B0C"/>
    <w:lvl w:ilvl="0">
      <w:start w:val="6"/>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F633DA5"/>
    <w:multiLevelType w:val="multilevel"/>
    <w:tmpl w:val="6278FA04"/>
    <w:lvl w:ilvl="0">
      <w:start w:val="6"/>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2EB1415"/>
    <w:multiLevelType w:val="multilevel"/>
    <w:tmpl w:val="1AA8F184"/>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5679184A"/>
    <w:multiLevelType w:val="multilevel"/>
    <w:tmpl w:val="69BA96EA"/>
    <w:lvl w:ilvl="0">
      <w:start w:val="1"/>
      <w:numFmt w:val="decimal"/>
      <w:lvlText w:val="%1."/>
      <w:legacy w:legacy="1" w:legacySpace="0" w:legacyIndent="235"/>
      <w:lvlJc w:val="left"/>
      <w:rPr>
        <w:rFonts w:ascii="Times New Roman" w:hAnsi="Times New Roman"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5B786573"/>
    <w:multiLevelType w:val="multilevel"/>
    <w:tmpl w:val="95929D3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2F71F9"/>
    <w:multiLevelType w:val="multilevel"/>
    <w:tmpl w:val="3104E67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06"/>
    <w:rsid w:val="000962CC"/>
    <w:rsid w:val="00107B93"/>
    <w:rsid w:val="001110EC"/>
    <w:rsid w:val="0011796F"/>
    <w:rsid w:val="001C7EE2"/>
    <w:rsid w:val="0022198D"/>
    <w:rsid w:val="00343878"/>
    <w:rsid w:val="0036413A"/>
    <w:rsid w:val="003911F1"/>
    <w:rsid w:val="003B6611"/>
    <w:rsid w:val="004A2613"/>
    <w:rsid w:val="004C1844"/>
    <w:rsid w:val="006B6F7A"/>
    <w:rsid w:val="00736E96"/>
    <w:rsid w:val="007A437B"/>
    <w:rsid w:val="007B346B"/>
    <w:rsid w:val="007E4108"/>
    <w:rsid w:val="008B2306"/>
    <w:rsid w:val="008F536A"/>
    <w:rsid w:val="00982679"/>
    <w:rsid w:val="00985F72"/>
    <w:rsid w:val="00AF5262"/>
    <w:rsid w:val="00C96C38"/>
    <w:rsid w:val="00D213F3"/>
    <w:rsid w:val="00D8034A"/>
    <w:rsid w:val="00E86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852D"/>
  <w15:chartTrackingRefBased/>
  <w15:docId w15:val="{39AB2C81-2466-4195-9222-558186A9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7EE2"/>
    <w:pPr>
      <w:spacing w:after="200" w:line="276" w:lineRule="auto"/>
    </w:pPr>
    <w:rPr>
      <w:rFonts w:eastAsiaTheme="minorEastAs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5">
    <w:name w:val="Style5"/>
    <w:basedOn w:val="prastasis"/>
    <w:uiPriority w:val="99"/>
    <w:rsid w:val="001C7EE2"/>
    <w:pPr>
      <w:widowControl w:val="0"/>
      <w:autoSpaceDE w:val="0"/>
      <w:autoSpaceDN w:val="0"/>
      <w:adjustRightInd w:val="0"/>
      <w:spacing w:after="0" w:line="275" w:lineRule="exact"/>
      <w:ind w:firstLine="571"/>
      <w:jc w:val="both"/>
    </w:pPr>
    <w:rPr>
      <w:rFonts w:ascii="Times New Roman" w:hAnsi="Times New Roman"/>
      <w:sz w:val="24"/>
      <w:szCs w:val="24"/>
    </w:rPr>
  </w:style>
  <w:style w:type="character" w:customStyle="1" w:styleId="FontStyle12">
    <w:name w:val="Font Style12"/>
    <w:basedOn w:val="Numatytasispastraiposriftas"/>
    <w:uiPriority w:val="99"/>
    <w:rsid w:val="001C7EE2"/>
    <w:rPr>
      <w:rFonts w:ascii="Times New Roman" w:hAnsi="Times New Roman" w:cs="Times New Roman"/>
      <w:color w:val="000000"/>
      <w:sz w:val="22"/>
      <w:szCs w:val="22"/>
    </w:rPr>
  </w:style>
  <w:style w:type="paragraph" w:customStyle="1" w:styleId="Style2">
    <w:name w:val="Style2"/>
    <w:basedOn w:val="prastasis"/>
    <w:uiPriority w:val="99"/>
    <w:rsid w:val="001C7EE2"/>
    <w:pPr>
      <w:widowControl w:val="0"/>
      <w:autoSpaceDE w:val="0"/>
      <w:autoSpaceDN w:val="0"/>
      <w:adjustRightInd w:val="0"/>
      <w:spacing w:after="0" w:line="277" w:lineRule="exact"/>
      <w:jc w:val="right"/>
    </w:pPr>
    <w:rPr>
      <w:rFonts w:ascii="Times New Roman" w:hAnsi="Times New Roman"/>
      <w:sz w:val="24"/>
      <w:szCs w:val="24"/>
    </w:rPr>
  </w:style>
  <w:style w:type="paragraph" w:styleId="Sraopastraipa">
    <w:name w:val="List Paragraph"/>
    <w:basedOn w:val="prastasis"/>
    <w:uiPriority w:val="34"/>
    <w:qFormat/>
    <w:rsid w:val="001C7EE2"/>
    <w:pPr>
      <w:ind w:left="720"/>
      <w:contextualSpacing/>
    </w:pPr>
  </w:style>
  <w:style w:type="paragraph" w:styleId="Antrats">
    <w:name w:val="header"/>
    <w:basedOn w:val="prastasis"/>
    <w:link w:val="AntratsDiagrama"/>
    <w:uiPriority w:val="99"/>
    <w:unhideWhenUsed/>
    <w:rsid w:val="003911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11F1"/>
    <w:rPr>
      <w:rFonts w:eastAsiaTheme="minorEastAsia" w:cs="Times New Roman"/>
      <w:lang w:eastAsia="lt-LT"/>
    </w:rPr>
  </w:style>
  <w:style w:type="paragraph" w:styleId="Porat">
    <w:name w:val="footer"/>
    <w:basedOn w:val="prastasis"/>
    <w:link w:val="PoratDiagrama"/>
    <w:uiPriority w:val="99"/>
    <w:unhideWhenUsed/>
    <w:rsid w:val="003911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11F1"/>
    <w:rPr>
      <w:rFonts w:eastAsiaTheme="minorEastAsia" w:cs="Times New Roman"/>
      <w:lang w:eastAsia="lt-LT"/>
    </w:rPr>
  </w:style>
  <w:style w:type="paragraph" w:styleId="Debesliotekstas">
    <w:name w:val="Balloon Text"/>
    <w:basedOn w:val="prastasis"/>
    <w:link w:val="DebesliotekstasDiagrama"/>
    <w:uiPriority w:val="99"/>
    <w:semiHidden/>
    <w:unhideWhenUsed/>
    <w:rsid w:val="009826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2679"/>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3853</Words>
  <Characters>2197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vartotojas</cp:lastModifiedBy>
  <cp:revision>16</cp:revision>
  <cp:lastPrinted>2021-12-07T05:52:00Z</cp:lastPrinted>
  <dcterms:created xsi:type="dcterms:W3CDTF">2019-04-19T06:08:00Z</dcterms:created>
  <dcterms:modified xsi:type="dcterms:W3CDTF">2021-12-07T05:52:00Z</dcterms:modified>
</cp:coreProperties>
</file>