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F363" w14:textId="271C4691" w:rsidR="009F2B96" w:rsidRPr="00183A44" w:rsidRDefault="00243DDC" w:rsidP="009F2B96">
      <w:pPr>
        <w:pBdr>
          <w:top w:val="nil"/>
          <w:left w:val="nil"/>
          <w:bottom w:val="nil"/>
          <w:right w:val="nil"/>
          <w:between w:val="nil"/>
        </w:pBdr>
        <w:spacing w:after="0" w:line="240" w:lineRule="auto"/>
        <w:ind w:left="5954"/>
        <w:jc w:val="both"/>
        <w:rPr>
          <w:rFonts w:ascii="Times New Roman" w:eastAsia="Times New Roman" w:hAnsi="Times New Roman" w:cs="Times New Roman"/>
        </w:rPr>
      </w:pPr>
      <w:r>
        <w:rPr>
          <w:rFonts w:ascii="Times New Roman" w:eastAsia="Times New Roman" w:hAnsi="Times New Roman" w:cs="Times New Roman"/>
        </w:rPr>
        <w:t>P</w:t>
      </w:r>
      <w:r w:rsidR="009F2B96" w:rsidRPr="00183A44">
        <w:rPr>
          <w:rFonts w:ascii="Times New Roman" w:eastAsia="Times New Roman" w:hAnsi="Times New Roman" w:cs="Times New Roman"/>
        </w:rPr>
        <w:t>ATVIRTINTA</w:t>
      </w:r>
      <w:r w:rsidR="009F2B96" w:rsidRPr="00183A44">
        <w:rPr>
          <w:rFonts w:ascii="Times New Roman" w:eastAsia="Times New Roman" w:hAnsi="Times New Roman" w:cs="Times New Roman"/>
          <w:i/>
        </w:rPr>
        <w:t xml:space="preserve"> </w:t>
      </w:r>
    </w:p>
    <w:p w14:paraId="3F74E831" w14:textId="77777777" w:rsidR="009F2B96" w:rsidRPr="00183A44" w:rsidRDefault="009F2B96" w:rsidP="009F2B96">
      <w:pPr>
        <w:pBdr>
          <w:top w:val="nil"/>
          <w:left w:val="nil"/>
          <w:bottom w:val="nil"/>
          <w:right w:val="nil"/>
          <w:between w:val="nil"/>
        </w:pBdr>
        <w:spacing w:after="0" w:line="240" w:lineRule="auto"/>
        <w:ind w:left="5954"/>
        <w:jc w:val="both"/>
        <w:rPr>
          <w:rFonts w:ascii="Times New Roman" w:eastAsia="Times New Roman" w:hAnsi="Times New Roman" w:cs="Times New Roman"/>
        </w:rPr>
      </w:pPr>
      <w:r w:rsidRPr="00183A44">
        <w:rPr>
          <w:rFonts w:ascii="Times New Roman" w:eastAsia="Times New Roman" w:hAnsi="Times New Roman" w:cs="Times New Roman"/>
        </w:rPr>
        <w:t xml:space="preserve">Jonavos Jeronimo Ralio gimnazijos </w:t>
      </w:r>
    </w:p>
    <w:p w14:paraId="02FC87BB" w14:textId="6F7148E8" w:rsidR="009F2B96" w:rsidRPr="00183A44" w:rsidRDefault="009F2B96" w:rsidP="009F2B96">
      <w:pPr>
        <w:pBdr>
          <w:top w:val="nil"/>
          <w:left w:val="nil"/>
          <w:bottom w:val="nil"/>
          <w:right w:val="nil"/>
          <w:between w:val="nil"/>
        </w:pBdr>
        <w:spacing w:after="0" w:line="240" w:lineRule="auto"/>
        <w:ind w:left="5954"/>
        <w:jc w:val="both"/>
        <w:rPr>
          <w:rFonts w:ascii="Times New Roman" w:eastAsia="Times New Roman" w:hAnsi="Times New Roman" w:cs="Times New Roman"/>
        </w:rPr>
      </w:pPr>
      <w:r w:rsidRPr="00183A44">
        <w:rPr>
          <w:rFonts w:ascii="Times New Roman" w:eastAsia="Times New Roman" w:hAnsi="Times New Roman" w:cs="Times New Roman"/>
        </w:rPr>
        <w:t xml:space="preserve">direktoriaus 2025 m. rugsėjo  d. </w:t>
      </w:r>
    </w:p>
    <w:p w14:paraId="2CEFC1F0" w14:textId="77777777" w:rsidR="009F2B96" w:rsidRPr="00183A44" w:rsidRDefault="009F2B96" w:rsidP="009F2B96">
      <w:pPr>
        <w:pBdr>
          <w:top w:val="nil"/>
          <w:left w:val="nil"/>
          <w:bottom w:val="nil"/>
          <w:right w:val="nil"/>
          <w:between w:val="nil"/>
        </w:pBdr>
        <w:spacing w:after="0" w:line="240" w:lineRule="auto"/>
        <w:ind w:left="5954"/>
        <w:jc w:val="both"/>
        <w:rPr>
          <w:rFonts w:ascii="Times New Roman" w:eastAsia="Times New Roman" w:hAnsi="Times New Roman" w:cs="Times New Roman"/>
        </w:rPr>
      </w:pPr>
      <w:r w:rsidRPr="00183A44">
        <w:rPr>
          <w:rFonts w:ascii="Times New Roman" w:eastAsia="Times New Roman" w:hAnsi="Times New Roman" w:cs="Times New Roman"/>
        </w:rPr>
        <w:t>įsakymu Nr. V1-</w:t>
      </w:r>
    </w:p>
    <w:p w14:paraId="456F20AE" w14:textId="02CC02BE" w:rsidR="009F2B96" w:rsidRPr="00183A44" w:rsidRDefault="009F2B96" w:rsidP="00243DDC">
      <w:pPr>
        <w:pBdr>
          <w:top w:val="nil"/>
          <w:left w:val="nil"/>
          <w:bottom w:val="nil"/>
          <w:right w:val="nil"/>
          <w:between w:val="nil"/>
        </w:pBdr>
        <w:spacing w:after="0" w:line="240" w:lineRule="auto"/>
        <w:ind w:left="5954"/>
        <w:jc w:val="both"/>
        <w:rPr>
          <w:rFonts w:ascii="Times New Roman" w:eastAsia="Times New Roman" w:hAnsi="Times New Roman" w:cs="Times New Roman"/>
          <w:color w:val="000000"/>
        </w:rPr>
      </w:pPr>
      <w:r w:rsidRPr="00183A44">
        <w:rPr>
          <w:rFonts w:ascii="Times New Roman" w:eastAsia="Times New Roman" w:hAnsi="Times New Roman" w:cs="Times New Roman"/>
        </w:rPr>
        <w:t xml:space="preserve">                                                                                                </w:t>
      </w:r>
    </w:p>
    <w:p w14:paraId="44859644" w14:textId="77777777" w:rsidR="005D11D5" w:rsidRPr="00183A44" w:rsidRDefault="005D11D5" w:rsidP="00D11094">
      <w:pPr>
        <w:spacing w:after="0"/>
        <w:rPr>
          <w:rFonts w:ascii="Times New Roman" w:eastAsia="Times New Roman" w:hAnsi="Times New Roman" w:cs="Times New Roman"/>
        </w:rPr>
      </w:pPr>
    </w:p>
    <w:p w14:paraId="66ABE775" w14:textId="3190E219" w:rsidR="00265AB7" w:rsidRPr="00183A44" w:rsidRDefault="00265AB7" w:rsidP="00D11094">
      <w:pPr>
        <w:spacing w:after="0"/>
        <w:jc w:val="center"/>
        <w:rPr>
          <w:rFonts w:ascii="Times New Roman" w:hAnsi="Times New Roman" w:cs="Times New Roman"/>
        </w:rPr>
      </w:pPr>
    </w:p>
    <w:p w14:paraId="66B27F92" w14:textId="1371C5C2" w:rsidR="00265AB7" w:rsidRPr="00183A44" w:rsidRDefault="00172634" w:rsidP="071FBFC9">
      <w:pPr>
        <w:spacing w:after="0"/>
        <w:jc w:val="center"/>
        <w:rPr>
          <w:rFonts w:ascii="Times New Roman" w:hAnsi="Times New Roman" w:cs="Times New Roman"/>
        </w:rPr>
      </w:pPr>
      <w:r w:rsidRPr="00183A44">
        <w:rPr>
          <w:rFonts w:ascii="Times New Roman" w:eastAsia="Times New Roman" w:hAnsi="Times New Roman" w:cs="Times New Roman"/>
          <w:b/>
          <w:bCs/>
        </w:rPr>
        <w:t>JONAVOS JERONIMO RALIO</w:t>
      </w:r>
      <w:r w:rsidR="4844CC8C" w:rsidRPr="00183A44">
        <w:rPr>
          <w:rFonts w:ascii="Times New Roman" w:eastAsia="Times New Roman" w:hAnsi="Times New Roman" w:cs="Times New Roman"/>
          <w:b/>
          <w:bCs/>
        </w:rPr>
        <w:t xml:space="preserve"> GIMNAZIJOS</w:t>
      </w:r>
    </w:p>
    <w:p w14:paraId="0F441735" w14:textId="16BA56BF" w:rsidR="00265AB7" w:rsidRPr="00183A44" w:rsidRDefault="00D11094" w:rsidP="071FBFC9">
      <w:pPr>
        <w:spacing w:after="0"/>
        <w:jc w:val="center"/>
        <w:rPr>
          <w:rFonts w:ascii="Times New Roman" w:hAnsi="Times New Roman" w:cs="Times New Roman"/>
        </w:rPr>
      </w:pPr>
      <w:r w:rsidRPr="00183A44">
        <w:rPr>
          <w:rFonts w:ascii="Times New Roman" w:eastAsia="Times New Roman" w:hAnsi="Times New Roman" w:cs="Times New Roman"/>
          <w:b/>
          <w:bCs/>
        </w:rPr>
        <w:t>2025–2026</w:t>
      </w:r>
      <w:r w:rsidR="4844CC8C" w:rsidRPr="00183A44">
        <w:rPr>
          <w:rFonts w:ascii="Times New Roman" w:eastAsia="Times New Roman" w:hAnsi="Times New Roman" w:cs="Times New Roman"/>
          <w:b/>
          <w:bCs/>
        </w:rPr>
        <w:t xml:space="preserve"> MOKSLO METŲ UGDYMO PLANAS</w:t>
      </w:r>
    </w:p>
    <w:p w14:paraId="54899BA5" w14:textId="77777777" w:rsidR="00D111B8" w:rsidRPr="00183A44" w:rsidRDefault="00D111B8" w:rsidP="071FBFC9">
      <w:pPr>
        <w:spacing w:after="0"/>
        <w:jc w:val="center"/>
        <w:rPr>
          <w:rFonts w:ascii="Times New Roman" w:eastAsia="Times New Roman" w:hAnsi="Times New Roman" w:cs="Times New Roman"/>
          <w:b/>
          <w:bCs/>
        </w:rPr>
      </w:pPr>
    </w:p>
    <w:p w14:paraId="647847E0" w14:textId="3E24DF7C" w:rsidR="00265AB7" w:rsidRPr="00183A44" w:rsidRDefault="4844CC8C" w:rsidP="006F3E66">
      <w:pPr>
        <w:spacing w:after="0" w:line="240" w:lineRule="auto"/>
        <w:jc w:val="center"/>
        <w:rPr>
          <w:rFonts w:ascii="Times New Roman" w:hAnsi="Times New Roman" w:cs="Times New Roman"/>
          <w:color w:val="EE0000"/>
        </w:rPr>
      </w:pPr>
      <w:r w:rsidRPr="00183A44">
        <w:rPr>
          <w:rFonts w:ascii="Times New Roman" w:eastAsia="Times New Roman" w:hAnsi="Times New Roman" w:cs="Times New Roman"/>
          <w:b/>
          <w:bCs/>
        </w:rPr>
        <w:t>I SKYRIUS</w:t>
      </w:r>
      <w:r w:rsidR="001164C6" w:rsidRPr="00183A44">
        <w:rPr>
          <w:rFonts w:ascii="Times New Roman" w:eastAsia="Times New Roman" w:hAnsi="Times New Roman" w:cs="Times New Roman"/>
          <w:b/>
          <w:bCs/>
        </w:rPr>
        <w:t xml:space="preserve"> </w:t>
      </w:r>
    </w:p>
    <w:p w14:paraId="2C0AC424" w14:textId="5B7DBC3E"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BENDROSIOS NUOSTATOS</w:t>
      </w:r>
    </w:p>
    <w:p w14:paraId="047C1DA9" w14:textId="0DCDBDA5" w:rsidR="00265AB7" w:rsidRPr="00183A44" w:rsidRDefault="4844CC8C" w:rsidP="071FBFC9">
      <w:pPr>
        <w:spacing w:after="0"/>
        <w:ind w:firstLine="1134"/>
        <w:jc w:val="both"/>
        <w:rPr>
          <w:rFonts w:ascii="Times New Roman" w:hAnsi="Times New Roman" w:cs="Times New Roman"/>
        </w:rPr>
      </w:pPr>
      <w:r w:rsidRPr="00183A44">
        <w:rPr>
          <w:rFonts w:ascii="Times New Roman" w:eastAsia="Times New Roman" w:hAnsi="Times New Roman" w:cs="Times New Roman"/>
          <w:b/>
          <w:bCs/>
        </w:rPr>
        <w:t xml:space="preserve"> </w:t>
      </w:r>
    </w:p>
    <w:p w14:paraId="00285BAA" w14:textId="0439F7AB" w:rsidR="00265AB7" w:rsidRPr="00183A44" w:rsidRDefault="00D11094" w:rsidP="004044B8">
      <w:pPr>
        <w:spacing w:after="0" w:line="276" w:lineRule="auto"/>
        <w:ind w:firstLine="567"/>
        <w:jc w:val="both"/>
        <w:rPr>
          <w:rFonts w:ascii="Times New Roman" w:hAnsi="Times New Roman" w:cs="Times New Roman"/>
        </w:rPr>
      </w:pPr>
      <w:r w:rsidRPr="00183A44">
        <w:rPr>
          <w:rFonts w:ascii="Times New Roman" w:eastAsia="Times New Roman" w:hAnsi="Times New Roman" w:cs="Times New Roman"/>
        </w:rPr>
        <w:t>1</w:t>
      </w:r>
      <w:r w:rsidR="4844CC8C" w:rsidRPr="00183A44">
        <w:rPr>
          <w:rFonts w:ascii="Times New Roman" w:eastAsia="Times New Roman" w:hAnsi="Times New Roman" w:cs="Times New Roman"/>
        </w:rPr>
        <w:t xml:space="preserve">. </w:t>
      </w:r>
      <w:r w:rsidR="00D025D4" w:rsidRPr="00183A44">
        <w:rPr>
          <w:rFonts w:ascii="Times New Roman" w:eastAsia="Times New Roman" w:hAnsi="Times New Roman" w:cs="Times New Roman"/>
        </w:rPr>
        <w:t xml:space="preserve">Jonavos Jeronimo Ralio </w:t>
      </w:r>
      <w:r w:rsidR="4844CC8C" w:rsidRPr="00183A44">
        <w:rPr>
          <w:rFonts w:ascii="Times New Roman" w:eastAsia="Times New Roman" w:hAnsi="Times New Roman" w:cs="Times New Roman"/>
        </w:rPr>
        <w:t>gimnazijos (toliau – Gimnazija) 2025–202</w:t>
      </w:r>
      <w:r w:rsidR="38CD8D4E" w:rsidRPr="00183A44">
        <w:rPr>
          <w:rFonts w:ascii="Times New Roman" w:eastAsia="Times New Roman" w:hAnsi="Times New Roman" w:cs="Times New Roman"/>
        </w:rPr>
        <w:t>6</w:t>
      </w:r>
      <w:r w:rsidR="4844CC8C" w:rsidRPr="00183A44">
        <w:rPr>
          <w:rFonts w:ascii="Times New Roman" w:eastAsia="Times New Roman" w:hAnsi="Times New Roman" w:cs="Times New Roman"/>
        </w:rPr>
        <w:t xml:space="preserve"> mokslo metų ugdymo planas (toliau – Ugdymo planas) reglamentuoja pagrindinio ugdymo antrosios dalies, vidurinio ugdymo programų ir su šiomis programomis susijusių neformaliojo vaikų švietimo programų įgyvendinimą.</w:t>
      </w:r>
    </w:p>
    <w:p w14:paraId="650AB33F" w14:textId="09CFC28C" w:rsidR="00D11094" w:rsidRPr="00183A44" w:rsidRDefault="00D11094" w:rsidP="004044B8">
      <w:pPr>
        <w:pStyle w:val="paragraph"/>
        <w:spacing w:before="0" w:beforeAutospacing="0" w:after="0" w:afterAutospacing="0" w:line="276" w:lineRule="auto"/>
        <w:ind w:firstLine="567"/>
        <w:jc w:val="both"/>
        <w:textAlignment w:val="baseline"/>
      </w:pPr>
      <w:r w:rsidRPr="00183A44">
        <w:t>2.</w:t>
      </w:r>
      <w:r w:rsidRPr="00183A44">
        <w:rPr>
          <w:rStyle w:val="normaltextrun"/>
        </w:rPr>
        <w:t xml:space="preserve"> </w:t>
      </w:r>
      <w:r w:rsidRPr="00183A44">
        <w:t>Gimnazijos ugdymo planas 2025–2026 m. m. parengtas vadovaujantis 2025–2026 ir 2026–2027 mokslo metų pradinio, pagrindinio ir vidurinio ugdymo programų bendraisiais ugdymo planais, patvirtintais Lietuvos Respublikos švietimo, mokslo ir sporto ministro 2025 m. gegužės 21 d. įsakymu Nr. V-559 ,,Dėl 2025–2026 ir 2026–2027 mokslo metų pradinio, pagrindinio ir vidurinio ugdymo programų bendrųjų ugdymo planų patvirtinimo“, Pradinio, pagrindinio ir vidurinio ugdymo programų aprašu, patvirtintu Lietuvos Respublikos švietimo, mokslo ir sporto ministro 2023 m. balandžio 20 d. įsakymu Nr. V-570 „Dėl Pradinio, pagrindinio ir vidurinio ugdymo programų aprašo patvirtinimo“</w:t>
      </w:r>
      <w:r w:rsidRPr="00183A44">
        <w:rPr>
          <w:rStyle w:val="normaltextrun"/>
        </w:rPr>
        <w:t>, Mokymosi pagal formaliojo švietimo programas (išskyrus aukštojo mokslo studijų programas) formų ir mokymo organizavimo tvarkos aprašu, patvirtintu Lietuvos Respublikos švietimo ir mokslo ministro 2012 m. birželio 28 d. įsakymu Nr. V-1049 „</w:t>
      </w:r>
      <w:r w:rsidRPr="00183A44">
        <w:rPr>
          <w:rStyle w:val="normaltextrun"/>
          <w:color w:val="000000"/>
        </w:rPr>
        <w:t>Dėl mokymosi pagal formaliojo švietimo programas (išskyrus aukštojo mokslo studijų programas) formų ir mokymo organizavimo tvarkos aprašo patvirtinimo“</w:t>
      </w:r>
      <w:r w:rsidRPr="00183A44">
        <w:rPr>
          <w:rStyle w:val="normaltextrun"/>
        </w:rPr>
        <w:t xml:space="preserve">, </w:t>
      </w:r>
      <w:r w:rsidRPr="00183A44">
        <w:t>Geros mokyklos koncepcija, patvirtinta Lietuvos Respublikos švietimo ir mokslo ministro 2015 m. gruodžio 21 d. įsakymu Nr. V-1308 „Dėl Geros mokyklos koncepcijos patvirtinimo“,</w:t>
      </w:r>
      <w:r w:rsidRPr="00183A44">
        <w:rPr>
          <w:rStyle w:val="normaltextrun"/>
        </w:rPr>
        <w:t xml:space="preserve"> Lietuvos higienos norma HN 21:2017, patvirtinta Lietuvos Respublikos sveikatos apsaugos ministro 2011 m. rugpjūčio 10 d. įsakymu Nr. V-773</w:t>
      </w:r>
      <w:r w:rsidRPr="00183A44">
        <w:rPr>
          <w:rStyle w:val="normaltextrun"/>
          <w:b/>
          <w:bCs/>
          <w:caps/>
          <w:color w:val="000000"/>
        </w:rPr>
        <w:t xml:space="preserve"> </w:t>
      </w:r>
      <w:r w:rsidRPr="00183A44">
        <w:rPr>
          <w:rStyle w:val="normaltextrun"/>
          <w:color w:val="000000"/>
        </w:rPr>
        <w:t>„Dėl Lietuvos higienos normos HN 21:2017 „Mokykla, vyk</w:t>
      </w:r>
      <w:r w:rsidR="00825A11" w:rsidRPr="00183A44">
        <w:rPr>
          <w:rStyle w:val="normaltextrun"/>
          <w:color w:val="000000"/>
        </w:rPr>
        <w:t>danti bendrojo ugdymo programas</w:t>
      </w:r>
      <w:r w:rsidRPr="00183A44">
        <w:rPr>
          <w:rStyle w:val="normaltextrun"/>
          <w:color w:val="000000"/>
        </w:rPr>
        <w:t xml:space="preserve"> bendrieji sveikatos saugos reikalavimai“ patvirtinimo“</w:t>
      </w:r>
      <w:r w:rsidR="008E6951" w:rsidRPr="00183A44">
        <w:rPr>
          <w:rStyle w:val="normaltextrun"/>
          <w:color w:val="000000"/>
        </w:rPr>
        <w:t xml:space="preserve"> </w:t>
      </w:r>
      <w:r w:rsidR="008E6951" w:rsidRPr="00183A44">
        <w:rPr>
          <w:rStyle w:val="normaltextrun"/>
        </w:rPr>
        <w:t>(toliau – Higienos norma)</w:t>
      </w:r>
      <w:r w:rsidRPr="00183A44">
        <w:rPr>
          <w:rStyle w:val="normaltextrun"/>
        </w:rPr>
        <w:t xml:space="preserve">, </w:t>
      </w:r>
      <w:r w:rsidRPr="00183A44">
        <w:rPr>
          <w:rStyle w:val="normaltextrun"/>
          <w:color w:val="000000"/>
        </w:rPr>
        <w:t>Sportinio ugdymo organizavimo rekomendacijomis, patvirtintomis Lietuvos Respublikos švietimo, mokslo ir sporto ministro 2025 m. kovo 21 d. įsakymu Nr. V-318 „</w:t>
      </w:r>
      <w:r w:rsidRPr="00183A44">
        <w:rPr>
          <w:bCs/>
          <w:color w:val="000000"/>
        </w:rPr>
        <w:t>Dėl švietimo, mokslo ir sporto ministr</w:t>
      </w:r>
      <w:r w:rsidR="00825A11" w:rsidRPr="00183A44">
        <w:rPr>
          <w:bCs/>
          <w:color w:val="000000"/>
        </w:rPr>
        <w:t xml:space="preserve">o </w:t>
      </w:r>
      <w:r w:rsidRPr="00183A44">
        <w:rPr>
          <w:bCs/>
          <w:color w:val="000000"/>
        </w:rPr>
        <w:t>2019 m. rugsėjo 4 d. Įsakymo N</w:t>
      </w:r>
      <w:r w:rsidR="00825A11" w:rsidRPr="00183A44">
        <w:rPr>
          <w:bCs/>
          <w:color w:val="000000"/>
        </w:rPr>
        <w:t xml:space="preserve">r. V-976 </w:t>
      </w:r>
      <w:r w:rsidRPr="00183A44">
        <w:rPr>
          <w:bCs/>
          <w:color w:val="000000"/>
        </w:rPr>
        <w:t>„Dėl sportinio ug</w:t>
      </w:r>
      <w:r w:rsidR="00825A11" w:rsidRPr="00183A44">
        <w:rPr>
          <w:bCs/>
          <w:color w:val="000000"/>
        </w:rPr>
        <w:t xml:space="preserve">dymo organizavimo rekomendacijų </w:t>
      </w:r>
      <w:r w:rsidRPr="00183A44">
        <w:rPr>
          <w:bCs/>
          <w:color w:val="000000"/>
        </w:rPr>
        <w:t>tvirtinimo“ pakeitimo</w:t>
      </w:r>
      <w:r w:rsidRPr="00183A44">
        <w:rPr>
          <w:rStyle w:val="normaltextrun"/>
          <w:color w:val="000000"/>
        </w:rPr>
        <w:t>“,</w:t>
      </w:r>
      <w:r w:rsidRPr="00183A44">
        <w:t xml:space="preserve"> Mokymo lėšų apskaičiavimo, paskirstymo ir panaudojimo tvarkos aprašu, patvirtintu Lietuvos Respublikos Vyriausybės 2018 m. liepos 11 d. nutarimu Nr. 679 „Dėl Mokymo lėšų apskaičiavimo, paskirstymo ir panaudojimo tvarkos aprašo patvirtinimo„ Rekomendacijomis dėl visos dienos mokyklos kūrimo ir veiklos organizavimo, patvirtintomis Lietuvos Respublikos švietimo, mokslo ir sporto ministro 2018 m. birželio 26 d. įsakymu Nr. V-606 „Dėl Rekomendacijų dėl visos dienos mokyklos kūrimo ir vei</w:t>
      </w:r>
      <w:r w:rsidR="00541CE4" w:rsidRPr="00183A44">
        <w:t>klos organizavimo patvirtinimo“</w:t>
      </w:r>
      <w:r w:rsidRPr="00183A44">
        <w:t xml:space="preserve"> </w:t>
      </w:r>
      <w:r w:rsidRPr="00183A44">
        <w:rPr>
          <w:rStyle w:val="normaltextrun"/>
        </w:rPr>
        <w:t>ir kitais bendrąjį ugdymą reglamentuojančiais teisės aktais.</w:t>
      </w:r>
      <w:r w:rsidRPr="00183A44">
        <w:rPr>
          <w:rStyle w:val="eop"/>
        </w:rPr>
        <w:t> </w:t>
      </w:r>
    </w:p>
    <w:p w14:paraId="1832AC0E" w14:textId="26A75FFB" w:rsidR="00265AB7" w:rsidRPr="00183A44" w:rsidRDefault="00D025D4" w:rsidP="004044B8">
      <w:pPr>
        <w:autoSpaceDE w:val="0"/>
        <w:autoSpaceDN w:val="0"/>
        <w:adjustRightInd w:val="0"/>
        <w:spacing w:after="0" w:line="276" w:lineRule="auto"/>
        <w:ind w:firstLine="567"/>
        <w:jc w:val="both"/>
        <w:rPr>
          <w:rFonts w:ascii="Times New Roman" w:hAnsi="Times New Roman" w:cs="Times New Roman"/>
        </w:rPr>
      </w:pPr>
      <w:r w:rsidRPr="00183A44">
        <w:rPr>
          <w:rFonts w:ascii="Times New Roman" w:eastAsia="Times New Roman" w:hAnsi="Times New Roman" w:cs="Times New Roman"/>
          <w:color w:val="212529"/>
          <w:lang w:eastAsia="lt-LT"/>
        </w:rPr>
        <w:t>3</w:t>
      </w:r>
      <w:r w:rsidR="00825A11" w:rsidRPr="00183A44">
        <w:rPr>
          <w:rFonts w:ascii="Times New Roman" w:eastAsia="Times New Roman" w:hAnsi="Times New Roman" w:cs="Times New Roman"/>
          <w:color w:val="212529"/>
          <w:lang w:eastAsia="lt-LT"/>
        </w:rPr>
        <w:t xml:space="preserve">. </w:t>
      </w:r>
      <w:r w:rsidR="4844CC8C" w:rsidRPr="00183A44">
        <w:rPr>
          <w:rFonts w:ascii="Times New Roman" w:eastAsia="Times New Roman" w:hAnsi="Times New Roman" w:cs="Times New Roman"/>
        </w:rPr>
        <w:t xml:space="preserve">Ugdymo planą rengė darbo grupė, patvirtinta Gimnazijos direktoriaus 2025 m. </w:t>
      </w:r>
      <w:r w:rsidR="005D11D5" w:rsidRPr="00183A44">
        <w:rPr>
          <w:rFonts w:ascii="Times New Roman" w:eastAsia="Times New Roman" w:hAnsi="Times New Roman" w:cs="Times New Roman"/>
        </w:rPr>
        <w:t>birželio 13</w:t>
      </w:r>
      <w:r w:rsidR="4844CC8C" w:rsidRPr="00183A44">
        <w:rPr>
          <w:rFonts w:ascii="Times New Roman" w:eastAsia="Times New Roman" w:hAnsi="Times New Roman" w:cs="Times New Roman"/>
        </w:rPr>
        <w:t xml:space="preserve"> d</w:t>
      </w:r>
      <w:r w:rsidR="001139FF" w:rsidRPr="00183A44">
        <w:rPr>
          <w:rFonts w:ascii="Times New Roman" w:eastAsia="Times New Roman" w:hAnsi="Times New Roman" w:cs="Times New Roman"/>
        </w:rPr>
        <w:t>. įsakymu Nr. V1-1</w:t>
      </w:r>
      <w:r w:rsidR="005D11D5" w:rsidRPr="00183A44">
        <w:rPr>
          <w:rFonts w:ascii="Times New Roman" w:eastAsia="Times New Roman" w:hAnsi="Times New Roman" w:cs="Times New Roman"/>
        </w:rPr>
        <w:t>39</w:t>
      </w:r>
      <w:r w:rsidR="4844CC8C" w:rsidRPr="00183A44">
        <w:rPr>
          <w:rFonts w:ascii="Times New Roman" w:eastAsia="Times New Roman" w:hAnsi="Times New Roman" w:cs="Times New Roman"/>
        </w:rPr>
        <w:t xml:space="preserve"> „</w:t>
      </w:r>
      <w:r w:rsidR="009216BC" w:rsidRPr="00183A44">
        <w:rPr>
          <w:rFonts w:ascii="Times New Roman" w:hAnsi="Times New Roman" w:cs="Times New Roman"/>
        </w:rPr>
        <w:t xml:space="preserve">Dėl darbo grupės </w:t>
      </w:r>
      <w:r w:rsidR="005D11D5" w:rsidRPr="00183A44">
        <w:rPr>
          <w:rFonts w:ascii="Times New Roman" w:hAnsi="Times New Roman" w:cs="Times New Roman"/>
        </w:rPr>
        <w:t>sudarymo</w:t>
      </w:r>
      <w:r w:rsidR="009216BC" w:rsidRPr="00183A44">
        <w:rPr>
          <w:rFonts w:ascii="Times New Roman" w:hAnsi="Times New Roman" w:cs="Times New Roman"/>
        </w:rPr>
        <w:t xml:space="preserve"> gimnazijos </w:t>
      </w:r>
      <w:r w:rsidR="005D11D5" w:rsidRPr="00183A44">
        <w:rPr>
          <w:rFonts w:ascii="Times New Roman" w:hAnsi="Times New Roman" w:cs="Times New Roman"/>
        </w:rPr>
        <w:t xml:space="preserve">ugdymo planui </w:t>
      </w:r>
      <w:r w:rsidR="009216BC" w:rsidRPr="00183A44">
        <w:rPr>
          <w:rFonts w:ascii="Times New Roman" w:hAnsi="Times New Roman" w:cs="Times New Roman"/>
        </w:rPr>
        <w:t>2025–2026 m</w:t>
      </w:r>
      <w:r w:rsidR="005D11D5" w:rsidRPr="00183A44">
        <w:rPr>
          <w:rFonts w:ascii="Times New Roman" w:hAnsi="Times New Roman" w:cs="Times New Roman"/>
        </w:rPr>
        <w:t xml:space="preserve">. m. </w:t>
      </w:r>
      <w:r w:rsidR="009216BC" w:rsidRPr="00183A44">
        <w:rPr>
          <w:rFonts w:ascii="Times New Roman" w:hAnsi="Times New Roman" w:cs="Times New Roman"/>
        </w:rPr>
        <w:t xml:space="preserve"> parengti</w:t>
      </w:r>
      <w:r w:rsidR="4844CC8C" w:rsidRPr="00183A44">
        <w:rPr>
          <w:rFonts w:ascii="Times New Roman" w:eastAsia="Times New Roman" w:hAnsi="Times New Roman" w:cs="Times New Roman"/>
        </w:rPr>
        <w:t>“.</w:t>
      </w:r>
    </w:p>
    <w:p w14:paraId="788F41A1" w14:textId="78CBCCF6" w:rsidR="00265AB7" w:rsidRPr="00183A44" w:rsidRDefault="00924FA9" w:rsidP="004044B8">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4</w:t>
      </w:r>
      <w:r w:rsidR="4844CC8C" w:rsidRPr="00183A44">
        <w:rPr>
          <w:rFonts w:ascii="Times New Roman" w:eastAsia="Times New Roman" w:hAnsi="Times New Roman" w:cs="Times New Roman"/>
        </w:rPr>
        <w:t xml:space="preserve">. Gimnazijos </w:t>
      </w:r>
      <w:r w:rsidR="4844CC8C" w:rsidRPr="00183A44">
        <w:rPr>
          <w:rFonts w:ascii="Times New Roman" w:eastAsia="Times New Roman" w:hAnsi="Times New Roman" w:cs="Times New Roman"/>
          <w:color w:val="000000" w:themeColor="text1"/>
        </w:rPr>
        <w:t>Ug</w:t>
      </w:r>
      <w:r w:rsidR="4844CC8C" w:rsidRPr="00183A44">
        <w:rPr>
          <w:rFonts w:ascii="Times New Roman" w:eastAsia="Times New Roman" w:hAnsi="Times New Roman" w:cs="Times New Roman"/>
        </w:rPr>
        <w:t xml:space="preserve">dymo planas </w:t>
      </w:r>
      <w:r w:rsidR="009216BC" w:rsidRPr="00183A44">
        <w:rPr>
          <w:rFonts w:ascii="Times New Roman" w:eastAsia="Times New Roman" w:hAnsi="Times New Roman" w:cs="Times New Roman"/>
        </w:rPr>
        <w:t>rengiamas vieneriems – 2025–2026</w:t>
      </w:r>
      <w:r w:rsidR="4844CC8C" w:rsidRPr="00183A44">
        <w:rPr>
          <w:rFonts w:ascii="Times New Roman" w:eastAsia="Times New Roman" w:hAnsi="Times New Roman" w:cs="Times New Roman"/>
        </w:rPr>
        <w:t xml:space="preserve"> mokslo metams.</w:t>
      </w:r>
    </w:p>
    <w:p w14:paraId="26DB71D7" w14:textId="6428EDBC" w:rsidR="00265AB7" w:rsidRPr="00183A44" w:rsidRDefault="00924FA9" w:rsidP="004044B8">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4844CC8C" w:rsidRPr="00183A44">
        <w:rPr>
          <w:rFonts w:ascii="Times New Roman" w:eastAsia="Times New Roman" w:hAnsi="Times New Roman" w:cs="Times New Roman"/>
        </w:rPr>
        <w:t xml:space="preserve">. Gimnazijos direktorius įsakymu tvirtina Gimnazijos Ugdymo planą iki mokslo metų pradžios – rugsėjo 1 d., suderinęs su Gimnazijos taryba ir </w:t>
      </w:r>
      <w:r w:rsidR="009D1AD9" w:rsidRPr="00183A44">
        <w:rPr>
          <w:rFonts w:ascii="Times New Roman" w:eastAsia="Times New Roman" w:hAnsi="Times New Roman" w:cs="Times New Roman"/>
        </w:rPr>
        <w:t xml:space="preserve">Jonavos rajono savivaldybės vykdomąja institucija (meru).  </w:t>
      </w:r>
    </w:p>
    <w:p w14:paraId="284A3105" w14:textId="3E9C2C04" w:rsidR="00EC2EAD" w:rsidRPr="00183A44" w:rsidRDefault="00924FA9" w:rsidP="004044B8">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6</w:t>
      </w:r>
      <w:r w:rsidR="4844CC8C" w:rsidRPr="00183A44">
        <w:rPr>
          <w:rFonts w:ascii="Times New Roman" w:eastAsia="Times New Roman" w:hAnsi="Times New Roman" w:cs="Times New Roman"/>
        </w:rPr>
        <w:t xml:space="preserve">. Ugdymo plano tikslas – </w:t>
      </w:r>
      <w:r w:rsidR="00EC2EAD" w:rsidRPr="00183A44">
        <w:rPr>
          <w:rFonts w:ascii="Times New Roman" w:eastAsia="Times New Roman" w:hAnsi="Times New Roman" w:cs="Times New Roman"/>
        </w:rPr>
        <w:t>apibrėžti pagrindinio (antrosios dalies) ir vidurinio ugdymo programų įgyvendinimo reikalavimus bei susitarimus ugdymo turiniui formuoti ir ugdymo procesui organizuoti, sudarant galimybes kiekvienam mokiniui siekti asmeninės pažangos ir įgyti mokymuisi visą gyvenimą būtinų kompetencijų</w:t>
      </w:r>
    </w:p>
    <w:p w14:paraId="2821E858" w14:textId="36610AD8" w:rsidR="00265AB7" w:rsidRPr="00183A44" w:rsidRDefault="00924FA9" w:rsidP="004044B8">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 Ugdymo plano uždaviniai:</w:t>
      </w:r>
    </w:p>
    <w:p w14:paraId="22FB10D2" w14:textId="79F66212" w:rsidR="00265AB7" w:rsidRPr="00183A44" w:rsidRDefault="00924FA9" w:rsidP="004044B8">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w:t>
      </w:r>
      <w:r w:rsidR="00EC2EAD" w:rsidRPr="00183A44">
        <w:rPr>
          <w:rFonts w:ascii="Times New Roman" w:eastAsia="Times New Roman" w:hAnsi="Times New Roman" w:cs="Times New Roman"/>
        </w:rPr>
        <w:t xml:space="preserve">1 </w:t>
      </w:r>
      <w:r w:rsidR="4844CC8C" w:rsidRPr="00183A44">
        <w:rPr>
          <w:rFonts w:ascii="Times New Roman" w:eastAsia="Times New Roman" w:hAnsi="Times New Roman" w:cs="Times New Roman"/>
        </w:rPr>
        <w:t>nustatyti pamokų skaičių, skirtą dalykų programoms įgyvendinti, mokantis pagal pagrindinio ugdymo antrosios dalies ir vidurinio ugdymo programas</w:t>
      </w:r>
      <w:r w:rsidR="00750533" w:rsidRPr="00183A44">
        <w:rPr>
          <w:rFonts w:ascii="Times New Roman" w:eastAsia="Times New Roman" w:hAnsi="Times New Roman" w:cs="Times New Roman"/>
        </w:rPr>
        <w:t>;</w:t>
      </w:r>
    </w:p>
    <w:p w14:paraId="54B44BF6" w14:textId="0AE5090C" w:rsidR="00EC2EAD" w:rsidRPr="00183A44" w:rsidRDefault="00924FA9" w:rsidP="004044B8">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EC2EAD" w:rsidRPr="00183A44">
        <w:rPr>
          <w:rFonts w:ascii="Times New Roman" w:eastAsia="Times New Roman" w:hAnsi="Times New Roman" w:cs="Times New Roman"/>
        </w:rPr>
        <w:t>.2  pateikti nuostatas ugdymo procesui gimnazijoje organizuoti.</w:t>
      </w:r>
    </w:p>
    <w:p w14:paraId="725E8FD2" w14:textId="1928F3A2" w:rsidR="00265AB7" w:rsidRPr="00183A44" w:rsidRDefault="4844CC8C" w:rsidP="004044B8">
      <w:pPr>
        <w:spacing w:after="0"/>
        <w:ind w:firstLine="567"/>
        <w:jc w:val="both"/>
        <w:rPr>
          <w:rFonts w:ascii="Times New Roman" w:hAnsi="Times New Roman" w:cs="Times New Roman"/>
        </w:rPr>
      </w:pPr>
      <w:r w:rsidRPr="00183A44">
        <w:rPr>
          <w:rFonts w:ascii="Times New Roman" w:eastAsia="Times New Roman" w:hAnsi="Times New Roman" w:cs="Times New Roman"/>
        </w:rPr>
        <w:t xml:space="preserve"> </w:t>
      </w:r>
    </w:p>
    <w:p w14:paraId="43AEE71F" w14:textId="603F23E8"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II SKYRIUS</w:t>
      </w:r>
    </w:p>
    <w:p w14:paraId="57B98912" w14:textId="23F84CC4"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UGDYMO PROCESO ORGANIZAVIMAS</w:t>
      </w:r>
    </w:p>
    <w:p w14:paraId="65CEACD9" w14:textId="37C3E0E1"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 xml:space="preserve"> </w:t>
      </w:r>
    </w:p>
    <w:p w14:paraId="21B9BAFB" w14:textId="47BFE792"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PIRMASIS SKIRSNIS</w:t>
      </w:r>
    </w:p>
    <w:p w14:paraId="54D39A30" w14:textId="25E10646" w:rsidR="00265AB7" w:rsidRPr="00183A44" w:rsidRDefault="4844CC8C" w:rsidP="006F3E66">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MOKSLO METŲ TRUKMĖ IR STRUKTŪRA</w:t>
      </w:r>
    </w:p>
    <w:p w14:paraId="6ACF9281" w14:textId="208F42D4" w:rsidR="00265AB7" w:rsidRPr="00183A44" w:rsidRDefault="4844CC8C" w:rsidP="071FBFC9">
      <w:pPr>
        <w:spacing w:after="0"/>
        <w:rPr>
          <w:rFonts w:ascii="Times New Roman" w:hAnsi="Times New Roman" w:cs="Times New Roman"/>
        </w:rPr>
      </w:pPr>
      <w:r w:rsidRPr="00183A44">
        <w:rPr>
          <w:rFonts w:ascii="Times New Roman" w:eastAsia="Times New Roman" w:hAnsi="Times New Roman" w:cs="Times New Roman"/>
        </w:rPr>
        <w:t xml:space="preserve"> </w:t>
      </w:r>
    </w:p>
    <w:p w14:paraId="31426662" w14:textId="091124D8" w:rsidR="00265AB7" w:rsidRPr="00183A44" w:rsidRDefault="00924FA9"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8</w:t>
      </w:r>
      <w:r w:rsidR="4844CC8C" w:rsidRPr="00183A44">
        <w:rPr>
          <w:rFonts w:ascii="Times New Roman" w:eastAsia="Times New Roman" w:hAnsi="Times New Roman" w:cs="Times New Roman"/>
        </w:rPr>
        <w:t>. Mokslo metų ir ugdymo proceso pradžia – 2025 m. rugsėjo 1 d., pabaiga –</w:t>
      </w:r>
      <w:r w:rsidR="00825A11" w:rsidRPr="00183A44">
        <w:rPr>
          <w:rFonts w:ascii="Times New Roman" w:eastAsia="Times New Roman" w:hAnsi="Times New Roman" w:cs="Times New Roman"/>
        </w:rPr>
        <w:t xml:space="preserve"> 2026</w:t>
      </w:r>
      <w:r w:rsidR="4844CC8C" w:rsidRPr="00183A44">
        <w:rPr>
          <w:rFonts w:ascii="Times New Roman" w:eastAsia="Times New Roman" w:hAnsi="Times New Roman" w:cs="Times New Roman"/>
        </w:rPr>
        <w:t xml:space="preserve"> m. rugpjūčio 31 d. Dirbama 5 dienas per savaitę.</w:t>
      </w:r>
    </w:p>
    <w:p w14:paraId="667C040E" w14:textId="10D1CC69" w:rsidR="00265AB7" w:rsidRPr="00183A44" w:rsidRDefault="00924FA9"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9</w:t>
      </w:r>
      <w:r w:rsidR="4844CC8C" w:rsidRPr="00183A44">
        <w:rPr>
          <w:rFonts w:ascii="Times New Roman" w:eastAsia="Times New Roman" w:hAnsi="Times New Roman" w:cs="Times New Roman"/>
        </w:rPr>
        <w:t>. Ugdymo proceso trukmė ir pabaiga:</w:t>
      </w:r>
    </w:p>
    <w:tbl>
      <w:tblPr>
        <w:tblStyle w:val="Lentelstinklelis"/>
        <w:tblW w:w="9209" w:type="dxa"/>
        <w:tblLayout w:type="fixed"/>
        <w:tblLook w:val="01E0" w:firstRow="1" w:lastRow="1" w:firstColumn="1" w:lastColumn="1" w:noHBand="0" w:noVBand="0"/>
      </w:tblPr>
      <w:tblGrid>
        <w:gridCol w:w="2684"/>
        <w:gridCol w:w="3548"/>
        <w:gridCol w:w="2977"/>
      </w:tblGrid>
      <w:tr w:rsidR="071FBFC9" w:rsidRPr="00183A44" w14:paraId="5DA53A35" w14:textId="77777777" w:rsidTr="00241C3B">
        <w:trPr>
          <w:trHeight w:val="300"/>
        </w:trPr>
        <w:tc>
          <w:tcPr>
            <w:tcW w:w="2684" w:type="dxa"/>
            <w:shd w:val="clear" w:color="auto" w:fill="C1F0C7" w:themeFill="accent3" w:themeFillTint="33"/>
          </w:tcPr>
          <w:p w14:paraId="6B6A9C6A" w14:textId="386E12EC" w:rsidR="071FBFC9" w:rsidRPr="00183A44" w:rsidRDefault="071FBFC9" w:rsidP="001139FF">
            <w:pPr>
              <w:rPr>
                <w:rFonts w:ascii="Times New Roman" w:hAnsi="Times New Roman" w:cs="Times New Roman"/>
              </w:rPr>
            </w:pPr>
            <w:r w:rsidRPr="00183A44">
              <w:rPr>
                <w:rFonts w:ascii="Times New Roman" w:eastAsia="Times New Roman" w:hAnsi="Times New Roman" w:cs="Times New Roman"/>
              </w:rPr>
              <w:t>Klasė</w:t>
            </w:r>
          </w:p>
        </w:tc>
        <w:tc>
          <w:tcPr>
            <w:tcW w:w="3548" w:type="dxa"/>
            <w:shd w:val="clear" w:color="auto" w:fill="C1F0C7" w:themeFill="accent3" w:themeFillTint="33"/>
          </w:tcPr>
          <w:p w14:paraId="13D4B0E6" w14:textId="07AFDCFC" w:rsidR="071FBFC9" w:rsidRPr="00183A44" w:rsidRDefault="071FBFC9" w:rsidP="001139FF">
            <w:pPr>
              <w:rPr>
                <w:rFonts w:ascii="Times New Roman" w:hAnsi="Times New Roman" w:cs="Times New Roman"/>
              </w:rPr>
            </w:pPr>
            <w:r w:rsidRPr="00183A44">
              <w:rPr>
                <w:rFonts w:ascii="Times New Roman" w:eastAsia="Times New Roman" w:hAnsi="Times New Roman" w:cs="Times New Roman"/>
              </w:rPr>
              <w:t>Ugdymo proceso trukmė</w:t>
            </w:r>
          </w:p>
        </w:tc>
        <w:tc>
          <w:tcPr>
            <w:tcW w:w="2977" w:type="dxa"/>
            <w:shd w:val="clear" w:color="auto" w:fill="C1F0C7" w:themeFill="accent3" w:themeFillTint="33"/>
          </w:tcPr>
          <w:p w14:paraId="730972D4" w14:textId="7688906B" w:rsidR="071FBFC9" w:rsidRPr="00183A44" w:rsidRDefault="071FBFC9" w:rsidP="001139FF">
            <w:pPr>
              <w:rPr>
                <w:rFonts w:ascii="Times New Roman" w:hAnsi="Times New Roman" w:cs="Times New Roman"/>
              </w:rPr>
            </w:pPr>
            <w:r w:rsidRPr="00183A44">
              <w:rPr>
                <w:rFonts w:ascii="Times New Roman" w:eastAsia="Times New Roman" w:hAnsi="Times New Roman" w:cs="Times New Roman"/>
              </w:rPr>
              <w:t>Ugdymo proceso pabaiga</w:t>
            </w:r>
          </w:p>
        </w:tc>
      </w:tr>
      <w:tr w:rsidR="071FBFC9" w:rsidRPr="00183A44" w14:paraId="2F613315" w14:textId="77777777" w:rsidTr="00241C3B">
        <w:trPr>
          <w:trHeight w:val="300"/>
        </w:trPr>
        <w:tc>
          <w:tcPr>
            <w:tcW w:w="2684" w:type="dxa"/>
          </w:tcPr>
          <w:p w14:paraId="21D22607" w14:textId="02A677D8"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I–II klasės</w:t>
            </w:r>
          </w:p>
        </w:tc>
        <w:tc>
          <w:tcPr>
            <w:tcW w:w="3548" w:type="dxa"/>
          </w:tcPr>
          <w:p w14:paraId="08B0CE4B" w14:textId="7C2E3CEB"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180 ugdymo dienos</w:t>
            </w:r>
          </w:p>
        </w:tc>
        <w:tc>
          <w:tcPr>
            <w:tcW w:w="2977" w:type="dxa"/>
          </w:tcPr>
          <w:p w14:paraId="35768C4A" w14:textId="1569341B"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-06</w:t>
            </w:r>
            <w:r w:rsidRPr="00183A44">
              <w:rPr>
                <w:rFonts w:ascii="Times New Roman" w:eastAsia="Times New Roman" w:hAnsi="Times New Roman" w:cs="Times New Roman"/>
              </w:rPr>
              <w:t>-12</w:t>
            </w:r>
          </w:p>
        </w:tc>
      </w:tr>
      <w:tr w:rsidR="071FBFC9" w:rsidRPr="00183A44" w14:paraId="6F85AF3A" w14:textId="77777777" w:rsidTr="00241C3B">
        <w:trPr>
          <w:trHeight w:val="300"/>
        </w:trPr>
        <w:tc>
          <w:tcPr>
            <w:tcW w:w="2684" w:type="dxa"/>
          </w:tcPr>
          <w:p w14:paraId="48AEF1B1" w14:textId="2A0898CE"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III klasės</w:t>
            </w:r>
          </w:p>
        </w:tc>
        <w:tc>
          <w:tcPr>
            <w:tcW w:w="3548" w:type="dxa"/>
          </w:tcPr>
          <w:p w14:paraId="0A40E241" w14:textId="6A23690F"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180 ugdymo dienos</w:t>
            </w:r>
          </w:p>
        </w:tc>
        <w:tc>
          <w:tcPr>
            <w:tcW w:w="2977" w:type="dxa"/>
          </w:tcPr>
          <w:p w14:paraId="02EDA8E9" w14:textId="4A6896A3"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-06-</w:t>
            </w:r>
            <w:r w:rsidRPr="00183A44">
              <w:rPr>
                <w:rFonts w:ascii="Times New Roman" w:eastAsia="Times New Roman" w:hAnsi="Times New Roman" w:cs="Times New Roman"/>
              </w:rPr>
              <w:t>12</w:t>
            </w:r>
          </w:p>
        </w:tc>
      </w:tr>
      <w:tr w:rsidR="071FBFC9" w:rsidRPr="00183A44" w14:paraId="1C3112BA" w14:textId="77777777" w:rsidTr="00241C3B">
        <w:trPr>
          <w:trHeight w:val="300"/>
        </w:trPr>
        <w:tc>
          <w:tcPr>
            <w:tcW w:w="2684" w:type="dxa"/>
          </w:tcPr>
          <w:p w14:paraId="1268D5DB" w14:textId="7B61908B"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IV klasės</w:t>
            </w:r>
          </w:p>
        </w:tc>
        <w:tc>
          <w:tcPr>
            <w:tcW w:w="3548" w:type="dxa"/>
          </w:tcPr>
          <w:p w14:paraId="7E3FC093" w14:textId="33EE17CF"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170 ugdymo dienos</w:t>
            </w:r>
          </w:p>
        </w:tc>
        <w:tc>
          <w:tcPr>
            <w:tcW w:w="2977" w:type="dxa"/>
          </w:tcPr>
          <w:p w14:paraId="6FAB0309" w14:textId="6FD2CE1B"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-05</w:t>
            </w:r>
            <w:r w:rsidRPr="00183A44">
              <w:rPr>
                <w:rFonts w:ascii="Times New Roman" w:eastAsia="Times New Roman" w:hAnsi="Times New Roman" w:cs="Times New Roman"/>
              </w:rPr>
              <w:t>-29</w:t>
            </w:r>
          </w:p>
        </w:tc>
      </w:tr>
    </w:tbl>
    <w:p w14:paraId="737070F6" w14:textId="65A27114" w:rsidR="00265AB7" w:rsidRPr="00183A44" w:rsidRDefault="4844CC8C" w:rsidP="004A3DC3">
      <w:pPr>
        <w:spacing w:before="120" w:after="0" w:line="278" w:lineRule="auto"/>
        <w:ind w:firstLine="567"/>
        <w:jc w:val="both"/>
        <w:rPr>
          <w:rFonts w:ascii="Times New Roman" w:hAnsi="Times New Roman" w:cs="Times New Roman"/>
        </w:rPr>
      </w:pPr>
      <w:r w:rsidRPr="00183A44">
        <w:rPr>
          <w:rFonts w:ascii="Times New Roman" w:eastAsia="Times New Roman" w:hAnsi="Times New Roman" w:cs="Times New Roman"/>
        </w:rPr>
        <w:t>Ugdymo procesas skirstomas pusmečiais:</w:t>
      </w:r>
    </w:p>
    <w:tbl>
      <w:tblPr>
        <w:tblStyle w:val="Lentelstinklelis"/>
        <w:tblW w:w="9209" w:type="dxa"/>
        <w:tblLayout w:type="fixed"/>
        <w:tblLook w:val="04A0" w:firstRow="1" w:lastRow="0" w:firstColumn="1" w:lastColumn="0" w:noHBand="0" w:noVBand="1"/>
      </w:tblPr>
      <w:tblGrid>
        <w:gridCol w:w="2684"/>
        <w:gridCol w:w="3548"/>
        <w:gridCol w:w="2977"/>
      </w:tblGrid>
      <w:tr w:rsidR="071FBFC9" w:rsidRPr="00183A44" w14:paraId="35CA20BD" w14:textId="77777777" w:rsidTr="00241C3B">
        <w:trPr>
          <w:trHeight w:val="300"/>
        </w:trPr>
        <w:tc>
          <w:tcPr>
            <w:tcW w:w="2684" w:type="dxa"/>
            <w:shd w:val="clear" w:color="auto" w:fill="C1F0C7" w:themeFill="accent3" w:themeFillTint="33"/>
          </w:tcPr>
          <w:p w14:paraId="00F39CC1" w14:textId="76B21339"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Pusmetis</w:t>
            </w:r>
          </w:p>
        </w:tc>
        <w:tc>
          <w:tcPr>
            <w:tcW w:w="3548" w:type="dxa"/>
            <w:shd w:val="clear" w:color="auto" w:fill="C1F0C7" w:themeFill="accent3" w:themeFillTint="33"/>
          </w:tcPr>
          <w:p w14:paraId="480E36CA" w14:textId="0D2CC591"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Prasideda</w:t>
            </w:r>
          </w:p>
        </w:tc>
        <w:tc>
          <w:tcPr>
            <w:tcW w:w="2977" w:type="dxa"/>
            <w:shd w:val="clear" w:color="auto" w:fill="C1F0C7" w:themeFill="accent3" w:themeFillTint="33"/>
          </w:tcPr>
          <w:p w14:paraId="2570A6FE" w14:textId="5907F414"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Baigiasi</w:t>
            </w:r>
          </w:p>
        </w:tc>
      </w:tr>
      <w:tr w:rsidR="071FBFC9" w:rsidRPr="00183A44" w14:paraId="55BEF324" w14:textId="77777777" w:rsidTr="00916E8B">
        <w:trPr>
          <w:trHeight w:val="300"/>
        </w:trPr>
        <w:tc>
          <w:tcPr>
            <w:tcW w:w="2684" w:type="dxa"/>
          </w:tcPr>
          <w:p w14:paraId="5A04C124" w14:textId="517D07DD"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 pusmetis</w:t>
            </w:r>
          </w:p>
        </w:tc>
        <w:tc>
          <w:tcPr>
            <w:tcW w:w="3548" w:type="dxa"/>
          </w:tcPr>
          <w:p w14:paraId="76D25517" w14:textId="35AB5FEE"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2025-09-01</w:t>
            </w:r>
          </w:p>
        </w:tc>
        <w:tc>
          <w:tcPr>
            <w:tcW w:w="2977" w:type="dxa"/>
          </w:tcPr>
          <w:p w14:paraId="3B8BD40D" w14:textId="67451671"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2026-01-21</w:t>
            </w:r>
          </w:p>
        </w:tc>
      </w:tr>
      <w:tr w:rsidR="071FBFC9" w:rsidRPr="00183A44" w14:paraId="0F473EDF" w14:textId="77777777" w:rsidTr="00916E8B">
        <w:trPr>
          <w:trHeight w:val="300"/>
        </w:trPr>
        <w:tc>
          <w:tcPr>
            <w:tcW w:w="2684" w:type="dxa"/>
          </w:tcPr>
          <w:p w14:paraId="5F2BA309" w14:textId="7D537D3D"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II pusmetis (II–I klasės)</w:t>
            </w:r>
          </w:p>
        </w:tc>
        <w:tc>
          <w:tcPr>
            <w:tcW w:w="3548" w:type="dxa"/>
          </w:tcPr>
          <w:p w14:paraId="143D99CF" w14:textId="670DDB21"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2026-01-22</w:t>
            </w:r>
          </w:p>
        </w:tc>
        <w:tc>
          <w:tcPr>
            <w:tcW w:w="2977" w:type="dxa"/>
          </w:tcPr>
          <w:p w14:paraId="19FF783B" w14:textId="243718C4"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2026-06-12</w:t>
            </w:r>
          </w:p>
        </w:tc>
      </w:tr>
      <w:tr w:rsidR="071FBFC9" w:rsidRPr="00183A44" w14:paraId="2F9C0DEB" w14:textId="77777777" w:rsidTr="00916E8B">
        <w:trPr>
          <w:trHeight w:val="300"/>
        </w:trPr>
        <w:tc>
          <w:tcPr>
            <w:tcW w:w="2684" w:type="dxa"/>
          </w:tcPr>
          <w:p w14:paraId="7F72C8EC" w14:textId="6C472799"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II pusmetis (III klasės)</w:t>
            </w:r>
          </w:p>
        </w:tc>
        <w:tc>
          <w:tcPr>
            <w:tcW w:w="3548" w:type="dxa"/>
          </w:tcPr>
          <w:p w14:paraId="631403E9" w14:textId="428890C4"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2026-01-22</w:t>
            </w:r>
          </w:p>
        </w:tc>
        <w:tc>
          <w:tcPr>
            <w:tcW w:w="2977" w:type="dxa"/>
          </w:tcPr>
          <w:p w14:paraId="3BEE0F18" w14:textId="6E66DF66"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2026-06-12</w:t>
            </w:r>
          </w:p>
        </w:tc>
      </w:tr>
      <w:tr w:rsidR="071FBFC9" w:rsidRPr="00183A44" w14:paraId="0F91265F" w14:textId="77777777" w:rsidTr="00916E8B">
        <w:trPr>
          <w:trHeight w:val="300"/>
        </w:trPr>
        <w:tc>
          <w:tcPr>
            <w:tcW w:w="2684" w:type="dxa"/>
          </w:tcPr>
          <w:p w14:paraId="0287DDB7" w14:textId="5DCBDD3F"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II pusmetis (IV klasės)</w:t>
            </w:r>
          </w:p>
        </w:tc>
        <w:tc>
          <w:tcPr>
            <w:tcW w:w="3548" w:type="dxa"/>
          </w:tcPr>
          <w:p w14:paraId="5044FF0E" w14:textId="405FFC07"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20</w:t>
            </w:r>
            <w:r w:rsidR="00A97D74" w:rsidRPr="00183A44">
              <w:rPr>
                <w:rFonts w:ascii="Times New Roman" w:eastAsia="Times New Roman" w:hAnsi="Times New Roman" w:cs="Times New Roman"/>
              </w:rPr>
              <w:t>26-01-22</w:t>
            </w:r>
          </w:p>
        </w:tc>
        <w:tc>
          <w:tcPr>
            <w:tcW w:w="2977" w:type="dxa"/>
          </w:tcPr>
          <w:p w14:paraId="3C7DAD6E" w14:textId="4E6126D5"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2026-05-29</w:t>
            </w:r>
          </w:p>
        </w:tc>
      </w:tr>
    </w:tbl>
    <w:p w14:paraId="744A353B" w14:textId="65339B4C" w:rsidR="00265AB7" w:rsidRPr="00183A44" w:rsidRDefault="4844CC8C" w:rsidP="004A3DC3">
      <w:pPr>
        <w:spacing w:before="120" w:after="0" w:line="278" w:lineRule="auto"/>
        <w:ind w:firstLine="567"/>
        <w:rPr>
          <w:rFonts w:ascii="Times New Roman" w:hAnsi="Times New Roman" w:cs="Times New Roman"/>
        </w:rPr>
      </w:pPr>
      <w:r w:rsidRPr="00183A44">
        <w:rPr>
          <w:rFonts w:ascii="Times New Roman" w:eastAsia="Times New Roman" w:hAnsi="Times New Roman" w:cs="Times New Roman"/>
        </w:rPr>
        <w:t>Ugdymo procese skiriamos atostogos</w:t>
      </w:r>
      <w:r w:rsidRPr="00183A44">
        <w:rPr>
          <w:rFonts w:ascii="Times New Roman" w:eastAsia="Times New Roman" w:hAnsi="Times New Roman" w:cs="Times New Roman"/>
          <w:b/>
          <w:bCs/>
        </w:rPr>
        <w:t>:</w:t>
      </w:r>
    </w:p>
    <w:tbl>
      <w:tblPr>
        <w:tblStyle w:val="Lentelstinklelis"/>
        <w:tblW w:w="9213" w:type="dxa"/>
        <w:tblLayout w:type="fixed"/>
        <w:tblLook w:val="01E0" w:firstRow="1" w:lastRow="1" w:firstColumn="1" w:lastColumn="1" w:noHBand="0" w:noVBand="0"/>
      </w:tblPr>
      <w:tblGrid>
        <w:gridCol w:w="2684"/>
        <w:gridCol w:w="3548"/>
        <w:gridCol w:w="2981"/>
      </w:tblGrid>
      <w:tr w:rsidR="071FBFC9" w:rsidRPr="00183A44" w14:paraId="14BB92E6" w14:textId="77777777" w:rsidTr="00241C3B">
        <w:trPr>
          <w:trHeight w:val="300"/>
        </w:trPr>
        <w:tc>
          <w:tcPr>
            <w:tcW w:w="2684" w:type="dxa"/>
            <w:shd w:val="clear" w:color="auto" w:fill="C1F0C7" w:themeFill="accent3" w:themeFillTint="33"/>
          </w:tcPr>
          <w:p w14:paraId="6561654B" w14:textId="1732A6E6"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Atostogos</w:t>
            </w:r>
          </w:p>
        </w:tc>
        <w:tc>
          <w:tcPr>
            <w:tcW w:w="3548" w:type="dxa"/>
            <w:shd w:val="clear" w:color="auto" w:fill="C1F0C7" w:themeFill="accent3" w:themeFillTint="33"/>
          </w:tcPr>
          <w:p w14:paraId="17967F2C" w14:textId="592A132C"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Prasideda</w:t>
            </w:r>
          </w:p>
        </w:tc>
        <w:tc>
          <w:tcPr>
            <w:tcW w:w="2981" w:type="dxa"/>
            <w:shd w:val="clear" w:color="auto" w:fill="C1F0C7" w:themeFill="accent3" w:themeFillTint="33"/>
          </w:tcPr>
          <w:p w14:paraId="293646BF" w14:textId="20D9B721"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Baigiasi</w:t>
            </w:r>
          </w:p>
        </w:tc>
      </w:tr>
      <w:tr w:rsidR="071FBFC9" w:rsidRPr="00183A44" w14:paraId="1293A28D" w14:textId="77777777" w:rsidTr="00916E8B">
        <w:trPr>
          <w:trHeight w:val="300"/>
        </w:trPr>
        <w:tc>
          <w:tcPr>
            <w:tcW w:w="2684" w:type="dxa"/>
          </w:tcPr>
          <w:p w14:paraId="05486CFA" w14:textId="672201F5"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Rudens</w:t>
            </w:r>
            <w:r w:rsidR="00AC0959" w:rsidRPr="00183A44">
              <w:rPr>
                <w:rFonts w:ascii="Times New Roman" w:eastAsia="Times New Roman" w:hAnsi="Times New Roman" w:cs="Times New Roman"/>
              </w:rPr>
              <w:t xml:space="preserve"> </w:t>
            </w:r>
          </w:p>
        </w:tc>
        <w:tc>
          <w:tcPr>
            <w:tcW w:w="3548" w:type="dxa"/>
          </w:tcPr>
          <w:p w14:paraId="247E2926" w14:textId="7EA1E384"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2025-11-03</w:t>
            </w:r>
          </w:p>
        </w:tc>
        <w:tc>
          <w:tcPr>
            <w:tcW w:w="2981" w:type="dxa"/>
          </w:tcPr>
          <w:p w14:paraId="4CC1C363" w14:textId="77BD14A3" w:rsidR="071FBFC9" w:rsidRPr="00183A44" w:rsidRDefault="00AC0959" w:rsidP="071FBFC9">
            <w:pPr>
              <w:rPr>
                <w:rFonts w:ascii="Times New Roman" w:hAnsi="Times New Roman" w:cs="Times New Roman"/>
              </w:rPr>
            </w:pPr>
            <w:r w:rsidRPr="00183A44">
              <w:rPr>
                <w:rFonts w:ascii="Times New Roman" w:eastAsia="Times New Roman" w:hAnsi="Times New Roman" w:cs="Times New Roman"/>
              </w:rPr>
              <w:t>2025-11-07</w:t>
            </w:r>
          </w:p>
        </w:tc>
      </w:tr>
      <w:tr w:rsidR="071FBFC9" w:rsidRPr="00183A44" w14:paraId="752585E6" w14:textId="77777777" w:rsidTr="00916E8B">
        <w:trPr>
          <w:trHeight w:val="300"/>
        </w:trPr>
        <w:tc>
          <w:tcPr>
            <w:tcW w:w="2684" w:type="dxa"/>
          </w:tcPr>
          <w:p w14:paraId="52BDDEDD" w14:textId="3D5054E8"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Žiemos (Kalėdų)</w:t>
            </w:r>
            <w:r w:rsidR="00AC0959" w:rsidRPr="00183A44">
              <w:rPr>
                <w:rFonts w:ascii="Times New Roman" w:eastAsia="Times New Roman" w:hAnsi="Times New Roman" w:cs="Times New Roman"/>
              </w:rPr>
              <w:t xml:space="preserve"> </w:t>
            </w:r>
          </w:p>
        </w:tc>
        <w:tc>
          <w:tcPr>
            <w:tcW w:w="3548" w:type="dxa"/>
          </w:tcPr>
          <w:p w14:paraId="38302290" w14:textId="6B571F3E" w:rsidR="071FBFC9" w:rsidRPr="00183A44" w:rsidRDefault="00AC0959" w:rsidP="071FBFC9">
            <w:pPr>
              <w:rPr>
                <w:rFonts w:ascii="Times New Roman" w:hAnsi="Times New Roman" w:cs="Times New Roman"/>
              </w:rPr>
            </w:pPr>
            <w:r w:rsidRPr="00183A44">
              <w:rPr>
                <w:rFonts w:ascii="Times New Roman" w:eastAsia="Times New Roman" w:hAnsi="Times New Roman" w:cs="Times New Roman"/>
              </w:rPr>
              <w:t>2025-12-29</w:t>
            </w:r>
          </w:p>
        </w:tc>
        <w:tc>
          <w:tcPr>
            <w:tcW w:w="2981" w:type="dxa"/>
          </w:tcPr>
          <w:p w14:paraId="480ED3E2" w14:textId="03E94F38" w:rsidR="071FBFC9" w:rsidRPr="00183A44" w:rsidRDefault="00AC0959" w:rsidP="071FBFC9">
            <w:pPr>
              <w:rPr>
                <w:rFonts w:ascii="Times New Roman" w:hAnsi="Times New Roman" w:cs="Times New Roman"/>
              </w:rPr>
            </w:pPr>
            <w:r w:rsidRPr="00183A44">
              <w:rPr>
                <w:rFonts w:ascii="Times New Roman" w:eastAsia="Times New Roman" w:hAnsi="Times New Roman" w:cs="Times New Roman"/>
              </w:rPr>
              <w:t>2026-01-02</w:t>
            </w:r>
          </w:p>
        </w:tc>
      </w:tr>
      <w:tr w:rsidR="071FBFC9" w:rsidRPr="00183A44" w14:paraId="73CB0329" w14:textId="77777777" w:rsidTr="00916E8B">
        <w:trPr>
          <w:trHeight w:val="300"/>
        </w:trPr>
        <w:tc>
          <w:tcPr>
            <w:tcW w:w="2684" w:type="dxa"/>
          </w:tcPr>
          <w:p w14:paraId="7B394648" w14:textId="3DB2DA77"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Žiemos</w:t>
            </w:r>
          </w:p>
        </w:tc>
        <w:tc>
          <w:tcPr>
            <w:tcW w:w="3548" w:type="dxa"/>
          </w:tcPr>
          <w:p w14:paraId="156D534C" w14:textId="242BEE8C" w:rsidR="071FBFC9" w:rsidRPr="00183A44" w:rsidRDefault="00AC0959" w:rsidP="071FBFC9">
            <w:pPr>
              <w:rPr>
                <w:rFonts w:ascii="Times New Roman" w:hAnsi="Times New Roman" w:cs="Times New Roman"/>
              </w:rPr>
            </w:pPr>
            <w:r w:rsidRPr="00183A44">
              <w:rPr>
                <w:rFonts w:ascii="Times New Roman" w:eastAsia="Times New Roman" w:hAnsi="Times New Roman" w:cs="Times New Roman"/>
              </w:rPr>
              <w:t>2026-02-17</w:t>
            </w:r>
          </w:p>
        </w:tc>
        <w:tc>
          <w:tcPr>
            <w:tcW w:w="2981" w:type="dxa"/>
          </w:tcPr>
          <w:p w14:paraId="6984EEC7" w14:textId="61C18908" w:rsidR="071FBFC9" w:rsidRPr="00183A44" w:rsidRDefault="00AC0959" w:rsidP="071FBFC9">
            <w:pPr>
              <w:rPr>
                <w:rFonts w:ascii="Times New Roman" w:hAnsi="Times New Roman" w:cs="Times New Roman"/>
              </w:rPr>
            </w:pPr>
            <w:r w:rsidRPr="00183A44">
              <w:rPr>
                <w:rFonts w:ascii="Times New Roman" w:eastAsia="Times New Roman" w:hAnsi="Times New Roman" w:cs="Times New Roman"/>
              </w:rPr>
              <w:t>2026-02-20</w:t>
            </w:r>
          </w:p>
        </w:tc>
      </w:tr>
      <w:tr w:rsidR="00D025D4" w:rsidRPr="00183A44" w14:paraId="4135CD90" w14:textId="77777777" w:rsidTr="00916E8B">
        <w:trPr>
          <w:trHeight w:val="300"/>
        </w:trPr>
        <w:tc>
          <w:tcPr>
            <w:tcW w:w="2684" w:type="dxa"/>
          </w:tcPr>
          <w:p w14:paraId="3E926688" w14:textId="1B0FB4C4" w:rsidR="00D025D4" w:rsidRPr="00183A44" w:rsidRDefault="00D025D4" w:rsidP="00D025D4">
            <w:pPr>
              <w:rPr>
                <w:rFonts w:ascii="Times New Roman" w:hAnsi="Times New Roman" w:cs="Times New Roman"/>
              </w:rPr>
            </w:pPr>
            <w:r w:rsidRPr="00183A44">
              <w:rPr>
                <w:rFonts w:ascii="Times New Roman" w:eastAsia="Times New Roman" w:hAnsi="Times New Roman" w:cs="Times New Roman"/>
              </w:rPr>
              <w:t>Pavasario (Velykų) I</w:t>
            </w:r>
            <w:r w:rsidR="00F22CD4" w:rsidRPr="00183A44">
              <w:rPr>
                <w:rFonts w:ascii="Times New Roman" w:eastAsia="Times New Roman" w:hAnsi="Times New Roman" w:cs="Times New Roman"/>
              </w:rPr>
              <w:t>–</w:t>
            </w:r>
            <w:r w:rsidRPr="00183A44">
              <w:rPr>
                <w:rFonts w:ascii="Times New Roman" w:eastAsia="Times New Roman" w:hAnsi="Times New Roman" w:cs="Times New Roman"/>
              </w:rPr>
              <w:t>I</w:t>
            </w:r>
            <w:r w:rsidR="0075719C">
              <w:rPr>
                <w:rFonts w:ascii="Times New Roman" w:eastAsia="Times New Roman" w:hAnsi="Times New Roman" w:cs="Times New Roman"/>
              </w:rPr>
              <w:t xml:space="preserve">I </w:t>
            </w:r>
            <w:r w:rsidRPr="00183A44">
              <w:rPr>
                <w:rFonts w:ascii="Times New Roman" w:eastAsia="Times New Roman" w:hAnsi="Times New Roman" w:cs="Times New Roman"/>
              </w:rPr>
              <w:t>kl.</w:t>
            </w:r>
          </w:p>
        </w:tc>
        <w:tc>
          <w:tcPr>
            <w:tcW w:w="3548" w:type="dxa"/>
          </w:tcPr>
          <w:p w14:paraId="616CD69E" w14:textId="1A4996A5" w:rsidR="00D025D4" w:rsidRPr="00183A44" w:rsidRDefault="00D025D4" w:rsidP="00D025D4">
            <w:pPr>
              <w:rPr>
                <w:rFonts w:ascii="Times New Roman" w:hAnsi="Times New Roman" w:cs="Times New Roman"/>
              </w:rPr>
            </w:pPr>
            <w:r w:rsidRPr="00183A44">
              <w:rPr>
                <w:rFonts w:ascii="Times New Roman" w:eastAsia="Times New Roman" w:hAnsi="Times New Roman" w:cs="Times New Roman"/>
              </w:rPr>
              <w:t>2026-03-30</w:t>
            </w:r>
          </w:p>
        </w:tc>
        <w:tc>
          <w:tcPr>
            <w:tcW w:w="2981" w:type="dxa"/>
          </w:tcPr>
          <w:p w14:paraId="5E6B4109" w14:textId="6834505C" w:rsidR="00D025D4" w:rsidRPr="00183A44" w:rsidRDefault="00D025D4" w:rsidP="00D025D4">
            <w:pPr>
              <w:rPr>
                <w:rFonts w:ascii="Times New Roman" w:hAnsi="Times New Roman" w:cs="Times New Roman"/>
              </w:rPr>
            </w:pPr>
            <w:r w:rsidRPr="00183A44">
              <w:rPr>
                <w:rFonts w:ascii="Times New Roman" w:eastAsia="Times New Roman" w:hAnsi="Times New Roman" w:cs="Times New Roman"/>
              </w:rPr>
              <w:t xml:space="preserve">2026-04-05 </w:t>
            </w:r>
          </w:p>
        </w:tc>
      </w:tr>
      <w:tr w:rsidR="0075719C" w:rsidRPr="00183A44" w14:paraId="28FD5096" w14:textId="77777777" w:rsidTr="00916E8B">
        <w:trPr>
          <w:trHeight w:val="300"/>
        </w:trPr>
        <w:tc>
          <w:tcPr>
            <w:tcW w:w="2684" w:type="dxa"/>
          </w:tcPr>
          <w:p w14:paraId="5197063E" w14:textId="11938965" w:rsidR="0075719C" w:rsidRPr="00183A44" w:rsidRDefault="0075719C" w:rsidP="00D025D4">
            <w:pPr>
              <w:rPr>
                <w:rFonts w:ascii="Times New Roman" w:eastAsia="Times New Roman" w:hAnsi="Times New Roman" w:cs="Times New Roman"/>
              </w:rPr>
            </w:pPr>
            <w:r w:rsidRPr="00183A44">
              <w:rPr>
                <w:rFonts w:ascii="Times New Roman" w:eastAsia="Times New Roman" w:hAnsi="Times New Roman" w:cs="Times New Roman"/>
              </w:rPr>
              <w:t>Pavasario (Velykų) I</w:t>
            </w:r>
            <w:r>
              <w:rPr>
                <w:rFonts w:ascii="Times New Roman" w:eastAsia="Times New Roman" w:hAnsi="Times New Roman" w:cs="Times New Roman"/>
              </w:rPr>
              <w:t>II</w:t>
            </w:r>
            <w:r w:rsidRPr="00183A44">
              <w:rPr>
                <w:rFonts w:ascii="Times New Roman" w:eastAsia="Times New Roman" w:hAnsi="Times New Roman" w:cs="Times New Roman"/>
              </w:rPr>
              <w:t>–I</w:t>
            </w:r>
            <w:r>
              <w:rPr>
                <w:rFonts w:ascii="Times New Roman" w:eastAsia="Times New Roman" w:hAnsi="Times New Roman" w:cs="Times New Roman"/>
              </w:rPr>
              <w:t xml:space="preserve">V </w:t>
            </w:r>
            <w:r w:rsidRPr="00183A44">
              <w:rPr>
                <w:rFonts w:ascii="Times New Roman" w:eastAsia="Times New Roman" w:hAnsi="Times New Roman" w:cs="Times New Roman"/>
              </w:rPr>
              <w:t>kl.</w:t>
            </w:r>
          </w:p>
        </w:tc>
        <w:tc>
          <w:tcPr>
            <w:tcW w:w="3548" w:type="dxa"/>
          </w:tcPr>
          <w:p w14:paraId="29D7580F" w14:textId="1D4DDD06" w:rsidR="0075719C" w:rsidRPr="00183A44" w:rsidRDefault="0075719C" w:rsidP="00D025D4">
            <w:pPr>
              <w:rPr>
                <w:rFonts w:ascii="Times New Roman" w:eastAsia="Times New Roman" w:hAnsi="Times New Roman" w:cs="Times New Roman"/>
              </w:rPr>
            </w:pPr>
            <w:r>
              <w:rPr>
                <w:rFonts w:ascii="Times New Roman" w:eastAsia="Times New Roman" w:hAnsi="Times New Roman" w:cs="Times New Roman"/>
              </w:rPr>
              <w:t>2026-04-06</w:t>
            </w:r>
          </w:p>
        </w:tc>
        <w:tc>
          <w:tcPr>
            <w:tcW w:w="2981" w:type="dxa"/>
          </w:tcPr>
          <w:p w14:paraId="455A01A1" w14:textId="294A0883" w:rsidR="0075719C" w:rsidRPr="00183A44" w:rsidRDefault="0075719C" w:rsidP="00D025D4">
            <w:pPr>
              <w:rPr>
                <w:rFonts w:ascii="Times New Roman" w:eastAsia="Times New Roman" w:hAnsi="Times New Roman" w:cs="Times New Roman"/>
              </w:rPr>
            </w:pPr>
            <w:r>
              <w:rPr>
                <w:rFonts w:ascii="Times New Roman" w:eastAsia="Times New Roman" w:hAnsi="Times New Roman" w:cs="Times New Roman"/>
              </w:rPr>
              <w:t>2026-04-12</w:t>
            </w:r>
          </w:p>
        </w:tc>
      </w:tr>
    </w:tbl>
    <w:p w14:paraId="5A7AB701" w14:textId="77777777" w:rsidR="006F3E66" w:rsidRDefault="006F3E66" w:rsidP="00E55B69">
      <w:pPr>
        <w:spacing w:after="0"/>
        <w:ind w:firstLine="567"/>
        <w:rPr>
          <w:rFonts w:ascii="Times New Roman" w:eastAsia="Times New Roman" w:hAnsi="Times New Roman" w:cs="Times New Roman"/>
        </w:rPr>
      </w:pPr>
    </w:p>
    <w:p w14:paraId="364D0464" w14:textId="49B90828" w:rsidR="00265AB7" w:rsidRPr="00183A44" w:rsidRDefault="4844CC8C" w:rsidP="00E55B69">
      <w:pPr>
        <w:spacing w:after="0"/>
        <w:ind w:firstLine="567"/>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0</w:t>
      </w:r>
      <w:r w:rsidRPr="00183A44">
        <w:rPr>
          <w:rFonts w:ascii="Times New Roman" w:eastAsia="Times New Roman" w:hAnsi="Times New Roman" w:cs="Times New Roman"/>
        </w:rPr>
        <w:t>. Vasaros atostogos skiriamos pasibaigus ugdymo procesui:</w:t>
      </w:r>
    </w:p>
    <w:tbl>
      <w:tblPr>
        <w:tblStyle w:val="Lentelstinklelis"/>
        <w:tblW w:w="9204" w:type="dxa"/>
        <w:tblLayout w:type="fixed"/>
        <w:tblLook w:val="04A0" w:firstRow="1" w:lastRow="0" w:firstColumn="1" w:lastColumn="0" w:noHBand="0" w:noVBand="1"/>
      </w:tblPr>
      <w:tblGrid>
        <w:gridCol w:w="2684"/>
        <w:gridCol w:w="3548"/>
        <w:gridCol w:w="2972"/>
      </w:tblGrid>
      <w:tr w:rsidR="071FBFC9" w:rsidRPr="00183A44" w14:paraId="4C843746" w14:textId="77777777" w:rsidTr="006F3E66">
        <w:trPr>
          <w:trHeight w:val="300"/>
          <w:tblHeader/>
        </w:trPr>
        <w:tc>
          <w:tcPr>
            <w:tcW w:w="2684" w:type="dxa"/>
            <w:shd w:val="clear" w:color="auto" w:fill="C1F0C7" w:themeFill="accent3" w:themeFillTint="33"/>
          </w:tcPr>
          <w:p w14:paraId="13681AB5" w14:textId="61363D8C"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Vasaros atostogos</w:t>
            </w:r>
          </w:p>
        </w:tc>
        <w:tc>
          <w:tcPr>
            <w:tcW w:w="3548" w:type="dxa"/>
            <w:shd w:val="clear" w:color="auto" w:fill="C1F0C7" w:themeFill="accent3" w:themeFillTint="33"/>
          </w:tcPr>
          <w:p w14:paraId="11357FBC" w14:textId="7B1C426B"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Prasideda</w:t>
            </w:r>
          </w:p>
        </w:tc>
        <w:tc>
          <w:tcPr>
            <w:tcW w:w="2972" w:type="dxa"/>
            <w:shd w:val="clear" w:color="auto" w:fill="C1F0C7" w:themeFill="accent3" w:themeFillTint="33"/>
          </w:tcPr>
          <w:p w14:paraId="0E5582D4" w14:textId="31EF4EC1"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Baigiasi</w:t>
            </w:r>
          </w:p>
        </w:tc>
      </w:tr>
      <w:tr w:rsidR="071FBFC9" w:rsidRPr="00183A44" w14:paraId="17186941" w14:textId="77777777" w:rsidTr="00916E8B">
        <w:trPr>
          <w:trHeight w:val="300"/>
        </w:trPr>
        <w:tc>
          <w:tcPr>
            <w:tcW w:w="2684" w:type="dxa"/>
          </w:tcPr>
          <w:p w14:paraId="70AFB07E" w14:textId="3EEDA299"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Vasaros (I–II klasės)</w:t>
            </w:r>
          </w:p>
        </w:tc>
        <w:tc>
          <w:tcPr>
            <w:tcW w:w="3548" w:type="dxa"/>
          </w:tcPr>
          <w:p w14:paraId="0B2CFD97" w14:textId="7E6C5982"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-06-</w:t>
            </w:r>
            <w:r w:rsidRPr="00183A44">
              <w:rPr>
                <w:rFonts w:ascii="Times New Roman" w:eastAsia="Times New Roman" w:hAnsi="Times New Roman" w:cs="Times New Roman"/>
              </w:rPr>
              <w:t>15</w:t>
            </w:r>
          </w:p>
        </w:tc>
        <w:tc>
          <w:tcPr>
            <w:tcW w:w="2972" w:type="dxa"/>
          </w:tcPr>
          <w:p w14:paraId="7690EDEF" w14:textId="362C77BA"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-08-31</w:t>
            </w:r>
          </w:p>
        </w:tc>
      </w:tr>
      <w:tr w:rsidR="071FBFC9" w:rsidRPr="00183A44" w14:paraId="30B345D6" w14:textId="77777777" w:rsidTr="00916E8B">
        <w:trPr>
          <w:trHeight w:val="300"/>
        </w:trPr>
        <w:tc>
          <w:tcPr>
            <w:tcW w:w="2684" w:type="dxa"/>
          </w:tcPr>
          <w:p w14:paraId="662432A0" w14:textId="04245A47"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lastRenderedPageBreak/>
              <w:t>Vasaros (III klasės)</w:t>
            </w:r>
          </w:p>
        </w:tc>
        <w:tc>
          <w:tcPr>
            <w:tcW w:w="3548" w:type="dxa"/>
          </w:tcPr>
          <w:p w14:paraId="6E826271" w14:textId="7E0FBE24"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Pasibaigus švietimo, mokslo ir sporto ministro nustatytai brandos egzaminų sesijai.</w:t>
            </w:r>
          </w:p>
        </w:tc>
        <w:tc>
          <w:tcPr>
            <w:tcW w:w="2972" w:type="dxa"/>
          </w:tcPr>
          <w:p w14:paraId="14B4AAE5" w14:textId="7910302F"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-08-31</w:t>
            </w:r>
          </w:p>
        </w:tc>
      </w:tr>
      <w:tr w:rsidR="071FBFC9" w:rsidRPr="00183A44" w14:paraId="0A1D0B5C" w14:textId="77777777" w:rsidTr="00916E8B">
        <w:trPr>
          <w:trHeight w:val="300"/>
        </w:trPr>
        <w:tc>
          <w:tcPr>
            <w:tcW w:w="2684" w:type="dxa"/>
          </w:tcPr>
          <w:p w14:paraId="0EBE9A1E" w14:textId="3A044B5C"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Vasaros (IV klasės)</w:t>
            </w:r>
          </w:p>
        </w:tc>
        <w:tc>
          <w:tcPr>
            <w:tcW w:w="3548" w:type="dxa"/>
          </w:tcPr>
          <w:p w14:paraId="58D51BE1" w14:textId="110D91F9"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Pasibaigus švietimo, mokslo ir sporto ministro nustatytai brandos egzaminų sesijai.</w:t>
            </w:r>
          </w:p>
        </w:tc>
        <w:tc>
          <w:tcPr>
            <w:tcW w:w="2972" w:type="dxa"/>
          </w:tcPr>
          <w:p w14:paraId="0D9D2EC8" w14:textId="79DB8505" w:rsidR="071FBFC9" w:rsidRPr="00183A44" w:rsidRDefault="00A97D74" w:rsidP="071FBFC9">
            <w:pPr>
              <w:rPr>
                <w:rFonts w:ascii="Times New Roman" w:hAnsi="Times New Roman" w:cs="Times New Roman"/>
              </w:rPr>
            </w:pPr>
            <w:r w:rsidRPr="00183A44">
              <w:rPr>
                <w:rFonts w:ascii="Times New Roman" w:eastAsia="Times New Roman" w:hAnsi="Times New Roman" w:cs="Times New Roman"/>
              </w:rPr>
              <w:t>2026</w:t>
            </w:r>
            <w:r w:rsidR="071FBFC9" w:rsidRPr="00183A44">
              <w:rPr>
                <w:rFonts w:ascii="Times New Roman" w:eastAsia="Times New Roman" w:hAnsi="Times New Roman" w:cs="Times New Roman"/>
              </w:rPr>
              <w:t>-08-31</w:t>
            </w:r>
          </w:p>
        </w:tc>
      </w:tr>
    </w:tbl>
    <w:p w14:paraId="4460456C" w14:textId="2F0B10FE" w:rsidR="00265AB7" w:rsidRPr="00183A44" w:rsidRDefault="4844CC8C" w:rsidP="071FBFC9">
      <w:pPr>
        <w:spacing w:after="0"/>
        <w:ind w:firstLine="1276"/>
        <w:jc w:val="both"/>
        <w:rPr>
          <w:rFonts w:ascii="Times New Roman" w:hAnsi="Times New Roman" w:cs="Times New Roman"/>
        </w:rPr>
      </w:pPr>
      <w:r w:rsidRPr="00183A44">
        <w:rPr>
          <w:rFonts w:ascii="Times New Roman" w:eastAsia="Times New Roman" w:hAnsi="Times New Roman" w:cs="Times New Roman"/>
        </w:rPr>
        <w:t xml:space="preserve"> </w:t>
      </w:r>
    </w:p>
    <w:p w14:paraId="693BE2FB" w14:textId="1A59BD10" w:rsidR="00265AB7" w:rsidRPr="00183A44" w:rsidRDefault="4844CC8C" w:rsidP="007F2F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1</w:t>
      </w:r>
      <w:r w:rsidRPr="00183A44">
        <w:rPr>
          <w:rFonts w:ascii="Times New Roman" w:eastAsia="Times New Roman" w:hAnsi="Times New Roman" w:cs="Times New Roman"/>
        </w:rPr>
        <w:t>. Pagrindinė ugdymo proceso organizavimo forma – p</w:t>
      </w:r>
      <w:r w:rsidR="00A97D74" w:rsidRPr="00183A44">
        <w:rPr>
          <w:rFonts w:ascii="Times New Roman" w:eastAsia="Times New Roman" w:hAnsi="Times New Roman" w:cs="Times New Roman"/>
        </w:rPr>
        <w:t>amoka. Pamokos Gimnazijoje</w:t>
      </w:r>
      <w:r w:rsidR="00DC5DC3" w:rsidRPr="00183A44">
        <w:rPr>
          <w:rFonts w:ascii="Times New Roman" w:eastAsia="Times New Roman" w:hAnsi="Times New Roman" w:cs="Times New Roman"/>
        </w:rPr>
        <w:t xml:space="preserve"> </w:t>
      </w:r>
      <w:r w:rsidRPr="00183A44">
        <w:rPr>
          <w:rFonts w:ascii="Times New Roman" w:eastAsia="Times New Roman" w:hAnsi="Times New Roman" w:cs="Times New Roman"/>
        </w:rPr>
        <w:t>pradedamos 8.</w:t>
      </w:r>
      <w:r w:rsidR="00CA38DC" w:rsidRPr="00183A44">
        <w:rPr>
          <w:rFonts w:ascii="Times New Roman" w:eastAsia="Times New Roman" w:hAnsi="Times New Roman" w:cs="Times New Roman"/>
        </w:rPr>
        <w:t>05</w:t>
      </w:r>
      <w:r w:rsidRPr="00183A44">
        <w:rPr>
          <w:rFonts w:ascii="Times New Roman" w:eastAsia="Times New Roman" w:hAnsi="Times New Roman" w:cs="Times New Roman"/>
        </w:rPr>
        <w:t xml:space="preserve"> val. Pamokų laikas:</w:t>
      </w:r>
    </w:p>
    <w:tbl>
      <w:tblPr>
        <w:tblW w:w="2835" w:type="dxa"/>
        <w:tblInd w:w="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8"/>
      </w:tblGrid>
      <w:tr w:rsidR="00D025D4" w:rsidRPr="00183A44" w14:paraId="0D38B991" w14:textId="77777777" w:rsidTr="00470700">
        <w:trPr>
          <w:trHeight w:val="481"/>
          <w:tblHeader/>
        </w:trPr>
        <w:tc>
          <w:tcPr>
            <w:tcW w:w="1417"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255CD061" w14:textId="77777777" w:rsidR="00D025D4" w:rsidRPr="00183A44" w:rsidRDefault="00D025D4" w:rsidP="00D025D4">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Pamoka</w:t>
            </w:r>
          </w:p>
        </w:tc>
        <w:tc>
          <w:tcPr>
            <w:tcW w:w="1418"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74B2DF98" w14:textId="3ED8A1EC" w:rsidR="00D025D4" w:rsidRPr="00183A44" w:rsidRDefault="00D025D4" w:rsidP="00D025D4">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 xml:space="preserve">Laikas </w:t>
            </w:r>
          </w:p>
        </w:tc>
      </w:tr>
      <w:tr w:rsidR="00D025D4" w:rsidRPr="00183A44" w14:paraId="53EBE5DE" w14:textId="77777777" w:rsidTr="00470700">
        <w:trPr>
          <w:trHeight w:val="235"/>
        </w:trPr>
        <w:tc>
          <w:tcPr>
            <w:tcW w:w="1417" w:type="dxa"/>
            <w:tcBorders>
              <w:top w:val="single" w:sz="4" w:space="0" w:color="000000"/>
              <w:left w:val="single" w:sz="4" w:space="0" w:color="000000"/>
              <w:bottom w:val="single" w:sz="4" w:space="0" w:color="000000"/>
              <w:right w:val="single" w:sz="4" w:space="0" w:color="000000"/>
            </w:tcBorders>
          </w:tcPr>
          <w:p w14:paraId="5433A027"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1</w:t>
            </w:r>
          </w:p>
        </w:tc>
        <w:tc>
          <w:tcPr>
            <w:tcW w:w="1418" w:type="dxa"/>
            <w:tcBorders>
              <w:top w:val="single" w:sz="4" w:space="0" w:color="000000"/>
              <w:left w:val="single" w:sz="4" w:space="0" w:color="000000"/>
              <w:bottom w:val="single" w:sz="4" w:space="0" w:color="000000"/>
              <w:right w:val="single" w:sz="4" w:space="0" w:color="000000"/>
            </w:tcBorders>
          </w:tcPr>
          <w:p w14:paraId="5B93E603" w14:textId="29D83B89"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 xml:space="preserve">8.05–8.50 </w:t>
            </w:r>
          </w:p>
        </w:tc>
      </w:tr>
      <w:tr w:rsidR="00D025D4" w:rsidRPr="00183A44" w14:paraId="38822FDA"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1BDE5B41"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2</w:t>
            </w:r>
          </w:p>
        </w:tc>
        <w:tc>
          <w:tcPr>
            <w:tcW w:w="1418" w:type="dxa"/>
            <w:tcBorders>
              <w:top w:val="single" w:sz="4" w:space="0" w:color="000000"/>
              <w:left w:val="single" w:sz="4" w:space="0" w:color="000000"/>
              <w:bottom w:val="single" w:sz="4" w:space="0" w:color="000000"/>
              <w:right w:val="single" w:sz="4" w:space="0" w:color="000000"/>
            </w:tcBorders>
          </w:tcPr>
          <w:p w14:paraId="3C5F8BC7" w14:textId="4CE1C654" w:rsidR="00D025D4" w:rsidRPr="00183A44" w:rsidRDefault="00D025D4" w:rsidP="00D025D4">
            <w:pPr>
              <w:spacing w:line="240" w:lineRule="auto"/>
              <w:rPr>
                <w:rFonts w:ascii="Times New Roman" w:eastAsia="Times New Roman" w:hAnsi="Times New Roman" w:cs="Times New Roman"/>
              </w:rPr>
            </w:pPr>
            <w:r w:rsidRPr="00183A44">
              <w:rPr>
                <w:rFonts w:ascii="Times New Roman" w:eastAsia="Times New Roman" w:hAnsi="Times New Roman" w:cs="Times New Roman"/>
              </w:rPr>
              <w:t xml:space="preserve">9.00–9.45     </w:t>
            </w:r>
          </w:p>
        </w:tc>
      </w:tr>
      <w:tr w:rsidR="00D025D4" w:rsidRPr="00183A44" w14:paraId="1738600B"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7572A0DF"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3</w:t>
            </w:r>
          </w:p>
        </w:tc>
        <w:tc>
          <w:tcPr>
            <w:tcW w:w="1418" w:type="dxa"/>
            <w:tcBorders>
              <w:top w:val="single" w:sz="4" w:space="0" w:color="000000"/>
              <w:left w:val="single" w:sz="4" w:space="0" w:color="000000"/>
              <w:bottom w:val="single" w:sz="4" w:space="0" w:color="000000"/>
              <w:right w:val="single" w:sz="4" w:space="0" w:color="000000"/>
            </w:tcBorders>
          </w:tcPr>
          <w:p w14:paraId="499293AE" w14:textId="3007EDB5" w:rsidR="00D025D4" w:rsidRPr="00183A44" w:rsidRDefault="00D025D4" w:rsidP="00D025D4">
            <w:pPr>
              <w:spacing w:line="240" w:lineRule="auto"/>
              <w:rPr>
                <w:rFonts w:ascii="Times New Roman" w:eastAsia="Times New Roman" w:hAnsi="Times New Roman" w:cs="Times New Roman"/>
              </w:rPr>
            </w:pPr>
            <w:r w:rsidRPr="00183A44">
              <w:rPr>
                <w:rFonts w:ascii="Times New Roman" w:eastAsia="Times New Roman" w:hAnsi="Times New Roman" w:cs="Times New Roman"/>
              </w:rPr>
              <w:t xml:space="preserve">9.55–10.40   </w:t>
            </w:r>
          </w:p>
        </w:tc>
      </w:tr>
      <w:tr w:rsidR="00D025D4" w:rsidRPr="00183A44" w14:paraId="3E5A284C"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68C933B3"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tcPr>
          <w:p w14:paraId="09D15297" w14:textId="0661D4E8"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11.10–11.55</w:t>
            </w:r>
          </w:p>
        </w:tc>
      </w:tr>
      <w:tr w:rsidR="00D025D4" w:rsidRPr="00183A44" w14:paraId="2856E63B"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23C8C35A"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tcPr>
          <w:p w14:paraId="67FB2211" w14:textId="4E8E8F3E"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 xml:space="preserve">12.15–13.00 </w:t>
            </w:r>
          </w:p>
        </w:tc>
      </w:tr>
      <w:tr w:rsidR="00D025D4" w:rsidRPr="00183A44" w14:paraId="6B35E316"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28CB292C"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6</w:t>
            </w:r>
          </w:p>
        </w:tc>
        <w:tc>
          <w:tcPr>
            <w:tcW w:w="1418" w:type="dxa"/>
            <w:tcBorders>
              <w:top w:val="single" w:sz="4" w:space="0" w:color="000000"/>
              <w:left w:val="single" w:sz="4" w:space="0" w:color="000000"/>
              <w:bottom w:val="single" w:sz="4" w:space="0" w:color="000000"/>
              <w:right w:val="single" w:sz="4" w:space="0" w:color="000000"/>
            </w:tcBorders>
          </w:tcPr>
          <w:p w14:paraId="14F73841" w14:textId="419494EB"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13.10</w:t>
            </w:r>
            <w:r w:rsidR="00F22CD4" w:rsidRPr="00183A44">
              <w:rPr>
                <w:rFonts w:ascii="Times New Roman" w:eastAsia="Times New Roman" w:hAnsi="Times New Roman" w:cs="Times New Roman"/>
              </w:rPr>
              <w:t>–</w:t>
            </w:r>
            <w:r w:rsidRPr="00183A44">
              <w:rPr>
                <w:rFonts w:ascii="Times New Roman" w:eastAsia="Times New Roman" w:hAnsi="Times New Roman" w:cs="Times New Roman"/>
              </w:rPr>
              <w:t xml:space="preserve">13.55 </w:t>
            </w:r>
          </w:p>
        </w:tc>
      </w:tr>
      <w:tr w:rsidR="00D025D4" w:rsidRPr="00183A44" w14:paraId="3DBCB748"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0D55BC28"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 xml:space="preserve"> 7</w:t>
            </w:r>
          </w:p>
        </w:tc>
        <w:tc>
          <w:tcPr>
            <w:tcW w:w="1418" w:type="dxa"/>
            <w:tcBorders>
              <w:top w:val="single" w:sz="4" w:space="0" w:color="000000"/>
              <w:left w:val="single" w:sz="4" w:space="0" w:color="000000"/>
              <w:bottom w:val="single" w:sz="4" w:space="0" w:color="000000"/>
              <w:right w:val="single" w:sz="4" w:space="0" w:color="000000"/>
            </w:tcBorders>
          </w:tcPr>
          <w:p w14:paraId="2D1FF312" w14:textId="38E36B74"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14.05</w:t>
            </w:r>
            <w:r w:rsidR="00F22CD4" w:rsidRPr="00183A44">
              <w:rPr>
                <w:rFonts w:ascii="Times New Roman" w:eastAsia="Times New Roman" w:hAnsi="Times New Roman" w:cs="Times New Roman"/>
              </w:rPr>
              <w:t>–</w:t>
            </w:r>
            <w:r w:rsidRPr="00183A44">
              <w:rPr>
                <w:rFonts w:ascii="Times New Roman" w:eastAsia="Times New Roman" w:hAnsi="Times New Roman" w:cs="Times New Roman"/>
              </w:rPr>
              <w:t>14.50</w:t>
            </w:r>
          </w:p>
        </w:tc>
      </w:tr>
      <w:tr w:rsidR="00D025D4" w:rsidRPr="00183A44" w14:paraId="002AA876" w14:textId="77777777" w:rsidTr="00470700">
        <w:trPr>
          <w:trHeight w:val="340"/>
        </w:trPr>
        <w:tc>
          <w:tcPr>
            <w:tcW w:w="1417" w:type="dxa"/>
            <w:tcBorders>
              <w:top w:val="single" w:sz="4" w:space="0" w:color="000000"/>
              <w:left w:val="single" w:sz="4" w:space="0" w:color="000000"/>
              <w:bottom w:val="single" w:sz="4" w:space="0" w:color="000000"/>
              <w:right w:val="single" w:sz="4" w:space="0" w:color="000000"/>
            </w:tcBorders>
          </w:tcPr>
          <w:p w14:paraId="0BD01269" w14:textId="77777777" w:rsidR="00D025D4" w:rsidRPr="00183A44" w:rsidRDefault="00D025D4" w:rsidP="00D025D4">
            <w:pPr>
              <w:spacing w:line="240" w:lineRule="auto"/>
              <w:jc w:val="center"/>
              <w:rPr>
                <w:rFonts w:ascii="Times New Roman" w:eastAsia="Times New Roman" w:hAnsi="Times New Roman" w:cs="Times New Roman"/>
              </w:rPr>
            </w:pPr>
            <w:r w:rsidRPr="00183A44">
              <w:rPr>
                <w:rFonts w:ascii="Times New Roman" w:eastAsia="Times New Roman" w:hAnsi="Times New Roman" w:cs="Times New Roman"/>
              </w:rPr>
              <w:t>8</w:t>
            </w:r>
          </w:p>
        </w:tc>
        <w:tc>
          <w:tcPr>
            <w:tcW w:w="1418" w:type="dxa"/>
            <w:tcBorders>
              <w:top w:val="single" w:sz="4" w:space="0" w:color="000000"/>
              <w:left w:val="single" w:sz="4" w:space="0" w:color="000000"/>
              <w:bottom w:val="single" w:sz="4" w:space="0" w:color="000000"/>
              <w:right w:val="single" w:sz="4" w:space="0" w:color="000000"/>
            </w:tcBorders>
          </w:tcPr>
          <w:p w14:paraId="485F0409" w14:textId="573EA3B3" w:rsidR="00D025D4" w:rsidRPr="00183A44" w:rsidRDefault="00D025D4" w:rsidP="00D025D4">
            <w:pPr>
              <w:spacing w:line="240" w:lineRule="auto"/>
              <w:jc w:val="both"/>
              <w:rPr>
                <w:rFonts w:ascii="Times New Roman" w:eastAsia="Times New Roman" w:hAnsi="Times New Roman" w:cs="Times New Roman"/>
              </w:rPr>
            </w:pPr>
            <w:r w:rsidRPr="00183A44">
              <w:rPr>
                <w:rFonts w:ascii="Times New Roman" w:eastAsia="Times New Roman" w:hAnsi="Times New Roman" w:cs="Times New Roman"/>
              </w:rPr>
              <w:t>15.00</w:t>
            </w:r>
            <w:r w:rsidR="00F22CD4" w:rsidRPr="00183A44">
              <w:rPr>
                <w:rFonts w:ascii="Times New Roman" w:eastAsia="Times New Roman" w:hAnsi="Times New Roman" w:cs="Times New Roman"/>
              </w:rPr>
              <w:t>–</w:t>
            </w:r>
            <w:r w:rsidRPr="00183A44">
              <w:rPr>
                <w:rFonts w:ascii="Times New Roman" w:eastAsia="Times New Roman" w:hAnsi="Times New Roman" w:cs="Times New Roman"/>
              </w:rPr>
              <w:t xml:space="preserve">15.45 </w:t>
            </w:r>
          </w:p>
        </w:tc>
      </w:tr>
    </w:tbl>
    <w:p w14:paraId="15E8F71D" w14:textId="77777777" w:rsidR="00D025D4" w:rsidRPr="00183A44" w:rsidRDefault="00D025D4" w:rsidP="071FBFC9">
      <w:pPr>
        <w:spacing w:after="0"/>
        <w:ind w:firstLine="1276"/>
        <w:jc w:val="both"/>
        <w:rPr>
          <w:rFonts w:ascii="Times New Roman" w:hAnsi="Times New Roman" w:cs="Times New Roman"/>
        </w:rPr>
      </w:pPr>
    </w:p>
    <w:p w14:paraId="008C5E54" w14:textId="23A6E745"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2</w:t>
      </w:r>
      <w:r w:rsidRPr="00183A44">
        <w:rPr>
          <w:rFonts w:ascii="Times New Roman" w:eastAsia="Times New Roman" w:hAnsi="Times New Roman" w:cs="Times New Roman"/>
        </w:rPr>
        <w:t>. Ugdymo organizavimas valstybinių brandos egzaminų vykdymo metu:</w:t>
      </w:r>
    </w:p>
    <w:p w14:paraId="4936D7F3" w14:textId="6F6FD1B3"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2</w:t>
      </w:r>
      <w:r w:rsidRPr="00183A44">
        <w:rPr>
          <w:rFonts w:ascii="Times New Roman" w:eastAsia="Times New Roman" w:hAnsi="Times New Roman" w:cs="Times New Roman"/>
        </w:rPr>
        <w:t>.1. III gimna</w:t>
      </w:r>
      <w:r w:rsidR="00A97D74" w:rsidRPr="00183A44">
        <w:rPr>
          <w:rFonts w:ascii="Times New Roman" w:eastAsia="Times New Roman" w:hAnsi="Times New Roman" w:cs="Times New Roman"/>
        </w:rPr>
        <w:t>zijos klasėms vidurinio ugdymo b</w:t>
      </w:r>
      <w:r w:rsidRPr="00183A44">
        <w:rPr>
          <w:rFonts w:ascii="Times New Roman" w:eastAsia="Times New Roman" w:hAnsi="Times New Roman" w:cs="Times New Roman"/>
        </w:rPr>
        <w:t>endrosiose programose numatytas mokymo(si) turinys iš</w:t>
      </w:r>
      <w:r w:rsidR="00916E8B" w:rsidRPr="00183A44">
        <w:rPr>
          <w:rFonts w:ascii="Times New Roman" w:eastAsia="Times New Roman" w:hAnsi="Times New Roman" w:cs="Times New Roman"/>
        </w:rPr>
        <w:t>dėstomas per 34 ugdymo savaites,</w:t>
      </w:r>
      <w:r w:rsidRPr="00183A44">
        <w:rPr>
          <w:rFonts w:ascii="Times New Roman" w:eastAsia="Times New Roman" w:hAnsi="Times New Roman" w:cs="Times New Roman"/>
        </w:rPr>
        <w:t xml:space="preserve"> 35 ir 36 ugdymo savaitės skiriamos žinioms ir gebėjimams kartoti, įtvirtinti ir patikrinti;</w:t>
      </w:r>
    </w:p>
    <w:p w14:paraId="02695A08" w14:textId="581DA10C"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2</w:t>
      </w:r>
      <w:r w:rsidRPr="00183A44">
        <w:rPr>
          <w:rFonts w:ascii="Times New Roman" w:eastAsia="Times New Roman" w:hAnsi="Times New Roman" w:cs="Times New Roman"/>
        </w:rPr>
        <w:t>.2. III gimnazijos klasės mokinys, kuris laiko pasirinkto valstybinio brandos egzamino pirmąją dalį, tą dieną pamokose nedalyvauja, taip pat gali nedalyvauti pamokose vieną dieną prieš laikomą valstybinio brandos egzamino pirmąją dalį;</w:t>
      </w:r>
    </w:p>
    <w:p w14:paraId="3B1DF663" w14:textId="4D7B270C"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3</w:t>
      </w:r>
      <w:r w:rsidRPr="00183A44">
        <w:rPr>
          <w:rFonts w:ascii="Times New Roman" w:eastAsia="Times New Roman" w:hAnsi="Times New Roman" w:cs="Times New Roman"/>
        </w:rPr>
        <w:t>. Neformaliojo vaikų švietimo programos per mokinių atostogas nevykdomos.</w:t>
      </w:r>
    </w:p>
    <w:p w14:paraId="7EDA9843" w14:textId="783F2F69"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4</w:t>
      </w:r>
      <w:r w:rsidRPr="00183A44">
        <w:rPr>
          <w:rFonts w:ascii="Times New Roman" w:eastAsia="Times New Roman" w:hAnsi="Times New Roman" w:cs="Times New Roman"/>
        </w:rPr>
        <w:t xml:space="preserve">. Gimnazijos direktorius įsakymu gali sutrumpinti mokslo metus, jei vyksta bendruomenei svarbūs renginiai ne ugdymo proceso metu, po pamokų, savaitgaliais arba valstybinių švenčių dieną. </w:t>
      </w:r>
    </w:p>
    <w:p w14:paraId="064CA726" w14:textId="562F18C5" w:rsidR="00265AB7" w:rsidRPr="00183A44" w:rsidRDefault="4844CC8C"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w:t>
      </w:r>
      <w:r w:rsidR="00924FA9" w:rsidRPr="00183A44">
        <w:rPr>
          <w:rFonts w:ascii="Times New Roman" w:eastAsia="Times New Roman" w:hAnsi="Times New Roman" w:cs="Times New Roman"/>
        </w:rPr>
        <w:t>5</w:t>
      </w:r>
      <w:r w:rsidRPr="00183A44">
        <w:rPr>
          <w:rFonts w:ascii="Times New Roman" w:eastAsia="Times New Roman" w:hAnsi="Times New Roman" w:cs="Times New Roman"/>
        </w:rPr>
        <w:t>. Ugdymas karantino, ekstremalios situacijos, ekstremalaus įvykio ar įvykio, keliančio pavo</w:t>
      </w:r>
      <w:r w:rsidR="00201907" w:rsidRPr="00183A44">
        <w:rPr>
          <w:rFonts w:ascii="Times New Roman" w:eastAsia="Times New Roman" w:hAnsi="Times New Roman" w:cs="Times New Roman"/>
        </w:rPr>
        <w:t>jų mokinių sveikatai ir gyvybei</w:t>
      </w:r>
      <w:r w:rsidRPr="00183A44">
        <w:rPr>
          <w:rFonts w:ascii="Times New Roman" w:eastAsia="Times New Roman" w:hAnsi="Times New Roman" w:cs="Times New Roman"/>
        </w:rPr>
        <w:t xml:space="preserve"> laikotarpiu (toliau – ypatingos aplinkybės) ar esant aplinkybėms Gimnazijoje, dėl kurių ugdymo procesas negali būti organizuojamas kasdieniu mokymo proceso organizavimo būdu, organizuojamas vadovaujantis Bendrųjų ugdymo planų 7 priedu.</w:t>
      </w:r>
    </w:p>
    <w:p w14:paraId="4FE4F2E9" w14:textId="77777777" w:rsidR="00201907" w:rsidRPr="00183A44" w:rsidRDefault="00201907" w:rsidP="071FBFC9">
      <w:pPr>
        <w:spacing w:after="0"/>
        <w:jc w:val="center"/>
        <w:rPr>
          <w:rFonts w:ascii="Times New Roman" w:hAnsi="Times New Roman" w:cs="Times New Roman"/>
        </w:rPr>
      </w:pPr>
    </w:p>
    <w:p w14:paraId="4D3ADABB" w14:textId="57AE2C43"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ANTRASIS SKIRSNIS</w:t>
      </w:r>
    </w:p>
    <w:p w14:paraId="724BEFB3" w14:textId="6D84E2FE" w:rsidR="00265AB7" w:rsidRPr="00183A44" w:rsidRDefault="4844CC8C" w:rsidP="00BB456B">
      <w:pPr>
        <w:spacing w:after="0" w:line="240" w:lineRule="auto"/>
        <w:jc w:val="center"/>
        <w:rPr>
          <w:rFonts w:ascii="Times New Roman" w:eastAsia="Times New Roman" w:hAnsi="Times New Roman" w:cs="Times New Roman"/>
          <w:b/>
          <w:bCs/>
        </w:rPr>
      </w:pPr>
      <w:r w:rsidRPr="00183A44">
        <w:rPr>
          <w:rFonts w:ascii="Times New Roman" w:eastAsia="Times New Roman" w:hAnsi="Times New Roman" w:cs="Times New Roman"/>
          <w:b/>
          <w:bCs/>
        </w:rPr>
        <w:t>UGDYMO PROGR</w:t>
      </w:r>
      <w:r w:rsidR="00864BA2" w:rsidRPr="00183A44">
        <w:rPr>
          <w:rFonts w:ascii="Times New Roman" w:eastAsia="Times New Roman" w:hAnsi="Times New Roman" w:cs="Times New Roman"/>
          <w:b/>
          <w:bCs/>
        </w:rPr>
        <w:t>AMŲ ĮGYVENDINIMO ORGANIZAVIMAS</w:t>
      </w:r>
    </w:p>
    <w:p w14:paraId="1C52E4CF" w14:textId="77777777" w:rsidR="00D81881" w:rsidRPr="00183A44" w:rsidRDefault="00D81881" w:rsidP="00864BA2">
      <w:pPr>
        <w:spacing w:after="0"/>
        <w:jc w:val="center"/>
        <w:rPr>
          <w:rFonts w:ascii="Times New Roman" w:hAnsi="Times New Roman" w:cs="Times New Roman"/>
        </w:rPr>
      </w:pPr>
    </w:p>
    <w:p w14:paraId="022D6848" w14:textId="77E91B8F" w:rsidR="00265AB7" w:rsidRPr="00183A44" w:rsidRDefault="00924FA9"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395633" w:rsidRPr="00183A44">
        <w:rPr>
          <w:rFonts w:ascii="Times New Roman" w:eastAsia="Times New Roman" w:hAnsi="Times New Roman" w:cs="Times New Roman"/>
        </w:rPr>
        <w:t xml:space="preserve">. </w:t>
      </w:r>
      <w:r w:rsidR="00B447FE" w:rsidRPr="00183A44">
        <w:rPr>
          <w:rFonts w:ascii="Times New Roman" w:eastAsia="Times New Roman" w:hAnsi="Times New Roman" w:cs="Times New Roman"/>
        </w:rPr>
        <w:t>A</w:t>
      </w:r>
      <w:r w:rsidR="00395633" w:rsidRPr="00183A44">
        <w:rPr>
          <w:rFonts w:ascii="Times New Roman" w:eastAsia="Times New Roman" w:hAnsi="Times New Roman" w:cs="Times New Roman"/>
        </w:rPr>
        <w:t xml:space="preserve">tsižvelgiant į gimnazijos kontekstą, mokinių amžiaus grupes, sąlygas ugdymo procesui organizuoti, </w:t>
      </w:r>
      <w:r w:rsidR="00EC2EAD" w:rsidRPr="00183A44">
        <w:rPr>
          <w:rFonts w:ascii="Times New Roman" w:eastAsia="Times New Roman" w:hAnsi="Times New Roman" w:cs="Times New Roman"/>
        </w:rPr>
        <w:t>Mokytojų tar</w:t>
      </w:r>
      <w:r w:rsidR="00DC5DC3" w:rsidRPr="00183A44">
        <w:rPr>
          <w:rFonts w:ascii="Times New Roman" w:eastAsia="Times New Roman" w:hAnsi="Times New Roman" w:cs="Times New Roman"/>
        </w:rPr>
        <w:t>yboje 2025m. birželio</w:t>
      </w:r>
      <w:r w:rsidR="00B61F0F" w:rsidRPr="00183A44">
        <w:rPr>
          <w:rFonts w:ascii="Times New Roman" w:eastAsia="Times New Roman" w:hAnsi="Times New Roman" w:cs="Times New Roman"/>
        </w:rPr>
        <w:t xml:space="preserve"> 23 </w:t>
      </w:r>
      <w:r w:rsidR="00DC5DC3" w:rsidRPr="00183A44">
        <w:rPr>
          <w:rFonts w:ascii="Times New Roman" w:eastAsia="Times New Roman" w:hAnsi="Times New Roman" w:cs="Times New Roman"/>
        </w:rPr>
        <w:t xml:space="preserve">d. </w:t>
      </w:r>
      <w:r w:rsidR="00395633" w:rsidRPr="00183A44">
        <w:rPr>
          <w:rFonts w:ascii="Times New Roman" w:eastAsia="Times New Roman" w:hAnsi="Times New Roman" w:cs="Times New Roman"/>
        </w:rPr>
        <w:t>susitarta</w:t>
      </w:r>
      <w:r w:rsidR="00B61F0F" w:rsidRPr="00183A44">
        <w:rPr>
          <w:rFonts w:ascii="Times New Roman" w:eastAsia="Times New Roman" w:hAnsi="Times New Roman" w:cs="Times New Roman"/>
        </w:rPr>
        <w:t xml:space="preserve"> (protokolo Nr.</w:t>
      </w:r>
      <w:r w:rsidR="00241C3B" w:rsidRPr="00183A44">
        <w:rPr>
          <w:rFonts w:ascii="Times New Roman" w:eastAsia="Times New Roman" w:hAnsi="Times New Roman" w:cs="Times New Roman"/>
        </w:rPr>
        <w:t xml:space="preserve"> </w:t>
      </w:r>
      <w:r w:rsidR="00B61F0F" w:rsidRPr="00183A44">
        <w:rPr>
          <w:rFonts w:ascii="Times New Roman" w:eastAsia="Times New Roman" w:hAnsi="Times New Roman" w:cs="Times New Roman"/>
        </w:rPr>
        <w:t xml:space="preserve">V7-6) </w:t>
      </w:r>
      <w:r w:rsidR="00241C3B" w:rsidRPr="00183A44">
        <w:rPr>
          <w:rFonts w:ascii="Times New Roman" w:eastAsia="Times New Roman" w:hAnsi="Times New Roman" w:cs="Times New Roman"/>
        </w:rPr>
        <w:t>dėl</w:t>
      </w:r>
      <w:r w:rsidR="4844CC8C" w:rsidRPr="00183A44">
        <w:rPr>
          <w:rFonts w:ascii="Times New Roman" w:eastAsia="Times New Roman" w:hAnsi="Times New Roman" w:cs="Times New Roman"/>
        </w:rPr>
        <w:t>:</w:t>
      </w:r>
    </w:p>
    <w:p w14:paraId="04CCC2FC" w14:textId="53BE21CA" w:rsidR="00D81881" w:rsidRDefault="00924FA9" w:rsidP="007F2FC4">
      <w:pPr>
        <w:spacing w:after="0" w:line="240" w:lineRule="auto"/>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 xml:space="preserve">.1. </w:t>
      </w:r>
      <w:r w:rsidR="4844CC8C" w:rsidRPr="00183A44">
        <w:rPr>
          <w:rFonts w:ascii="Times New Roman" w:eastAsia="Times New Roman" w:hAnsi="Times New Roman" w:cs="Times New Roman"/>
          <w:b/>
          <w:bCs/>
        </w:rPr>
        <w:t>ugdymo proceso organizavimo</w:t>
      </w:r>
      <w:r w:rsidR="00395633" w:rsidRPr="00183A44">
        <w:rPr>
          <w:rFonts w:ascii="Times New Roman" w:eastAsia="Times New Roman" w:hAnsi="Times New Roman" w:cs="Times New Roman"/>
          <w:b/>
          <w:bCs/>
        </w:rPr>
        <w:t xml:space="preserve"> Gimnazijoje</w:t>
      </w:r>
      <w:r w:rsidR="4844CC8C" w:rsidRPr="00183A44">
        <w:rPr>
          <w:rFonts w:ascii="Times New Roman" w:eastAsia="Times New Roman" w:hAnsi="Times New Roman" w:cs="Times New Roman"/>
          <w:b/>
          <w:bCs/>
        </w:rPr>
        <w:t xml:space="preserve"> kalendoriaus</w:t>
      </w:r>
      <w:r w:rsidR="00395633" w:rsidRPr="00183A44">
        <w:rPr>
          <w:rFonts w:ascii="Times New Roman" w:eastAsia="Times New Roman" w:hAnsi="Times New Roman" w:cs="Times New Roman"/>
        </w:rPr>
        <w:t xml:space="preserve"> (svarbiausių planuojamų organizuoti ugdymo veiklų):</w:t>
      </w:r>
      <w:r w:rsidR="00E4496A" w:rsidRPr="00183A44">
        <w:rPr>
          <w:rFonts w:ascii="Times New Roman" w:eastAsia="Times New Roman" w:hAnsi="Times New Roman" w:cs="Times New Roman"/>
        </w:rPr>
        <w:t xml:space="preserve"> </w:t>
      </w:r>
    </w:p>
    <w:p w14:paraId="652D3830" w14:textId="77777777" w:rsidR="00243DDC" w:rsidRPr="00183A44" w:rsidRDefault="00243DDC" w:rsidP="007F2FC4">
      <w:pPr>
        <w:spacing w:after="0" w:line="240" w:lineRule="auto"/>
        <w:ind w:firstLine="567"/>
        <w:jc w:val="both"/>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4106"/>
        <w:gridCol w:w="2126"/>
        <w:gridCol w:w="3396"/>
      </w:tblGrid>
      <w:tr w:rsidR="00395633" w:rsidRPr="00183A44" w14:paraId="2C4D4BFB" w14:textId="77777777" w:rsidTr="00241C3B">
        <w:tc>
          <w:tcPr>
            <w:tcW w:w="4106" w:type="dxa"/>
            <w:shd w:val="clear" w:color="auto" w:fill="C1F0C7" w:themeFill="accent3" w:themeFillTint="33"/>
          </w:tcPr>
          <w:p w14:paraId="2B0C1723" w14:textId="3431E831" w:rsidR="00395633" w:rsidRPr="00183A44" w:rsidRDefault="001C05C7" w:rsidP="00D81881">
            <w:pPr>
              <w:jc w:val="center"/>
              <w:rPr>
                <w:rFonts w:ascii="Times New Roman" w:hAnsi="Times New Roman" w:cs="Times New Roman"/>
              </w:rPr>
            </w:pPr>
            <w:r w:rsidRPr="00183A44">
              <w:rPr>
                <w:rFonts w:ascii="Times New Roman" w:hAnsi="Times New Roman" w:cs="Times New Roman"/>
              </w:rPr>
              <w:lastRenderedPageBreak/>
              <w:t>Planuojama veikla</w:t>
            </w:r>
          </w:p>
        </w:tc>
        <w:tc>
          <w:tcPr>
            <w:tcW w:w="2126" w:type="dxa"/>
            <w:shd w:val="clear" w:color="auto" w:fill="C1F0C7" w:themeFill="accent3" w:themeFillTint="33"/>
          </w:tcPr>
          <w:p w14:paraId="09E05E94" w14:textId="3E6101CF" w:rsidR="00395633" w:rsidRPr="00183A44" w:rsidRDefault="001C05C7" w:rsidP="00D81881">
            <w:pPr>
              <w:jc w:val="center"/>
              <w:rPr>
                <w:rFonts w:ascii="Times New Roman" w:hAnsi="Times New Roman" w:cs="Times New Roman"/>
              </w:rPr>
            </w:pPr>
            <w:r w:rsidRPr="00183A44">
              <w:rPr>
                <w:rFonts w:ascii="Times New Roman" w:hAnsi="Times New Roman" w:cs="Times New Roman"/>
              </w:rPr>
              <w:t>Data</w:t>
            </w:r>
          </w:p>
        </w:tc>
        <w:tc>
          <w:tcPr>
            <w:tcW w:w="3396" w:type="dxa"/>
            <w:shd w:val="clear" w:color="auto" w:fill="C1F0C7" w:themeFill="accent3" w:themeFillTint="33"/>
          </w:tcPr>
          <w:p w14:paraId="7F990477" w14:textId="25220A22" w:rsidR="00395633" w:rsidRPr="00183A44" w:rsidRDefault="006844E9" w:rsidP="00D81881">
            <w:pPr>
              <w:jc w:val="center"/>
              <w:rPr>
                <w:rFonts w:ascii="Times New Roman" w:hAnsi="Times New Roman" w:cs="Times New Roman"/>
              </w:rPr>
            </w:pPr>
            <w:r w:rsidRPr="00183A44">
              <w:rPr>
                <w:rFonts w:ascii="Times New Roman" w:hAnsi="Times New Roman" w:cs="Times New Roman"/>
              </w:rPr>
              <w:t>Atsakingi asmenys</w:t>
            </w:r>
          </w:p>
        </w:tc>
      </w:tr>
      <w:tr w:rsidR="00395633" w:rsidRPr="00183A44" w14:paraId="1601D612" w14:textId="77777777" w:rsidTr="00241C3B">
        <w:tc>
          <w:tcPr>
            <w:tcW w:w="4106" w:type="dxa"/>
          </w:tcPr>
          <w:p w14:paraId="2C68B4AD" w14:textId="71A037A7" w:rsidR="00395633" w:rsidRPr="00183A44" w:rsidRDefault="00241C3B" w:rsidP="071FBFC9">
            <w:pPr>
              <w:jc w:val="both"/>
              <w:rPr>
                <w:rFonts w:ascii="Times New Roman" w:hAnsi="Times New Roman" w:cs="Times New Roman"/>
              </w:rPr>
            </w:pPr>
            <w:r w:rsidRPr="00183A44">
              <w:rPr>
                <w:rFonts w:ascii="Times New Roman" w:hAnsi="Times New Roman" w:cs="Times New Roman"/>
              </w:rPr>
              <w:t>Mokslo ir žinių diena</w:t>
            </w:r>
          </w:p>
        </w:tc>
        <w:tc>
          <w:tcPr>
            <w:tcW w:w="2126" w:type="dxa"/>
          </w:tcPr>
          <w:p w14:paraId="47E8182E" w14:textId="4859C5E9" w:rsidR="00395633" w:rsidRPr="00183A44" w:rsidRDefault="00241C3B" w:rsidP="00D81881">
            <w:pPr>
              <w:rPr>
                <w:rFonts w:ascii="Times New Roman" w:hAnsi="Times New Roman" w:cs="Times New Roman"/>
              </w:rPr>
            </w:pPr>
            <w:r w:rsidRPr="00183A44">
              <w:rPr>
                <w:rFonts w:ascii="Times New Roman" w:hAnsi="Times New Roman" w:cs="Times New Roman"/>
              </w:rPr>
              <w:t>Rugsėjo 1 d.</w:t>
            </w:r>
          </w:p>
        </w:tc>
        <w:tc>
          <w:tcPr>
            <w:tcW w:w="3396" w:type="dxa"/>
          </w:tcPr>
          <w:p w14:paraId="2DF4738E" w14:textId="228402B9" w:rsidR="00395633" w:rsidRPr="00183A44" w:rsidRDefault="00825A11" w:rsidP="071FBFC9">
            <w:pPr>
              <w:jc w:val="both"/>
              <w:rPr>
                <w:rFonts w:ascii="Times New Roman" w:hAnsi="Times New Roman" w:cs="Times New Roman"/>
              </w:rPr>
            </w:pPr>
            <w:r w:rsidRPr="00183A44">
              <w:rPr>
                <w:rFonts w:ascii="Times New Roman" w:hAnsi="Times New Roman" w:cs="Times New Roman"/>
              </w:rPr>
              <w:t>Asmuo atsakingas už renginių organizavimą</w:t>
            </w:r>
          </w:p>
        </w:tc>
      </w:tr>
      <w:tr w:rsidR="00395633" w:rsidRPr="00183A44" w14:paraId="0098CD49" w14:textId="77777777" w:rsidTr="00241C3B">
        <w:tc>
          <w:tcPr>
            <w:tcW w:w="4106" w:type="dxa"/>
          </w:tcPr>
          <w:p w14:paraId="5F7E2EF4" w14:textId="6B4B8C48" w:rsidR="00395633" w:rsidRPr="00183A44" w:rsidRDefault="00D025D4" w:rsidP="071FBFC9">
            <w:pPr>
              <w:jc w:val="both"/>
              <w:rPr>
                <w:rFonts w:ascii="Times New Roman" w:hAnsi="Times New Roman" w:cs="Times New Roman"/>
              </w:rPr>
            </w:pPr>
            <w:r w:rsidRPr="00183A44">
              <w:rPr>
                <w:rFonts w:ascii="Times New Roman" w:hAnsi="Times New Roman" w:cs="Times New Roman"/>
              </w:rPr>
              <w:t>Ralio olimpas</w:t>
            </w:r>
          </w:p>
        </w:tc>
        <w:tc>
          <w:tcPr>
            <w:tcW w:w="2126" w:type="dxa"/>
          </w:tcPr>
          <w:p w14:paraId="06DC2C3F" w14:textId="1EB13B03" w:rsidR="00395633" w:rsidRPr="00183A44" w:rsidRDefault="00241C3B" w:rsidP="00D81881">
            <w:pPr>
              <w:rPr>
                <w:rFonts w:ascii="Times New Roman" w:hAnsi="Times New Roman" w:cs="Times New Roman"/>
              </w:rPr>
            </w:pPr>
            <w:r w:rsidRPr="00183A44">
              <w:rPr>
                <w:rFonts w:ascii="Times New Roman" w:hAnsi="Times New Roman" w:cs="Times New Roman"/>
              </w:rPr>
              <w:t xml:space="preserve">Rugsėjo </w:t>
            </w:r>
            <w:r w:rsidR="00DC5DC3" w:rsidRPr="00183A44">
              <w:rPr>
                <w:rFonts w:ascii="Times New Roman" w:hAnsi="Times New Roman" w:cs="Times New Roman"/>
              </w:rPr>
              <w:t xml:space="preserve">30 </w:t>
            </w:r>
            <w:r w:rsidRPr="00183A44">
              <w:rPr>
                <w:rFonts w:ascii="Times New Roman" w:hAnsi="Times New Roman" w:cs="Times New Roman"/>
              </w:rPr>
              <w:t>d.</w:t>
            </w:r>
          </w:p>
        </w:tc>
        <w:tc>
          <w:tcPr>
            <w:tcW w:w="3396" w:type="dxa"/>
          </w:tcPr>
          <w:p w14:paraId="479A2C0D" w14:textId="390AAF40" w:rsidR="00395633" w:rsidRPr="00183A44" w:rsidRDefault="00241C3B" w:rsidP="071FBFC9">
            <w:pPr>
              <w:jc w:val="both"/>
              <w:rPr>
                <w:rFonts w:ascii="Times New Roman" w:hAnsi="Times New Roman" w:cs="Times New Roman"/>
              </w:rPr>
            </w:pPr>
            <w:r w:rsidRPr="00183A44">
              <w:rPr>
                <w:rFonts w:ascii="Times New Roman" w:hAnsi="Times New Roman" w:cs="Times New Roman"/>
              </w:rPr>
              <w:t>Organizacinė grupė paskirta direktoriaus įsakymu</w:t>
            </w:r>
          </w:p>
        </w:tc>
      </w:tr>
      <w:tr w:rsidR="00395633" w:rsidRPr="00183A44" w14:paraId="131021A8" w14:textId="77777777" w:rsidTr="00241C3B">
        <w:tc>
          <w:tcPr>
            <w:tcW w:w="4106" w:type="dxa"/>
          </w:tcPr>
          <w:p w14:paraId="010825D7" w14:textId="39A9F60B" w:rsidR="00395633" w:rsidRPr="00183A44" w:rsidRDefault="00241C3B" w:rsidP="00825A11">
            <w:pPr>
              <w:rPr>
                <w:rFonts w:ascii="Times New Roman" w:hAnsi="Times New Roman" w:cs="Times New Roman"/>
              </w:rPr>
            </w:pPr>
            <w:r w:rsidRPr="00183A44">
              <w:rPr>
                <w:rFonts w:ascii="Times New Roman" w:eastAsia="Times New Roman" w:hAnsi="Times New Roman" w:cs="Times New Roman"/>
              </w:rPr>
              <w:t>Europos kalbų diena (I</w:t>
            </w:r>
            <w:r w:rsidR="00F22CD4" w:rsidRPr="00183A44">
              <w:rPr>
                <w:rFonts w:ascii="Times New Roman" w:eastAsia="Times New Roman" w:hAnsi="Times New Roman" w:cs="Times New Roman"/>
              </w:rPr>
              <w:t>–</w:t>
            </w:r>
            <w:r w:rsidR="00D025D4" w:rsidRPr="00183A44">
              <w:rPr>
                <w:rFonts w:ascii="Times New Roman" w:eastAsia="Times New Roman" w:hAnsi="Times New Roman" w:cs="Times New Roman"/>
              </w:rPr>
              <w:t>IV</w:t>
            </w:r>
            <w:r w:rsidRPr="00183A44">
              <w:rPr>
                <w:rFonts w:ascii="Times New Roman" w:eastAsia="Times New Roman" w:hAnsi="Times New Roman" w:cs="Times New Roman"/>
              </w:rPr>
              <w:t>-ų klasių mokiniams)</w:t>
            </w:r>
          </w:p>
        </w:tc>
        <w:tc>
          <w:tcPr>
            <w:tcW w:w="2126" w:type="dxa"/>
          </w:tcPr>
          <w:p w14:paraId="30A0650D" w14:textId="297DE26C" w:rsidR="00395633" w:rsidRPr="00183A44" w:rsidRDefault="00241C3B" w:rsidP="00D81881">
            <w:pPr>
              <w:rPr>
                <w:rFonts w:ascii="Times New Roman" w:hAnsi="Times New Roman" w:cs="Times New Roman"/>
              </w:rPr>
            </w:pPr>
            <w:r w:rsidRPr="00183A44">
              <w:rPr>
                <w:rFonts w:ascii="Times New Roman" w:hAnsi="Times New Roman" w:cs="Times New Roman"/>
              </w:rPr>
              <w:t>Rugsėjo 26 d.</w:t>
            </w:r>
          </w:p>
        </w:tc>
        <w:tc>
          <w:tcPr>
            <w:tcW w:w="3396" w:type="dxa"/>
          </w:tcPr>
          <w:p w14:paraId="14516EB0" w14:textId="1C5A6710" w:rsidR="00395633" w:rsidRPr="00183A44" w:rsidRDefault="00241C3B" w:rsidP="071FBFC9">
            <w:pPr>
              <w:jc w:val="both"/>
              <w:rPr>
                <w:rFonts w:ascii="Times New Roman" w:hAnsi="Times New Roman" w:cs="Times New Roman"/>
              </w:rPr>
            </w:pPr>
            <w:r w:rsidRPr="00183A44">
              <w:rPr>
                <w:rFonts w:ascii="Times New Roman" w:hAnsi="Times New Roman" w:cs="Times New Roman"/>
              </w:rPr>
              <w:t>Užsienio kalbų metodinė grupė</w:t>
            </w:r>
          </w:p>
        </w:tc>
      </w:tr>
      <w:tr w:rsidR="00395633" w:rsidRPr="00183A44" w14:paraId="56BA1BE9" w14:textId="77777777" w:rsidTr="00241C3B">
        <w:tc>
          <w:tcPr>
            <w:tcW w:w="4106" w:type="dxa"/>
          </w:tcPr>
          <w:p w14:paraId="6CE7DF57" w14:textId="65FEFAC6" w:rsidR="00395633" w:rsidRPr="00183A44" w:rsidRDefault="00D025D4" w:rsidP="071FBFC9">
            <w:pPr>
              <w:jc w:val="both"/>
              <w:rPr>
                <w:rFonts w:ascii="Times New Roman" w:hAnsi="Times New Roman" w:cs="Times New Roman"/>
              </w:rPr>
            </w:pPr>
            <w:r w:rsidRPr="00183A44">
              <w:rPr>
                <w:rFonts w:ascii="Times New Roman" w:eastAsia="Times New Roman" w:hAnsi="Times New Roman" w:cs="Times New Roman"/>
              </w:rPr>
              <w:t>Mokytojų diena</w:t>
            </w:r>
          </w:p>
        </w:tc>
        <w:tc>
          <w:tcPr>
            <w:tcW w:w="2126" w:type="dxa"/>
          </w:tcPr>
          <w:p w14:paraId="167002BC" w14:textId="469C28BD" w:rsidR="00395633" w:rsidRPr="00183A44" w:rsidRDefault="00D025D4" w:rsidP="00D81881">
            <w:pPr>
              <w:rPr>
                <w:rFonts w:ascii="Times New Roman" w:hAnsi="Times New Roman" w:cs="Times New Roman"/>
              </w:rPr>
            </w:pPr>
            <w:r w:rsidRPr="00183A44">
              <w:rPr>
                <w:rFonts w:ascii="Times New Roman" w:hAnsi="Times New Roman" w:cs="Times New Roman"/>
              </w:rPr>
              <w:t>Spalio 5 d.</w:t>
            </w:r>
          </w:p>
        </w:tc>
        <w:tc>
          <w:tcPr>
            <w:tcW w:w="3396" w:type="dxa"/>
          </w:tcPr>
          <w:p w14:paraId="62259460" w14:textId="2B02DF36" w:rsidR="00395633" w:rsidRPr="00183A44" w:rsidRDefault="00D025D4" w:rsidP="071FBFC9">
            <w:pPr>
              <w:jc w:val="both"/>
              <w:rPr>
                <w:rFonts w:ascii="Times New Roman" w:hAnsi="Times New Roman" w:cs="Times New Roman"/>
              </w:rPr>
            </w:pPr>
            <w:r w:rsidRPr="00183A44">
              <w:rPr>
                <w:rFonts w:ascii="Times New Roman" w:hAnsi="Times New Roman" w:cs="Times New Roman"/>
              </w:rPr>
              <w:t>Pavaduotoja ugdymui, mokinių taryba</w:t>
            </w:r>
          </w:p>
        </w:tc>
      </w:tr>
      <w:tr w:rsidR="00241C3B" w:rsidRPr="00183A44" w14:paraId="0A86DFF3" w14:textId="77777777" w:rsidTr="00241C3B">
        <w:tc>
          <w:tcPr>
            <w:tcW w:w="4106" w:type="dxa"/>
          </w:tcPr>
          <w:p w14:paraId="6154084C" w14:textId="265E8BFF" w:rsidR="00241C3B" w:rsidRPr="00183A44" w:rsidRDefault="00D025D4" w:rsidP="071FBFC9">
            <w:pPr>
              <w:jc w:val="both"/>
              <w:rPr>
                <w:rFonts w:ascii="Times New Roman" w:eastAsia="Times New Roman" w:hAnsi="Times New Roman" w:cs="Times New Roman"/>
              </w:rPr>
            </w:pPr>
            <w:r w:rsidRPr="00183A44">
              <w:rPr>
                <w:rFonts w:ascii="Times New Roman" w:eastAsia="Times New Roman" w:hAnsi="Times New Roman" w:cs="Times New Roman"/>
                <w:color w:val="000000" w:themeColor="text1"/>
              </w:rPr>
              <w:t>Pirmokų krikštynos</w:t>
            </w:r>
          </w:p>
        </w:tc>
        <w:tc>
          <w:tcPr>
            <w:tcW w:w="2126" w:type="dxa"/>
          </w:tcPr>
          <w:p w14:paraId="6FCF2D3D" w14:textId="2BC6973D" w:rsidR="00241C3B" w:rsidRPr="00183A44" w:rsidRDefault="00241C3B" w:rsidP="00D81881">
            <w:pPr>
              <w:rPr>
                <w:rFonts w:ascii="Times New Roman" w:hAnsi="Times New Roman" w:cs="Times New Roman"/>
              </w:rPr>
            </w:pPr>
            <w:r w:rsidRPr="00183A44">
              <w:rPr>
                <w:rFonts w:ascii="Times New Roman" w:hAnsi="Times New Roman" w:cs="Times New Roman"/>
              </w:rPr>
              <w:t>Spalio I</w:t>
            </w:r>
            <w:r w:rsidR="00D025D4" w:rsidRPr="00183A44">
              <w:rPr>
                <w:rFonts w:ascii="Times New Roman" w:hAnsi="Times New Roman" w:cs="Times New Roman"/>
              </w:rPr>
              <w:t>V</w:t>
            </w:r>
            <w:r w:rsidRPr="00183A44">
              <w:rPr>
                <w:rFonts w:ascii="Times New Roman" w:hAnsi="Times New Roman" w:cs="Times New Roman"/>
              </w:rPr>
              <w:t xml:space="preserve"> savaitė</w:t>
            </w:r>
          </w:p>
        </w:tc>
        <w:tc>
          <w:tcPr>
            <w:tcW w:w="3396" w:type="dxa"/>
          </w:tcPr>
          <w:p w14:paraId="7A0770FF" w14:textId="1CF527B4" w:rsidR="00241C3B" w:rsidRPr="00183A44" w:rsidRDefault="00D025D4" w:rsidP="071FBFC9">
            <w:pPr>
              <w:jc w:val="both"/>
              <w:rPr>
                <w:rFonts w:ascii="Times New Roman" w:hAnsi="Times New Roman" w:cs="Times New Roman"/>
              </w:rPr>
            </w:pPr>
            <w:r w:rsidRPr="00183A44">
              <w:rPr>
                <w:rFonts w:ascii="Times New Roman" w:hAnsi="Times New Roman" w:cs="Times New Roman"/>
              </w:rPr>
              <w:t>Pavaduotoja ugdymui ir mokinių taryba</w:t>
            </w:r>
          </w:p>
        </w:tc>
      </w:tr>
      <w:tr w:rsidR="00D025D4" w:rsidRPr="00183A44" w14:paraId="658614D8" w14:textId="77777777" w:rsidTr="00241C3B">
        <w:tc>
          <w:tcPr>
            <w:tcW w:w="4106" w:type="dxa"/>
          </w:tcPr>
          <w:p w14:paraId="6DE407D2" w14:textId="322E6451" w:rsidR="00D025D4" w:rsidRPr="00183A44" w:rsidRDefault="00D025D4" w:rsidP="071FBFC9">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Ralio naktis</w:t>
            </w:r>
          </w:p>
        </w:tc>
        <w:tc>
          <w:tcPr>
            <w:tcW w:w="2126" w:type="dxa"/>
          </w:tcPr>
          <w:p w14:paraId="600CE538" w14:textId="515504D8" w:rsidR="00D025D4" w:rsidRPr="00183A44" w:rsidRDefault="00DC5DC3" w:rsidP="00D81881">
            <w:pPr>
              <w:rPr>
                <w:rFonts w:ascii="Times New Roman" w:hAnsi="Times New Roman" w:cs="Times New Roman"/>
              </w:rPr>
            </w:pPr>
            <w:r w:rsidRPr="00183A44">
              <w:rPr>
                <w:rFonts w:ascii="Times New Roman" w:hAnsi="Times New Roman" w:cs="Times New Roman"/>
              </w:rPr>
              <w:t>Lapkričio II</w:t>
            </w:r>
            <w:r w:rsidR="00D025D4" w:rsidRPr="00183A44">
              <w:rPr>
                <w:rFonts w:ascii="Times New Roman" w:hAnsi="Times New Roman" w:cs="Times New Roman"/>
              </w:rPr>
              <w:t xml:space="preserve"> savaitė</w:t>
            </w:r>
          </w:p>
        </w:tc>
        <w:tc>
          <w:tcPr>
            <w:tcW w:w="3396" w:type="dxa"/>
          </w:tcPr>
          <w:p w14:paraId="69C27EC4" w14:textId="0F0D4BB2" w:rsidR="00D025D4" w:rsidRPr="00183A44" w:rsidRDefault="00D025D4" w:rsidP="071FBFC9">
            <w:pPr>
              <w:jc w:val="both"/>
              <w:rPr>
                <w:rFonts w:ascii="Times New Roman" w:hAnsi="Times New Roman" w:cs="Times New Roman"/>
              </w:rPr>
            </w:pPr>
            <w:r w:rsidRPr="00183A44">
              <w:rPr>
                <w:rFonts w:ascii="Times New Roman" w:hAnsi="Times New Roman" w:cs="Times New Roman"/>
              </w:rPr>
              <w:t>Pavaduotoja ugdymui ir mokinių taryba</w:t>
            </w:r>
          </w:p>
        </w:tc>
      </w:tr>
      <w:tr w:rsidR="0008065D" w:rsidRPr="00183A44" w14:paraId="39902817" w14:textId="77777777" w:rsidTr="00241C3B">
        <w:tc>
          <w:tcPr>
            <w:tcW w:w="4106" w:type="dxa"/>
          </w:tcPr>
          <w:p w14:paraId="4EA390C4" w14:textId="048F8513" w:rsidR="0008065D" w:rsidRPr="00183A44" w:rsidRDefault="00D025D4" w:rsidP="071FBFC9">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Tolerancijos diena</w:t>
            </w:r>
          </w:p>
        </w:tc>
        <w:tc>
          <w:tcPr>
            <w:tcW w:w="2126" w:type="dxa"/>
          </w:tcPr>
          <w:p w14:paraId="73F5890F" w14:textId="24CB90EE" w:rsidR="0008065D" w:rsidRPr="00183A44" w:rsidRDefault="00D025D4" w:rsidP="00D81881">
            <w:pPr>
              <w:rPr>
                <w:rFonts w:ascii="Times New Roman" w:hAnsi="Times New Roman" w:cs="Times New Roman"/>
              </w:rPr>
            </w:pPr>
            <w:r w:rsidRPr="00183A44">
              <w:rPr>
                <w:rFonts w:ascii="Times New Roman" w:hAnsi="Times New Roman" w:cs="Times New Roman"/>
              </w:rPr>
              <w:t>Lapkričio III savaitė</w:t>
            </w:r>
          </w:p>
        </w:tc>
        <w:tc>
          <w:tcPr>
            <w:tcW w:w="3396" w:type="dxa"/>
          </w:tcPr>
          <w:p w14:paraId="2D97F49E" w14:textId="78A82354" w:rsidR="0008065D" w:rsidRPr="00183A44" w:rsidRDefault="00D025D4" w:rsidP="071FBFC9">
            <w:pPr>
              <w:jc w:val="both"/>
              <w:rPr>
                <w:rFonts w:ascii="Times New Roman" w:hAnsi="Times New Roman" w:cs="Times New Roman"/>
              </w:rPr>
            </w:pPr>
            <w:r w:rsidRPr="00183A44">
              <w:rPr>
                <w:rFonts w:ascii="Times New Roman" w:hAnsi="Times New Roman" w:cs="Times New Roman"/>
              </w:rPr>
              <w:t>Pagalbos mokiniui specialistai</w:t>
            </w:r>
          </w:p>
        </w:tc>
      </w:tr>
      <w:tr w:rsidR="0008065D" w:rsidRPr="00183A44" w14:paraId="3371074D" w14:textId="77777777" w:rsidTr="00241C3B">
        <w:tc>
          <w:tcPr>
            <w:tcW w:w="4106" w:type="dxa"/>
          </w:tcPr>
          <w:p w14:paraId="7F3D4B61" w14:textId="1FECACC7" w:rsidR="0008065D" w:rsidRPr="00183A44" w:rsidRDefault="00D025D4" w:rsidP="071FBFC9">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Advento vakaras</w:t>
            </w:r>
          </w:p>
        </w:tc>
        <w:tc>
          <w:tcPr>
            <w:tcW w:w="2126" w:type="dxa"/>
          </w:tcPr>
          <w:p w14:paraId="6D81D5A0" w14:textId="5A31BFF8" w:rsidR="0008065D" w:rsidRPr="00183A44" w:rsidRDefault="00D025D4" w:rsidP="00D81881">
            <w:pPr>
              <w:rPr>
                <w:rFonts w:ascii="Times New Roman" w:hAnsi="Times New Roman" w:cs="Times New Roman"/>
              </w:rPr>
            </w:pPr>
            <w:r w:rsidRPr="00183A44">
              <w:rPr>
                <w:rFonts w:ascii="Times New Roman" w:hAnsi="Times New Roman" w:cs="Times New Roman"/>
              </w:rPr>
              <w:t>Gruodžio III savaitė</w:t>
            </w:r>
          </w:p>
        </w:tc>
        <w:tc>
          <w:tcPr>
            <w:tcW w:w="3396" w:type="dxa"/>
          </w:tcPr>
          <w:p w14:paraId="28ED520A" w14:textId="7101475F" w:rsidR="0008065D" w:rsidRPr="00183A44" w:rsidRDefault="00D025D4" w:rsidP="071FBFC9">
            <w:pPr>
              <w:jc w:val="both"/>
              <w:rPr>
                <w:rFonts w:ascii="Times New Roman" w:hAnsi="Times New Roman" w:cs="Times New Roman"/>
              </w:rPr>
            </w:pPr>
            <w:r w:rsidRPr="00183A44">
              <w:rPr>
                <w:rFonts w:ascii="Times New Roman" w:hAnsi="Times New Roman" w:cs="Times New Roman"/>
              </w:rPr>
              <w:t>Darbo grupė</w:t>
            </w:r>
          </w:p>
        </w:tc>
      </w:tr>
      <w:tr w:rsidR="0008065D" w:rsidRPr="00183A44" w14:paraId="044DC234" w14:textId="77777777" w:rsidTr="00241C3B">
        <w:tc>
          <w:tcPr>
            <w:tcW w:w="4106" w:type="dxa"/>
          </w:tcPr>
          <w:p w14:paraId="6FD684E5" w14:textId="7DFACEDC" w:rsidR="0008065D" w:rsidRPr="00183A44" w:rsidRDefault="00D025D4" w:rsidP="071FBFC9">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 xml:space="preserve">Kalėdų belaukiant </w:t>
            </w:r>
          </w:p>
        </w:tc>
        <w:tc>
          <w:tcPr>
            <w:tcW w:w="2126" w:type="dxa"/>
          </w:tcPr>
          <w:p w14:paraId="13B5428D" w14:textId="3C1F6DB5" w:rsidR="0008065D" w:rsidRPr="00183A44" w:rsidRDefault="00D025D4" w:rsidP="00D81881">
            <w:pPr>
              <w:rPr>
                <w:rFonts w:ascii="Times New Roman" w:hAnsi="Times New Roman" w:cs="Times New Roman"/>
              </w:rPr>
            </w:pPr>
            <w:r w:rsidRPr="00183A44">
              <w:rPr>
                <w:rFonts w:ascii="Times New Roman" w:hAnsi="Times New Roman" w:cs="Times New Roman"/>
              </w:rPr>
              <w:t>Gruodžio mėn.</w:t>
            </w:r>
          </w:p>
        </w:tc>
        <w:tc>
          <w:tcPr>
            <w:tcW w:w="3396" w:type="dxa"/>
          </w:tcPr>
          <w:p w14:paraId="2BC6CA5B" w14:textId="5F5B836F" w:rsidR="0008065D" w:rsidRPr="00183A44" w:rsidRDefault="00D025D4" w:rsidP="071FBFC9">
            <w:pPr>
              <w:jc w:val="both"/>
              <w:rPr>
                <w:rFonts w:ascii="Times New Roman" w:hAnsi="Times New Roman" w:cs="Times New Roman"/>
              </w:rPr>
            </w:pPr>
            <w:r w:rsidRPr="00183A44">
              <w:rPr>
                <w:rFonts w:ascii="Times New Roman" w:hAnsi="Times New Roman" w:cs="Times New Roman"/>
              </w:rPr>
              <w:t>I</w:t>
            </w:r>
            <w:r w:rsidR="00F22CD4" w:rsidRPr="00183A44">
              <w:rPr>
                <w:rFonts w:ascii="Times New Roman" w:hAnsi="Times New Roman" w:cs="Times New Roman"/>
              </w:rPr>
              <w:t>–</w:t>
            </w:r>
            <w:r w:rsidRPr="00183A44">
              <w:rPr>
                <w:rFonts w:ascii="Times New Roman" w:hAnsi="Times New Roman" w:cs="Times New Roman"/>
              </w:rPr>
              <w:t>IV klasių mokiniai ir klasių vadovai</w:t>
            </w:r>
          </w:p>
        </w:tc>
      </w:tr>
      <w:tr w:rsidR="00BC01A1" w:rsidRPr="00183A44" w14:paraId="1E3B67D2" w14:textId="77777777" w:rsidTr="00241C3B">
        <w:tc>
          <w:tcPr>
            <w:tcW w:w="4106" w:type="dxa"/>
          </w:tcPr>
          <w:p w14:paraId="128F8D1B" w14:textId="15995797" w:rsidR="00BC01A1" w:rsidRPr="00183A44" w:rsidRDefault="00BC01A1" w:rsidP="071FBFC9">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 xml:space="preserve">Karjeros </w:t>
            </w:r>
            <w:r w:rsidR="00D025D4" w:rsidRPr="00183A44">
              <w:rPr>
                <w:rFonts w:ascii="Times New Roman" w:eastAsia="Times New Roman" w:hAnsi="Times New Roman" w:cs="Times New Roman"/>
                <w:color w:val="000000" w:themeColor="text1"/>
              </w:rPr>
              <w:t>diena</w:t>
            </w:r>
          </w:p>
        </w:tc>
        <w:tc>
          <w:tcPr>
            <w:tcW w:w="2126" w:type="dxa"/>
          </w:tcPr>
          <w:p w14:paraId="28250014" w14:textId="70481999" w:rsidR="00BC01A1" w:rsidRPr="00183A44" w:rsidRDefault="00D025D4" w:rsidP="00D81881">
            <w:pPr>
              <w:rPr>
                <w:rFonts w:ascii="Times New Roman" w:hAnsi="Times New Roman" w:cs="Times New Roman"/>
              </w:rPr>
            </w:pPr>
            <w:r w:rsidRPr="00183A44">
              <w:rPr>
                <w:rFonts w:ascii="Times New Roman" w:hAnsi="Times New Roman" w:cs="Times New Roman"/>
              </w:rPr>
              <w:t>Vasario I savaitė</w:t>
            </w:r>
          </w:p>
        </w:tc>
        <w:tc>
          <w:tcPr>
            <w:tcW w:w="3396" w:type="dxa"/>
          </w:tcPr>
          <w:p w14:paraId="2E80CCBE" w14:textId="190AF2D4" w:rsidR="00BC01A1" w:rsidRPr="00183A44" w:rsidRDefault="00BC01A1" w:rsidP="071FBFC9">
            <w:pPr>
              <w:jc w:val="both"/>
              <w:rPr>
                <w:rFonts w:ascii="Times New Roman" w:hAnsi="Times New Roman" w:cs="Times New Roman"/>
              </w:rPr>
            </w:pPr>
            <w:r w:rsidRPr="00183A44">
              <w:rPr>
                <w:rFonts w:ascii="Times New Roman" w:hAnsi="Times New Roman" w:cs="Times New Roman"/>
              </w:rPr>
              <w:t>Karjeros ugdymui specialistė</w:t>
            </w:r>
            <w:r w:rsidR="00D025D4" w:rsidRPr="00183A44">
              <w:rPr>
                <w:rFonts w:ascii="Times New Roman" w:hAnsi="Times New Roman" w:cs="Times New Roman"/>
              </w:rPr>
              <w:t>s</w:t>
            </w:r>
          </w:p>
        </w:tc>
      </w:tr>
      <w:tr w:rsidR="0008065D" w:rsidRPr="00183A44" w14:paraId="0167EDEC" w14:textId="77777777" w:rsidTr="00241C3B">
        <w:tc>
          <w:tcPr>
            <w:tcW w:w="4106" w:type="dxa"/>
          </w:tcPr>
          <w:p w14:paraId="2FF1AEC6" w14:textId="69E80E0F" w:rsidR="0008065D" w:rsidRPr="00183A44" w:rsidRDefault="00D025D4" w:rsidP="0008065D">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Šimtadienis</w:t>
            </w:r>
          </w:p>
        </w:tc>
        <w:tc>
          <w:tcPr>
            <w:tcW w:w="2126" w:type="dxa"/>
          </w:tcPr>
          <w:p w14:paraId="65CAAF2E" w14:textId="71A3C106" w:rsidR="0008065D" w:rsidRPr="00183A44" w:rsidRDefault="00D025D4" w:rsidP="00D81881">
            <w:pPr>
              <w:rPr>
                <w:rFonts w:ascii="Times New Roman" w:hAnsi="Times New Roman" w:cs="Times New Roman"/>
              </w:rPr>
            </w:pPr>
            <w:r w:rsidRPr="00183A44">
              <w:rPr>
                <w:rFonts w:ascii="Times New Roman" w:hAnsi="Times New Roman" w:cs="Times New Roman"/>
              </w:rPr>
              <w:t>Vasario II savaitė</w:t>
            </w:r>
          </w:p>
        </w:tc>
        <w:tc>
          <w:tcPr>
            <w:tcW w:w="3396" w:type="dxa"/>
          </w:tcPr>
          <w:p w14:paraId="2BAF5BF7" w14:textId="2452F1B5" w:rsidR="0008065D" w:rsidRPr="00183A44" w:rsidRDefault="00D025D4" w:rsidP="071FBFC9">
            <w:pPr>
              <w:jc w:val="both"/>
              <w:rPr>
                <w:rFonts w:ascii="Times New Roman" w:hAnsi="Times New Roman" w:cs="Times New Roman"/>
              </w:rPr>
            </w:pPr>
            <w:r w:rsidRPr="00183A44">
              <w:rPr>
                <w:rFonts w:ascii="Times New Roman" w:hAnsi="Times New Roman" w:cs="Times New Roman"/>
              </w:rPr>
              <w:t>Darbo grupė</w:t>
            </w:r>
          </w:p>
        </w:tc>
      </w:tr>
      <w:tr w:rsidR="006E645B" w:rsidRPr="00183A44" w14:paraId="69A613DB" w14:textId="77777777" w:rsidTr="00241C3B">
        <w:tc>
          <w:tcPr>
            <w:tcW w:w="4106" w:type="dxa"/>
          </w:tcPr>
          <w:p w14:paraId="28D0A219" w14:textId="141FDB09" w:rsidR="006E645B" w:rsidRPr="00183A44" w:rsidRDefault="006E645B" w:rsidP="0008065D">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 xml:space="preserve">Geonaktis </w:t>
            </w:r>
          </w:p>
        </w:tc>
        <w:tc>
          <w:tcPr>
            <w:tcW w:w="2126" w:type="dxa"/>
          </w:tcPr>
          <w:p w14:paraId="66E74FB4" w14:textId="6F53D0EB" w:rsidR="006E645B" w:rsidRPr="00183A44" w:rsidRDefault="006E645B" w:rsidP="00D81881">
            <w:pPr>
              <w:rPr>
                <w:rFonts w:ascii="Times New Roman" w:hAnsi="Times New Roman" w:cs="Times New Roman"/>
              </w:rPr>
            </w:pPr>
            <w:r w:rsidRPr="00183A44">
              <w:rPr>
                <w:rFonts w:ascii="Times New Roman" w:hAnsi="Times New Roman" w:cs="Times New Roman"/>
              </w:rPr>
              <w:t>Balandžio I savaitė</w:t>
            </w:r>
          </w:p>
        </w:tc>
        <w:tc>
          <w:tcPr>
            <w:tcW w:w="3396" w:type="dxa"/>
          </w:tcPr>
          <w:p w14:paraId="52E9AD31" w14:textId="74E30B7F" w:rsidR="006E645B" w:rsidRPr="00183A44" w:rsidRDefault="006E645B" w:rsidP="071FBFC9">
            <w:pPr>
              <w:jc w:val="both"/>
              <w:rPr>
                <w:rFonts w:ascii="Times New Roman" w:hAnsi="Times New Roman" w:cs="Times New Roman"/>
              </w:rPr>
            </w:pPr>
            <w:r w:rsidRPr="00183A44">
              <w:rPr>
                <w:rFonts w:ascii="Times New Roman" w:hAnsi="Times New Roman" w:cs="Times New Roman"/>
              </w:rPr>
              <w:t>Darbo grupė</w:t>
            </w:r>
          </w:p>
        </w:tc>
      </w:tr>
      <w:tr w:rsidR="0008065D" w:rsidRPr="00183A44" w14:paraId="3B8631EB" w14:textId="77777777" w:rsidTr="00241C3B">
        <w:tc>
          <w:tcPr>
            <w:tcW w:w="4106" w:type="dxa"/>
          </w:tcPr>
          <w:p w14:paraId="03A2154C" w14:textId="6B9CCA86" w:rsidR="0008065D" w:rsidRPr="00183A44" w:rsidRDefault="00D025D4" w:rsidP="0008065D">
            <w:pPr>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Valso konkursas</w:t>
            </w:r>
          </w:p>
        </w:tc>
        <w:tc>
          <w:tcPr>
            <w:tcW w:w="2126" w:type="dxa"/>
          </w:tcPr>
          <w:p w14:paraId="7C17A5C3" w14:textId="48A854D2" w:rsidR="0008065D" w:rsidRPr="00183A44" w:rsidRDefault="00D025D4" w:rsidP="00D81881">
            <w:pPr>
              <w:rPr>
                <w:rFonts w:ascii="Times New Roman" w:hAnsi="Times New Roman" w:cs="Times New Roman"/>
              </w:rPr>
            </w:pPr>
            <w:r w:rsidRPr="00183A44">
              <w:rPr>
                <w:rFonts w:ascii="Times New Roman" w:hAnsi="Times New Roman" w:cs="Times New Roman"/>
              </w:rPr>
              <w:t>Balandžio IV savaitė</w:t>
            </w:r>
          </w:p>
        </w:tc>
        <w:tc>
          <w:tcPr>
            <w:tcW w:w="3396" w:type="dxa"/>
          </w:tcPr>
          <w:p w14:paraId="323F2549" w14:textId="05686588" w:rsidR="0008065D" w:rsidRPr="00183A44" w:rsidRDefault="0008065D" w:rsidP="071FBFC9">
            <w:pPr>
              <w:jc w:val="both"/>
              <w:rPr>
                <w:rFonts w:ascii="Times New Roman" w:hAnsi="Times New Roman" w:cs="Times New Roman"/>
              </w:rPr>
            </w:pPr>
            <w:r w:rsidRPr="00183A44">
              <w:rPr>
                <w:rFonts w:ascii="Times New Roman" w:hAnsi="Times New Roman" w:cs="Times New Roman"/>
              </w:rPr>
              <w:t>Istorijos mokytojai</w:t>
            </w:r>
          </w:p>
        </w:tc>
      </w:tr>
      <w:tr w:rsidR="0008065D" w:rsidRPr="00183A44" w14:paraId="2975B95B" w14:textId="77777777" w:rsidTr="00241C3B">
        <w:tc>
          <w:tcPr>
            <w:tcW w:w="4106" w:type="dxa"/>
          </w:tcPr>
          <w:p w14:paraId="7B016E61" w14:textId="7EE9B6B8" w:rsidR="0008065D" w:rsidRPr="00183A44" w:rsidRDefault="00D025D4" w:rsidP="00825A11">
            <w:pPr>
              <w:pStyle w:val="Default"/>
              <w:rPr>
                <w:sz w:val="23"/>
                <w:szCs w:val="23"/>
              </w:rPr>
            </w:pPr>
            <w:r w:rsidRPr="00183A44">
              <w:rPr>
                <w:sz w:val="23"/>
                <w:szCs w:val="23"/>
              </w:rPr>
              <w:t>Paskutinio skambučio šventė</w:t>
            </w:r>
          </w:p>
        </w:tc>
        <w:tc>
          <w:tcPr>
            <w:tcW w:w="2126" w:type="dxa"/>
          </w:tcPr>
          <w:p w14:paraId="00F47089" w14:textId="50E2A4CC" w:rsidR="0008065D" w:rsidRPr="00183A44" w:rsidRDefault="00D025D4" w:rsidP="00D81881">
            <w:pPr>
              <w:rPr>
                <w:rFonts w:ascii="Times New Roman" w:hAnsi="Times New Roman" w:cs="Times New Roman"/>
              </w:rPr>
            </w:pPr>
            <w:r w:rsidRPr="00183A44">
              <w:rPr>
                <w:rFonts w:ascii="Times New Roman" w:hAnsi="Times New Roman" w:cs="Times New Roman"/>
              </w:rPr>
              <w:t>Gegužės 28 d.</w:t>
            </w:r>
          </w:p>
        </w:tc>
        <w:tc>
          <w:tcPr>
            <w:tcW w:w="3396" w:type="dxa"/>
          </w:tcPr>
          <w:p w14:paraId="3C8DDD76" w14:textId="78E99A75" w:rsidR="0008065D" w:rsidRPr="00183A44" w:rsidRDefault="00D025D4" w:rsidP="071FBFC9">
            <w:pPr>
              <w:jc w:val="both"/>
              <w:rPr>
                <w:rFonts w:ascii="Times New Roman" w:hAnsi="Times New Roman" w:cs="Times New Roman"/>
              </w:rPr>
            </w:pPr>
            <w:r w:rsidRPr="00183A44">
              <w:rPr>
                <w:rFonts w:ascii="Times New Roman" w:hAnsi="Times New Roman" w:cs="Times New Roman"/>
              </w:rPr>
              <w:t>Darbo grupė</w:t>
            </w:r>
          </w:p>
        </w:tc>
      </w:tr>
      <w:tr w:rsidR="003B6CE6" w:rsidRPr="00183A44" w14:paraId="58E27D7A" w14:textId="77777777" w:rsidTr="00241C3B">
        <w:tc>
          <w:tcPr>
            <w:tcW w:w="4106" w:type="dxa"/>
          </w:tcPr>
          <w:p w14:paraId="63717099" w14:textId="4D2413C5" w:rsidR="003B6CE6" w:rsidRPr="00183A44" w:rsidRDefault="00D025D4" w:rsidP="00825A11">
            <w:pPr>
              <w:pStyle w:val="Default"/>
              <w:rPr>
                <w:sz w:val="23"/>
                <w:szCs w:val="23"/>
              </w:rPr>
            </w:pPr>
            <w:r w:rsidRPr="00183A44">
              <w:rPr>
                <w:sz w:val="23"/>
                <w:szCs w:val="23"/>
              </w:rPr>
              <w:t>Gimtojo krašto pažinimui skirtos veiklos „Stebėk, tyrinėk, atrask“</w:t>
            </w:r>
          </w:p>
        </w:tc>
        <w:tc>
          <w:tcPr>
            <w:tcW w:w="2126" w:type="dxa"/>
          </w:tcPr>
          <w:p w14:paraId="11F98B6E" w14:textId="0162FCB1" w:rsidR="003B6CE6" w:rsidRPr="00183A44" w:rsidRDefault="00D025D4" w:rsidP="00D81881">
            <w:pPr>
              <w:rPr>
                <w:rFonts w:ascii="Times New Roman" w:hAnsi="Times New Roman" w:cs="Times New Roman"/>
              </w:rPr>
            </w:pPr>
            <w:r w:rsidRPr="00183A44">
              <w:rPr>
                <w:rFonts w:ascii="Times New Roman" w:hAnsi="Times New Roman" w:cs="Times New Roman"/>
              </w:rPr>
              <w:t>Birželio I</w:t>
            </w:r>
            <w:r w:rsidR="00F22CD4" w:rsidRPr="00183A44">
              <w:rPr>
                <w:rFonts w:ascii="Times New Roman" w:hAnsi="Times New Roman" w:cs="Times New Roman"/>
              </w:rPr>
              <w:t>–</w:t>
            </w:r>
            <w:r w:rsidRPr="00183A44">
              <w:rPr>
                <w:rFonts w:ascii="Times New Roman" w:hAnsi="Times New Roman" w:cs="Times New Roman"/>
              </w:rPr>
              <w:t>II savaitės</w:t>
            </w:r>
          </w:p>
        </w:tc>
        <w:tc>
          <w:tcPr>
            <w:tcW w:w="3396" w:type="dxa"/>
          </w:tcPr>
          <w:p w14:paraId="2D66B961" w14:textId="6AFF1E22" w:rsidR="003B6CE6" w:rsidRPr="00183A44" w:rsidRDefault="00D025D4" w:rsidP="003B6CE6">
            <w:pPr>
              <w:jc w:val="both"/>
              <w:rPr>
                <w:rFonts w:ascii="Times New Roman" w:hAnsi="Times New Roman" w:cs="Times New Roman"/>
              </w:rPr>
            </w:pPr>
            <w:r w:rsidRPr="00183A44">
              <w:rPr>
                <w:rFonts w:ascii="Times New Roman" w:hAnsi="Times New Roman" w:cs="Times New Roman"/>
              </w:rPr>
              <w:t>Dalykų mokytojai</w:t>
            </w:r>
          </w:p>
        </w:tc>
      </w:tr>
    </w:tbl>
    <w:p w14:paraId="48A5D536" w14:textId="77777777" w:rsidR="007C372C" w:rsidRPr="00183A44" w:rsidRDefault="007C372C" w:rsidP="007F2FC4">
      <w:pPr>
        <w:spacing w:after="0" w:line="278" w:lineRule="auto"/>
        <w:ind w:firstLine="567"/>
        <w:jc w:val="both"/>
        <w:rPr>
          <w:rFonts w:ascii="Times New Roman" w:hAnsi="Times New Roman" w:cs="Times New Roman"/>
        </w:rPr>
      </w:pPr>
    </w:p>
    <w:p w14:paraId="21841B89" w14:textId="2BCA6B80" w:rsidR="00BC01A1" w:rsidRPr="00183A44" w:rsidRDefault="00924FA9" w:rsidP="007F2FC4">
      <w:pPr>
        <w:spacing w:after="0" w:line="278" w:lineRule="auto"/>
        <w:ind w:firstLine="567"/>
        <w:jc w:val="both"/>
        <w:rPr>
          <w:rFonts w:ascii="Times New Roman" w:hAnsi="Times New Roman" w:cs="Times New Roman"/>
        </w:rPr>
      </w:pPr>
      <w:r w:rsidRPr="00183A44">
        <w:rPr>
          <w:rFonts w:ascii="Times New Roman" w:hAnsi="Times New Roman" w:cs="Times New Roman"/>
        </w:rPr>
        <w:t>16</w:t>
      </w:r>
      <w:r w:rsidR="00BC01A1" w:rsidRPr="00183A44">
        <w:rPr>
          <w:rFonts w:ascii="Times New Roman" w:hAnsi="Times New Roman" w:cs="Times New Roman"/>
        </w:rPr>
        <w:t xml:space="preserve">.2. </w:t>
      </w:r>
      <w:r w:rsidR="00BC01A1" w:rsidRPr="00183A44">
        <w:rPr>
          <w:rFonts w:ascii="Times New Roman" w:hAnsi="Times New Roman" w:cs="Times New Roman"/>
          <w:b/>
        </w:rPr>
        <w:t xml:space="preserve">užsienio kalbų, dalyko modulių, pasirenkamųjų dalykų, neformaliojo </w:t>
      </w:r>
      <w:r w:rsidR="00046E44" w:rsidRPr="00183A44">
        <w:rPr>
          <w:rFonts w:ascii="Times New Roman" w:hAnsi="Times New Roman" w:cs="Times New Roman"/>
          <w:b/>
        </w:rPr>
        <w:t xml:space="preserve">vaikų švietimo programų pasiūlos </w:t>
      </w:r>
      <w:r w:rsidR="00BC01A1" w:rsidRPr="00183A44">
        <w:rPr>
          <w:rFonts w:ascii="Times New Roman" w:hAnsi="Times New Roman" w:cs="Times New Roman"/>
          <w:b/>
        </w:rPr>
        <w:t>mokiniams</w:t>
      </w:r>
      <w:r w:rsidR="00BC01A1" w:rsidRPr="00183A44">
        <w:rPr>
          <w:rFonts w:ascii="Times New Roman" w:hAnsi="Times New Roman" w:cs="Times New Roman"/>
        </w:rPr>
        <w:t>:</w:t>
      </w:r>
    </w:p>
    <w:p w14:paraId="53564A76" w14:textId="4319F7DA" w:rsidR="00265AB7" w:rsidRPr="00183A44" w:rsidRDefault="00924FA9" w:rsidP="007F2FC4">
      <w:pPr>
        <w:spacing w:after="0" w:line="278" w:lineRule="auto"/>
        <w:ind w:firstLine="567"/>
        <w:jc w:val="both"/>
        <w:rPr>
          <w:rFonts w:ascii="Times New Roman" w:hAnsi="Times New Roman" w:cs="Times New Roman"/>
          <w:color w:val="EE0000"/>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.2.1.</w:t>
      </w:r>
      <w:r w:rsidR="4844CC8C" w:rsidRPr="00183A44">
        <w:rPr>
          <w:rFonts w:ascii="Times New Roman" w:eastAsia="Times New Roman" w:hAnsi="Times New Roman" w:cs="Times New Roman"/>
          <w:color w:val="EE0000"/>
        </w:rPr>
        <w:t xml:space="preserve"> </w:t>
      </w:r>
      <w:r w:rsidR="00750533" w:rsidRPr="00183A44">
        <w:rPr>
          <w:rFonts w:ascii="Times New Roman" w:eastAsia="Times New Roman" w:hAnsi="Times New Roman" w:cs="Times New Roman"/>
        </w:rPr>
        <w:t>m</w:t>
      </w:r>
      <w:r w:rsidR="4844CC8C" w:rsidRPr="00183A44">
        <w:rPr>
          <w:rFonts w:ascii="Times New Roman" w:eastAsia="Times New Roman" w:hAnsi="Times New Roman" w:cs="Times New Roman"/>
        </w:rPr>
        <w:t xml:space="preserve">okinio pasirinktiems papildomiems dalykams mokytis, panaudojamos pamokos, skirtos mokinio mokymosi poreikiams tenkinti ir mokymosi pagalbai teikti. </w:t>
      </w:r>
      <w:r w:rsidR="00046E44" w:rsidRPr="00183A44">
        <w:rPr>
          <w:rFonts w:ascii="Times New Roman" w:eastAsia="Times New Roman" w:hAnsi="Times New Roman" w:cs="Times New Roman"/>
        </w:rPr>
        <w:t xml:space="preserve">Pasirenkamieji dalykai ir dalykų moduliai pateikti Ugdymo </w:t>
      </w:r>
      <w:r w:rsidR="00825A11" w:rsidRPr="00183A44">
        <w:rPr>
          <w:rFonts w:ascii="Times New Roman" w:eastAsia="Times New Roman" w:hAnsi="Times New Roman" w:cs="Times New Roman"/>
        </w:rPr>
        <w:t xml:space="preserve">plano </w:t>
      </w:r>
      <w:r w:rsidR="00B61F0F" w:rsidRPr="00183A44">
        <w:rPr>
          <w:rFonts w:ascii="Times New Roman" w:eastAsia="Times New Roman" w:hAnsi="Times New Roman" w:cs="Times New Roman"/>
        </w:rPr>
        <w:t>4</w:t>
      </w:r>
      <w:r w:rsidR="0024515F" w:rsidRPr="00183A44">
        <w:rPr>
          <w:rFonts w:ascii="Times New Roman" w:eastAsia="Times New Roman" w:hAnsi="Times New Roman" w:cs="Times New Roman"/>
        </w:rPr>
        <w:t>0</w:t>
      </w:r>
      <w:r w:rsidR="00B61F0F" w:rsidRPr="00183A44">
        <w:rPr>
          <w:rFonts w:ascii="Times New Roman" w:eastAsia="Times New Roman" w:hAnsi="Times New Roman" w:cs="Times New Roman"/>
        </w:rPr>
        <w:t xml:space="preserve"> ir </w:t>
      </w:r>
      <w:r w:rsidR="00825A11" w:rsidRPr="00183A44">
        <w:rPr>
          <w:rFonts w:ascii="Times New Roman" w:eastAsia="Times New Roman" w:hAnsi="Times New Roman" w:cs="Times New Roman"/>
        </w:rPr>
        <w:t>6</w:t>
      </w:r>
      <w:r w:rsidR="0024515F" w:rsidRPr="00183A44">
        <w:rPr>
          <w:rFonts w:ascii="Times New Roman" w:eastAsia="Times New Roman" w:hAnsi="Times New Roman" w:cs="Times New Roman"/>
        </w:rPr>
        <w:t>1</w:t>
      </w:r>
      <w:r w:rsidR="00046E44" w:rsidRPr="00183A44">
        <w:rPr>
          <w:rFonts w:ascii="Times New Roman" w:eastAsia="Times New Roman" w:hAnsi="Times New Roman" w:cs="Times New Roman"/>
        </w:rPr>
        <w:t xml:space="preserve"> punkte</w:t>
      </w:r>
      <w:r w:rsidR="00750533" w:rsidRPr="00183A44">
        <w:rPr>
          <w:rFonts w:ascii="Times New Roman" w:eastAsia="Times New Roman" w:hAnsi="Times New Roman" w:cs="Times New Roman"/>
        </w:rPr>
        <w:t>;</w:t>
      </w:r>
      <w:r w:rsidR="00B447FE" w:rsidRPr="00183A44">
        <w:rPr>
          <w:rFonts w:ascii="Times New Roman" w:eastAsia="Times New Roman" w:hAnsi="Times New Roman" w:cs="Times New Roman"/>
        </w:rPr>
        <w:t xml:space="preserve"> </w:t>
      </w:r>
    </w:p>
    <w:p w14:paraId="38600B5E" w14:textId="116FA8D0" w:rsidR="00265AB7" w:rsidRPr="00183A44" w:rsidRDefault="00924FA9"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.2.2. neformaliojo vaikų švietimo programas mokiniai renkasi laisvai. Siekiama, kad mokinys pasirinktų bent vieną neformaliojo švietimo veiklą. Šias veiklas lankantys mokiniai žymimi Mokinių registre;</w:t>
      </w:r>
    </w:p>
    <w:p w14:paraId="7A697C1E" w14:textId="7327CBC1" w:rsidR="00265AB7" w:rsidRPr="00183A44" w:rsidRDefault="00924FA9" w:rsidP="007F2FC4">
      <w:pPr>
        <w:spacing w:after="0"/>
        <w:ind w:firstLine="567"/>
        <w:jc w:val="both"/>
        <w:rPr>
          <w:rFonts w:ascii="Times New Roman" w:hAnsi="Times New Roman" w:cs="Times New Roman"/>
          <w:color w:val="EE0000"/>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.2.2.</w:t>
      </w:r>
      <w:r w:rsidR="005D701A" w:rsidRPr="00183A44">
        <w:rPr>
          <w:rFonts w:ascii="Times New Roman" w:eastAsia="Times New Roman" w:hAnsi="Times New Roman" w:cs="Times New Roman"/>
        </w:rPr>
        <w:t>1</w:t>
      </w:r>
      <w:r w:rsidR="4844CC8C" w:rsidRPr="00183A44">
        <w:rPr>
          <w:rFonts w:ascii="Times New Roman" w:eastAsia="Times New Roman" w:hAnsi="Times New Roman" w:cs="Times New Roman"/>
        </w:rPr>
        <w:t>. programos įgyvendinamos, panaudojant neformaliajam vaikų švietimui skirtas valandas;</w:t>
      </w:r>
      <w:r w:rsidR="00B447FE" w:rsidRPr="00183A44">
        <w:rPr>
          <w:rFonts w:ascii="Times New Roman" w:eastAsia="Times New Roman" w:hAnsi="Times New Roman" w:cs="Times New Roman"/>
        </w:rPr>
        <w:t xml:space="preserve"> </w:t>
      </w:r>
    </w:p>
    <w:p w14:paraId="710908F9" w14:textId="08AD01E8" w:rsidR="00265AB7" w:rsidRPr="00183A44" w:rsidRDefault="00924FA9" w:rsidP="007F2F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.2.2.</w:t>
      </w:r>
      <w:r w:rsidR="005D701A" w:rsidRPr="00183A44">
        <w:rPr>
          <w:rFonts w:ascii="Times New Roman" w:eastAsia="Times New Roman" w:hAnsi="Times New Roman" w:cs="Times New Roman"/>
        </w:rPr>
        <w:t>2</w:t>
      </w:r>
      <w:r w:rsidR="4844CC8C" w:rsidRPr="00183A44">
        <w:rPr>
          <w:rFonts w:ascii="Times New Roman" w:eastAsia="Times New Roman" w:hAnsi="Times New Roman" w:cs="Times New Roman"/>
        </w:rPr>
        <w:t xml:space="preserve">. grupės sudaromos iš tos pačios klasės, paralelinių, gretimų klasių mokinių. Minimalus mokinių skaičius </w:t>
      </w:r>
      <w:r w:rsidR="4844CC8C" w:rsidRPr="00183A44">
        <w:rPr>
          <w:rFonts w:ascii="Times New Roman" w:eastAsia="Times New Roman" w:hAnsi="Times New Roman" w:cs="Times New Roman"/>
          <w:color w:val="000000" w:themeColor="text1"/>
        </w:rPr>
        <w:t xml:space="preserve">grupėje – </w:t>
      </w:r>
      <w:r w:rsidR="00D025D4" w:rsidRPr="00183A44">
        <w:rPr>
          <w:rFonts w:ascii="Times New Roman" w:eastAsia="Times New Roman" w:hAnsi="Times New Roman" w:cs="Times New Roman"/>
          <w:color w:val="000000" w:themeColor="text1"/>
        </w:rPr>
        <w:t>12</w:t>
      </w:r>
      <w:r w:rsidR="4844CC8C" w:rsidRPr="00183A44">
        <w:rPr>
          <w:rFonts w:ascii="Times New Roman" w:eastAsia="Times New Roman" w:hAnsi="Times New Roman" w:cs="Times New Roman"/>
        </w:rPr>
        <w:t xml:space="preserve"> mokini</w:t>
      </w:r>
      <w:r w:rsidR="00D025D4" w:rsidRPr="00183A44">
        <w:rPr>
          <w:rFonts w:ascii="Times New Roman" w:eastAsia="Times New Roman" w:hAnsi="Times New Roman" w:cs="Times New Roman"/>
        </w:rPr>
        <w:t>ų</w:t>
      </w:r>
      <w:r w:rsidR="4844CC8C" w:rsidRPr="00183A44">
        <w:rPr>
          <w:rFonts w:ascii="Times New Roman" w:eastAsia="Times New Roman" w:hAnsi="Times New Roman" w:cs="Times New Roman"/>
        </w:rPr>
        <w:t>. Mokinių grupės sudėtis per mokslo metus gali kisti;</w:t>
      </w:r>
    </w:p>
    <w:p w14:paraId="582A4AD8" w14:textId="0EB9D381" w:rsidR="00265AB7" w:rsidRPr="00183A44" w:rsidRDefault="00924FA9" w:rsidP="007F2F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.2.2.</w:t>
      </w:r>
      <w:r w:rsidR="005D701A" w:rsidRPr="00183A44">
        <w:rPr>
          <w:rFonts w:ascii="Times New Roman" w:eastAsia="Times New Roman" w:hAnsi="Times New Roman" w:cs="Times New Roman"/>
        </w:rPr>
        <w:t>3</w:t>
      </w:r>
      <w:r w:rsidR="4844CC8C" w:rsidRPr="00183A44">
        <w:rPr>
          <w:rFonts w:ascii="Times New Roman" w:eastAsia="Times New Roman" w:hAnsi="Times New Roman" w:cs="Times New Roman"/>
        </w:rPr>
        <w:t>. Gimnazija mokiniams</w:t>
      </w:r>
      <w:r w:rsidR="005D701A" w:rsidRPr="00183A44">
        <w:rPr>
          <w:rFonts w:ascii="Times New Roman" w:eastAsia="Times New Roman" w:hAnsi="Times New Roman" w:cs="Times New Roman"/>
        </w:rPr>
        <w:t xml:space="preserve"> nuo 2025 m. rugsėjo 1 d.</w:t>
      </w:r>
      <w:r w:rsidR="4844CC8C" w:rsidRPr="00183A44">
        <w:rPr>
          <w:rFonts w:ascii="Times New Roman" w:eastAsia="Times New Roman" w:hAnsi="Times New Roman" w:cs="Times New Roman"/>
        </w:rPr>
        <w:t xml:space="preserve"> siūlo </w:t>
      </w:r>
      <w:r w:rsidR="009E4F34" w:rsidRPr="00183A44">
        <w:rPr>
          <w:rFonts w:ascii="Times New Roman" w:eastAsia="Times New Roman" w:hAnsi="Times New Roman" w:cs="Times New Roman"/>
        </w:rPr>
        <w:t>šiuos</w:t>
      </w:r>
      <w:r w:rsidR="00124E61"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neformalaus ugdymo užsiėmimus</w:t>
      </w:r>
      <w:r w:rsidR="009E4F34" w:rsidRPr="00183A44">
        <w:rPr>
          <w:rFonts w:ascii="Times New Roman" w:eastAsia="Times New Roman" w:hAnsi="Times New Roman" w:cs="Times New Roman"/>
        </w:rPr>
        <w:t>:</w:t>
      </w:r>
    </w:p>
    <w:tbl>
      <w:tblPr>
        <w:tblW w:w="7182" w:type="dxa"/>
        <w:tblInd w:w="-5" w:type="dxa"/>
        <w:tblLook w:val="04A0" w:firstRow="1" w:lastRow="0" w:firstColumn="1" w:lastColumn="0" w:noHBand="0" w:noVBand="1"/>
      </w:tblPr>
      <w:tblGrid>
        <w:gridCol w:w="3686"/>
        <w:gridCol w:w="3260"/>
        <w:gridCol w:w="236"/>
      </w:tblGrid>
      <w:tr w:rsidR="009E4F34" w:rsidRPr="00183A44" w14:paraId="08EB3418" w14:textId="77777777" w:rsidTr="008B4C22">
        <w:trPr>
          <w:gridAfter w:val="1"/>
          <w:wAfter w:w="236" w:type="dxa"/>
          <w:trHeight w:val="501"/>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321C6C3A" w14:textId="3A32AE5F" w:rsidR="009E4F34" w:rsidRPr="00183A44" w:rsidRDefault="009E4F34" w:rsidP="009E4F34">
            <w:pPr>
              <w:spacing w:after="0" w:line="240" w:lineRule="auto"/>
              <w:jc w:val="center"/>
              <w:rPr>
                <w:rFonts w:ascii="Times New Roman" w:eastAsia="Times New Roman" w:hAnsi="Times New Roman" w:cs="Times New Roman"/>
                <w:b/>
                <w:bCs/>
                <w:lang w:eastAsia="en-GB"/>
              </w:rPr>
            </w:pPr>
            <w:r w:rsidRPr="00183A44">
              <w:rPr>
                <w:rFonts w:ascii="Times New Roman" w:eastAsia="Times New Roman" w:hAnsi="Times New Roman" w:cs="Times New Roman"/>
                <w:b/>
                <w:bCs/>
                <w:lang w:eastAsia="en-GB"/>
              </w:rPr>
              <w:t>Užsiėmimo/būrelio pavadinima</w:t>
            </w:r>
            <w:r w:rsidR="00850901" w:rsidRPr="00183A44">
              <w:rPr>
                <w:rFonts w:ascii="Times New Roman" w:eastAsia="Times New Roman" w:hAnsi="Times New Roman" w:cs="Times New Roman"/>
                <w:b/>
                <w:bCs/>
                <w:lang w:eastAsia="en-GB"/>
              </w:rPr>
              <w:t>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hideMark/>
          </w:tcPr>
          <w:p w14:paraId="0770AEB6" w14:textId="2355D46B" w:rsidR="009E4F34" w:rsidRPr="00183A44" w:rsidRDefault="009E4F34" w:rsidP="009E4F34">
            <w:pPr>
              <w:spacing w:after="0" w:line="240" w:lineRule="auto"/>
              <w:jc w:val="center"/>
              <w:rPr>
                <w:rFonts w:ascii="Times New Roman" w:eastAsia="Times New Roman" w:hAnsi="Times New Roman" w:cs="Times New Roman"/>
                <w:b/>
                <w:bCs/>
                <w:lang w:eastAsia="en-GB"/>
              </w:rPr>
            </w:pPr>
            <w:r w:rsidRPr="00183A44">
              <w:rPr>
                <w:rFonts w:ascii="Times New Roman" w:eastAsia="Times New Roman" w:hAnsi="Times New Roman" w:cs="Times New Roman"/>
                <w:b/>
                <w:bCs/>
                <w:lang w:eastAsia="en-GB"/>
              </w:rPr>
              <w:t>VEIKLA</w:t>
            </w:r>
          </w:p>
        </w:tc>
      </w:tr>
      <w:tr w:rsidR="009E4F34" w:rsidRPr="00183A44" w14:paraId="152ECBEF" w14:textId="77777777" w:rsidTr="00850901">
        <w:trPr>
          <w:trHeight w:val="254"/>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23A2422" w14:textId="77777777" w:rsidR="009E4F34" w:rsidRPr="00183A44" w:rsidRDefault="009E4F34" w:rsidP="009E4F34">
            <w:pPr>
              <w:spacing w:after="0" w:line="240" w:lineRule="auto"/>
              <w:rPr>
                <w:rFonts w:ascii="Times New Roman" w:eastAsia="Times New Roman" w:hAnsi="Times New Roman" w:cs="Times New Roman"/>
                <w:b/>
                <w:bCs/>
                <w:lang w:eastAsia="en-G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B88F4A8" w14:textId="77777777" w:rsidR="009E4F34" w:rsidRPr="00183A44" w:rsidRDefault="009E4F34" w:rsidP="009E4F34">
            <w:pPr>
              <w:spacing w:after="0" w:line="240" w:lineRule="auto"/>
              <w:rPr>
                <w:rFonts w:ascii="Times New Roman" w:eastAsia="Times New Roman" w:hAnsi="Times New Roman" w:cs="Times New Roman"/>
                <w:b/>
                <w:bCs/>
                <w:lang w:eastAsia="en-GB"/>
              </w:rPr>
            </w:pPr>
          </w:p>
        </w:tc>
        <w:tc>
          <w:tcPr>
            <w:tcW w:w="236" w:type="dxa"/>
            <w:tcBorders>
              <w:top w:val="nil"/>
              <w:left w:val="nil"/>
              <w:bottom w:val="nil"/>
              <w:right w:val="nil"/>
            </w:tcBorders>
            <w:noWrap/>
            <w:vAlign w:val="bottom"/>
            <w:hideMark/>
          </w:tcPr>
          <w:p w14:paraId="601EB5BC" w14:textId="77777777" w:rsidR="009E4F34" w:rsidRPr="00183A44" w:rsidRDefault="009E4F34" w:rsidP="009E4F34">
            <w:pPr>
              <w:spacing w:after="0" w:line="240" w:lineRule="auto"/>
              <w:jc w:val="center"/>
              <w:rPr>
                <w:rFonts w:ascii="Times New Roman" w:eastAsia="Times New Roman" w:hAnsi="Times New Roman" w:cs="Times New Roman"/>
                <w:b/>
                <w:bCs/>
                <w:sz w:val="20"/>
                <w:szCs w:val="20"/>
                <w:lang w:eastAsia="en-GB"/>
              </w:rPr>
            </w:pPr>
          </w:p>
        </w:tc>
      </w:tr>
      <w:tr w:rsidR="009E4F34" w:rsidRPr="00183A44" w14:paraId="23B9CEE4" w14:textId="77777777" w:rsidTr="00850901">
        <w:trPr>
          <w:trHeight w:val="277"/>
        </w:trPr>
        <w:tc>
          <w:tcPr>
            <w:tcW w:w="3686" w:type="dxa"/>
            <w:tcBorders>
              <w:top w:val="single" w:sz="4" w:space="0" w:color="auto"/>
              <w:left w:val="single" w:sz="4" w:space="0" w:color="auto"/>
              <w:bottom w:val="single" w:sz="4" w:space="0" w:color="auto"/>
              <w:right w:val="single" w:sz="4" w:space="0" w:color="auto"/>
            </w:tcBorders>
            <w:vAlign w:val="center"/>
            <w:hideMark/>
          </w:tcPr>
          <w:p w14:paraId="3F52531C" w14:textId="3F2AB1D9"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Krepšini</w:t>
            </w:r>
            <w:r w:rsidR="00DC5DC3" w:rsidRPr="00183A44">
              <w:rPr>
                <w:rFonts w:ascii="Times New Roman" w:eastAsia="Times New Roman" w:hAnsi="Times New Roman" w:cs="Times New Roman"/>
                <w:lang w:eastAsia="en-GB"/>
              </w:rPr>
              <w:t>s</w:t>
            </w:r>
          </w:p>
        </w:tc>
        <w:tc>
          <w:tcPr>
            <w:tcW w:w="3260" w:type="dxa"/>
            <w:tcBorders>
              <w:top w:val="single" w:sz="4" w:space="0" w:color="auto"/>
              <w:left w:val="nil"/>
              <w:bottom w:val="single" w:sz="4" w:space="0" w:color="auto"/>
              <w:right w:val="single" w:sz="4" w:space="0" w:color="auto"/>
            </w:tcBorders>
            <w:vAlign w:val="center"/>
            <w:hideMark/>
          </w:tcPr>
          <w:p w14:paraId="544B375B" w14:textId="2EC2D09C"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64978442"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47DFFC7F"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2BE6C"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Dailės terapija</w:t>
            </w:r>
          </w:p>
        </w:tc>
        <w:tc>
          <w:tcPr>
            <w:tcW w:w="3260" w:type="dxa"/>
            <w:tcBorders>
              <w:top w:val="single" w:sz="4" w:space="0" w:color="auto"/>
              <w:left w:val="nil"/>
              <w:bottom w:val="single" w:sz="4" w:space="0" w:color="auto"/>
              <w:right w:val="single" w:sz="4" w:space="0" w:color="auto"/>
            </w:tcBorders>
            <w:vAlign w:val="center"/>
            <w:hideMark/>
          </w:tcPr>
          <w:p w14:paraId="5D8FF48C" w14:textId="02C9ABF2"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Meninė raiška</w:t>
            </w:r>
          </w:p>
        </w:tc>
        <w:tc>
          <w:tcPr>
            <w:tcW w:w="236" w:type="dxa"/>
            <w:vAlign w:val="center"/>
            <w:hideMark/>
          </w:tcPr>
          <w:p w14:paraId="76A58B5A"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24A34A5F"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vAlign w:val="center"/>
            <w:hideMark/>
          </w:tcPr>
          <w:p w14:paraId="76E67744" w14:textId="0395D742"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Astronomij</w:t>
            </w:r>
            <w:r w:rsidR="00DC5DC3" w:rsidRPr="00183A44">
              <w:rPr>
                <w:rFonts w:ascii="Times New Roman" w:eastAsia="Times New Roman" w:hAnsi="Times New Roman" w:cs="Times New Roman"/>
                <w:lang w:eastAsia="en-GB"/>
              </w:rPr>
              <w:t>a</w:t>
            </w:r>
          </w:p>
        </w:tc>
        <w:tc>
          <w:tcPr>
            <w:tcW w:w="3260" w:type="dxa"/>
            <w:tcBorders>
              <w:top w:val="single" w:sz="4" w:space="0" w:color="auto"/>
              <w:left w:val="nil"/>
              <w:bottom w:val="single" w:sz="4" w:space="0" w:color="auto"/>
              <w:right w:val="single" w:sz="4" w:space="0" w:color="auto"/>
            </w:tcBorders>
            <w:vAlign w:val="center"/>
            <w:hideMark/>
          </w:tcPr>
          <w:p w14:paraId="027A5176" w14:textId="0C42E4F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Gamta, ekologija</w:t>
            </w:r>
          </w:p>
        </w:tc>
        <w:tc>
          <w:tcPr>
            <w:tcW w:w="236" w:type="dxa"/>
            <w:vAlign w:val="center"/>
            <w:hideMark/>
          </w:tcPr>
          <w:p w14:paraId="2993C2C2"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1EAFCF98"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vAlign w:val="center"/>
            <w:hideMark/>
          </w:tcPr>
          <w:p w14:paraId="2768EA57"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Dainavimo studija</w:t>
            </w:r>
          </w:p>
        </w:tc>
        <w:tc>
          <w:tcPr>
            <w:tcW w:w="3260" w:type="dxa"/>
            <w:tcBorders>
              <w:top w:val="single" w:sz="4" w:space="0" w:color="auto"/>
              <w:left w:val="nil"/>
              <w:bottom w:val="single" w:sz="4" w:space="0" w:color="auto"/>
              <w:right w:val="single" w:sz="4" w:space="0" w:color="auto"/>
            </w:tcBorders>
            <w:vAlign w:val="center"/>
            <w:hideMark/>
          </w:tcPr>
          <w:p w14:paraId="7EF2DE8C" w14:textId="3E83F71B"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Meninė raiška</w:t>
            </w:r>
          </w:p>
        </w:tc>
        <w:tc>
          <w:tcPr>
            <w:tcW w:w="236" w:type="dxa"/>
            <w:vAlign w:val="center"/>
            <w:hideMark/>
          </w:tcPr>
          <w:p w14:paraId="4650A3FC"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49FEB0E8" w14:textId="77777777" w:rsidTr="00850901">
        <w:trPr>
          <w:trHeight w:val="257"/>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BB3EA"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lastRenderedPageBreak/>
              <w:t>Fitnesas</w:t>
            </w:r>
          </w:p>
        </w:tc>
        <w:tc>
          <w:tcPr>
            <w:tcW w:w="3260" w:type="dxa"/>
            <w:tcBorders>
              <w:top w:val="single" w:sz="4" w:space="0" w:color="auto"/>
              <w:left w:val="nil"/>
              <w:bottom w:val="single" w:sz="4" w:space="0" w:color="auto"/>
              <w:right w:val="single" w:sz="4" w:space="0" w:color="auto"/>
            </w:tcBorders>
            <w:vAlign w:val="center"/>
            <w:hideMark/>
          </w:tcPr>
          <w:p w14:paraId="10F1EC9B" w14:textId="3E613742"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2C0EAC8F"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52046BA0"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58EA5" w14:textId="3471D45B"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 xml:space="preserve">„Aš galiu“ </w:t>
            </w:r>
          </w:p>
        </w:tc>
        <w:tc>
          <w:tcPr>
            <w:tcW w:w="3260" w:type="dxa"/>
            <w:tcBorders>
              <w:top w:val="single" w:sz="4" w:space="0" w:color="auto"/>
              <w:left w:val="nil"/>
              <w:bottom w:val="single" w:sz="4" w:space="0" w:color="auto"/>
              <w:right w:val="single" w:sz="4" w:space="0" w:color="auto"/>
            </w:tcBorders>
            <w:noWrap/>
            <w:vAlign w:val="center"/>
            <w:hideMark/>
          </w:tcPr>
          <w:p w14:paraId="7DCE2C06" w14:textId="0694C41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Socialinė veikla</w:t>
            </w:r>
          </w:p>
        </w:tc>
        <w:tc>
          <w:tcPr>
            <w:tcW w:w="236" w:type="dxa"/>
            <w:vAlign w:val="center"/>
            <w:hideMark/>
          </w:tcPr>
          <w:p w14:paraId="697BEB72"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783E2168" w14:textId="77777777" w:rsidTr="00850901">
        <w:trPr>
          <w:trHeight w:val="265"/>
        </w:trPr>
        <w:tc>
          <w:tcPr>
            <w:tcW w:w="3686" w:type="dxa"/>
            <w:tcBorders>
              <w:top w:val="single" w:sz="4" w:space="0" w:color="auto"/>
              <w:left w:val="single" w:sz="4" w:space="0" w:color="auto"/>
              <w:bottom w:val="single" w:sz="4" w:space="0" w:color="auto"/>
              <w:right w:val="single" w:sz="4" w:space="0" w:color="auto"/>
            </w:tcBorders>
            <w:vAlign w:val="center"/>
            <w:hideMark/>
          </w:tcPr>
          <w:p w14:paraId="0EA1B298"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Olimpinė karta</w:t>
            </w:r>
          </w:p>
        </w:tc>
        <w:tc>
          <w:tcPr>
            <w:tcW w:w="3260" w:type="dxa"/>
            <w:tcBorders>
              <w:top w:val="single" w:sz="4" w:space="0" w:color="auto"/>
              <w:left w:val="nil"/>
              <w:bottom w:val="single" w:sz="4" w:space="0" w:color="auto"/>
              <w:right w:val="single" w:sz="4" w:space="0" w:color="auto"/>
            </w:tcBorders>
            <w:vAlign w:val="center"/>
            <w:hideMark/>
          </w:tcPr>
          <w:p w14:paraId="6C4D200C" w14:textId="4FE530B3"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65D35A5A"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7468860D" w14:textId="77777777" w:rsidTr="00850901">
        <w:trPr>
          <w:trHeight w:val="244"/>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6557A"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„Stok! Pagalvok! Pirmyn!“</w:t>
            </w:r>
          </w:p>
        </w:tc>
        <w:tc>
          <w:tcPr>
            <w:tcW w:w="3260" w:type="dxa"/>
            <w:tcBorders>
              <w:top w:val="single" w:sz="4" w:space="0" w:color="auto"/>
              <w:left w:val="nil"/>
              <w:bottom w:val="single" w:sz="4" w:space="0" w:color="auto"/>
              <w:right w:val="single" w:sz="4" w:space="0" w:color="auto"/>
            </w:tcBorders>
            <w:vAlign w:val="center"/>
            <w:hideMark/>
          </w:tcPr>
          <w:p w14:paraId="569A0C13" w14:textId="7C2BA82B"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6ECE1E2D"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38A76385"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vAlign w:val="center"/>
            <w:hideMark/>
          </w:tcPr>
          <w:p w14:paraId="68EB9B87" w14:textId="1DD293AA" w:rsidR="009E4F34" w:rsidRPr="00183A44" w:rsidRDefault="00DC5DC3"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Etnografija</w:t>
            </w:r>
          </w:p>
        </w:tc>
        <w:tc>
          <w:tcPr>
            <w:tcW w:w="3260" w:type="dxa"/>
            <w:tcBorders>
              <w:top w:val="single" w:sz="4" w:space="0" w:color="auto"/>
              <w:left w:val="nil"/>
              <w:bottom w:val="single" w:sz="4" w:space="0" w:color="auto"/>
              <w:right w:val="single" w:sz="4" w:space="0" w:color="auto"/>
            </w:tcBorders>
            <w:vAlign w:val="center"/>
            <w:hideMark/>
          </w:tcPr>
          <w:p w14:paraId="31BA7F28" w14:textId="4169F346"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Meninė raiška</w:t>
            </w:r>
          </w:p>
        </w:tc>
        <w:tc>
          <w:tcPr>
            <w:tcW w:w="236" w:type="dxa"/>
            <w:vAlign w:val="center"/>
            <w:hideMark/>
          </w:tcPr>
          <w:p w14:paraId="5AACF7B3"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7619A189"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C8D3" w14:textId="0393E43A"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Ekonomik</w:t>
            </w:r>
            <w:r w:rsidR="00CA38DC" w:rsidRPr="00183A44">
              <w:rPr>
                <w:rFonts w:ascii="Times New Roman" w:eastAsia="Times New Roman" w:hAnsi="Times New Roman" w:cs="Times New Roman"/>
                <w:lang w:eastAsia="en-GB"/>
              </w:rPr>
              <w:t>a</w:t>
            </w:r>
            <w:r w:rsidR="00C518DD">
              <w:rPr>
                <w:rFonts w:ascii="Times New Roman" w:eastAsia="Times New Roman" w:hAnsi="Times New Roman" w:cs="Times New Roman"/>
                <w:lang w:eastAsia="en-GB"/>
              </w:rPr>
              <w:t xml:space="preserve"> technologijose</w:t>
            </w:r>
          </w:p>
        </w:tc>
        <w:tc>
          <w:tcPr>
            <w:tcW w:w="3260" w:type="dxa"/>
            <w:tcBorders>
              <w:top w:val="single" w:sz="4" w:space="0" w:color="auto"/>
              <w:left w:val="nil"/>
              <w:bottom w:val="single" w:sz="4" w:space="0" w:color="auto"/>
              <w:right w:val="single" w:sz="4" w:space="0" w:color="auto"/>
            </w:tcBorders>
            <w:vAlign w:val="center"/>
            <w:hideMark/>
          </w:tcPr>
          <w:p w14:paraId="41A20285" w14:textId="76D02ADF"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Loginis mąstymas</w:t>
            </w:r>
          </w:p>
        </w:tc>
        <w:tc>
          <w:tcPr>
            <w:tcW w:w="236" w:type="dxa"/>
            <w:vAlign w:val="center"/>
            <w:hideMark/>
          </w:tcPr>
          <w:p w14:paraId="7F47872C"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0FB67303"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2B012"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Teatro studija</w:t>
            </w:r>
          </w:p>
        </w:tc>
        <w:tc>
          <w:tcPr>
            <w:tcW w:w="3260" w:type="dxa"/>
            <w:tcBorders>
              <w:top w:val="single" w:sz="4" w:space="0" w:color="auto"/>
              <w:left w:val="nil"/>
              <w:bottom w:val="single" w:sz="4" w:space="0" w:color="auto"/>
              <w:right w:val="single" w:sz="4" w:space="0" w:color="auto"/>
            </w:tcBorders>
            <w:vAlign w:val="center"/>
            <w:hideMark/>
          </w:tcPr>
          <w:p w14:paraId="4C198ECF" w14:textId="2A929DB1"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Meninė raiška</w:t>
            </w:r>
          </w:p>
        </w:tc>
        <w:tc>
          <w:tcPr>
            <w:tcW w:w="236" w:type="dxa"/>
            <w:vAlign w:val="center"/>
            <w:hideMark/>
          </w:tcPr>
          <w:p w14:paraId="0B88872D"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481AE69F" w14:textId="77777777" w:rsidTr="00850901">
        <w:trPr>
          <w:trHeight w:val="271"/>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6ED44"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Smiginis</w:t>
            </w:r>
          </w:p>
        </w:tc>
        <w:tc>
          <w:tcPr>
            <w:tcW w:w="3260" w:type="dxa"/>
            <w:tcBorders>
              <w:top w:val="single" w:sz="4" w:space="0" w:color="auto"/>
              <w:left w:val="nil"/>
              <w:bottom w:val="single" w:sz="4" w:space="0" w:color="auto"/>
              <w:right w:val="single" w:sz="4" w:space="0" w:color="auto"/>
            </w:tcBorders>
            <w:vAlign w:val="center"/>
            <w:hideMark/>
          </w:tcPr>
          <w:p w14:paraId="38A925DE" w14:textId="7E2D72BD"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4C1E7929"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43F2B5AF" w14:textId="77777777" w:rsidTr="00850901">
        <w:trPr>
          <w:trHeight w:val="28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B0E3B9A" w14:textId="7DBF1F9F"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Fotografij</w:t>
            </w:r>
            <w:r w:rsidR="00CA38DC" w:rsidRPr="00183A44">
              <w:rPr>
                <w:rFonts w:ascii="Times New Roman" w:eastAsia="Times New Roman" w:hAnsi="Times New Roman" w:cs="Times New Roman"/>
                <w:lang w:eastAsia="en-GB"/>
              </w:rPr>
              <w:t>a</w:t>
            </w:r>
          </w:p>
        </w:tc>
        <w:tc>
          <w:tcPr>
            <w:tcW w:w="3260" w:type="dxa"/>
            <w:tcBorders>
              <w:top w:val="single" w:sz="4" w:space="0" w:color="auto"/>
              <w:left w:val="nil"/>
              <w:bottom w:val="single" w:sz="4" w:space="0" w:color="auto"/>
              <w:right w:val="single" w:sz="4" w:space="0" w:color="auto"/>
            </w:tcBorders>
            <w:vAlign w:val="center"/>
            <w:hideMark/>
          </w:tcPr>
          <w:p w14:paraId="7C11549D" w14:textId="317914B0"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Meninė raiška</w:t>
            </w:r>
          </w:p>
        </w:tc>
        <w:tc>
          <w:tcPr>
            <w:tcW w:w="236" w:type="dxa"/>
            <w:vAlign w:val="center"/>
            <w:hideMark/>
          </w:tcPr>
          <w:p w14:paraId="3FE80ACA"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9E4F34" w:rsidRPr="00183A44" w14:paraId="64206E68" w14:textId="77777777" w:rsidTr="00850901">
        <w:trPr>
          <w:trHeight w:val="284"/>
        </w:trPr>
        <w:tc>
          <w:tcPr>
            <w:tcW w:w="3686" w:type="dxa"/>
            <w:tcBorders>
              <w:top w:val="single" w:sz="4" w:space="0" w:color="auto"/>
              <w:left w:val="single" w:sz="4" w:space="0" w:color="auto"/>
              <w:bottom w:val="single" w:sz="4" w:space="0" w:color="auto"/>
              <w:right w:val="single" w:sz="4" w:space="0" w:color="auto"/>
            </w:tcBorders>
            <w:vAlign w:val="center"/>
            <w:hideMark/>
          </w:tcPr>
          <w:p w14:paraId="5130CD4B" w14:textId="77777777"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Sunkioji atletika</w:t>
            </w:r>
          </w:p>
        </w:tc>
        <w:tc>
          <w:tcPr>
            <w:tcW w:w="3260" w:type="dxa"/>
            <w:tcBorders>
              <w:top w:val="single" w:sz="4" w:space="0" w:color="auto"/>
              <w:left w:val="nil"/>
              <w:bottom w:val="single" w:sz="4" w:space="0" w:color="auto"/>
              <w:right w:val="single" w:sz="4" w:space="0" w:color="auto"/>
            </w:tcBorders>
            <w:vAlign w:val="center"/>
            <w:hideMark/>
          </w:tcPr>
          <w:p w14:paraId="5840A477" w14:textId="19FA3014" w:rsidR="009E4F34" w:rsidRPr="00183A44" w:rsidRDefault="009E4F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Sportas, sveika gyvensena</w:t>
            </w:r>
          </w:p>
        </w:tc>
        <w:tc>
          <w:tcPr>
            <w:tcW w:w="236" w:type="dxa"/>
            <w:vAlign w:val="center"/>
            <w:hideMark/>
          </w:tcPr>
          <w:p w14:paraId="42F24A7D" w14:textId="77777777" w:rsidR="009E4F34" w:rsidRPr="00183A44" w:rsidRDefault="009E4F34" w:rsidP="009E4F34">
            <w:pPr>
              <w:spacing w:after="0" w:line="240" w:lineRule="auto"/>
              <w:rPr>
                <w:rFonts w:ascii="Times New Roman" w:eastAsia="Times New Roman" w:hAnsi="Times New Roman" w:cs="Times New Roman"/>
                <w:sz w:val="20"/>
                <w:szCs w:val="20"/>
                <w:lang w:eastAsia="en-GB"/>
              </w:rPr>
            </w:pPr>
          </w:p>
        </w:tc>
      </w:tr>
      <w:tr w:rsidR="00172634" w:rsidRPr="00183A44" w14:paraId="59B596DC" w14:textId="77777777" w:rsidTr="00850901">
        <w:trPr>
          <w:trHeight w:val="287"/>
        </w:trPr>
        <w:tc>
          <w:tcPr>
            <w:tcW w:w="3686" w:type="dxa"/>
            <w:tcBorders>
              <w:top w:val="single" w:sz="4" w:space="0" w:color="auto"/>
              <w:left w:val="single" w:sz="4" w:space="0" w:color="auto"/>
              <w:bottom w:val="single" w:sz="4" w:space="0" w:color="auto"/>
              <w:right w:val="single" w:sz="4" w:space="0" w:color="auto"/>
            </w:tcBorders>
            <w:vAlign w:val="center"/>
          </w:tcPr>
          <w:p w14:paraId="5D192D08" w14:textId="75889E12" w:rsidR="00172634" w:rsidRPr="00183A44" w:rsidRDefault="001726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Dronų konstravimo ir valdymo</w:t>
            </w:r>
          </w:p>
        </w:tc>
        <w:tc>
          <w:tcPr>
            <w:tcW w:w="3260" w:type="dxa"/>
            <w:tcBorders>
              <w:top w:val="single" w:sz="4" w:space="0" w:color="auto"/>
              <w:left w:val="nil"/>
              <w:bottom w:val="single" w:sz="4" w:space="0" w:color="auto"/>
              <w:right w:val="single" w:sz="4" w:space="0" w:color="auto"/>
            </w:tcBorders>
            <w:vAlign w:val="center"/>
          </w:tcPr>
          <w:p w14:paraId="29E174CF" w14:textId="442FD923" w:rsidR="00172634" w:rsidRPr="00183A44" w:rsidRDefault="00172634" w:rsidP="009E4F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Inžinerinės technologijos</w:t>
            </w:r>
          </w:p>
        </w:tc>
        <w:tc>
          <w:tcPr>
            <w:tcW w:w="236" w:type="dxa"/>
            <w:vAlign w:val="center"/>
          </w:tcPr>
          <w:p w14:paraId="494AE810" w14:textId="77777777" w:rsidR="00172634" w:rsidRPr="00183A44" w:rsidRDefault="00172634" w:rsidP="009E4F34">
            <w:pPr>
              <w:spacing w:after="0" w:line="240" w:lineRule="auto"/>
              <w:rPr>
                <w:rFonts w:ascii="Times New Roman" w:eastAsia="Times New Roman" w:hAnsi="Times New Roman" w:cs="Times New Roman"/>
                <w:sz w:val="20"/>
                <w:szCs w:val="20"/>
                <w:lang w:eastAsia="en-GB"/>
              </w:rPr>
            </w:pPr>
          </w:p>
        </w:tc>
      </w:tr>
      <w:tr w:rsidR="00172634" w:rsidRPr="00183A44" w14:paraId="286C4239" w14:textId="77777777" w:rsidTr="00850901">
        <w:trPr>
          <w:trHeight w:val="238"/>
        </w:trPr>
        <w:tc>
          <w:tcPr>
            <w:tcW w:w="3686" w:type="dxa"/>
            <w:tcBorders>
              <w:top w:val="single" w:sz="4" w:space="0" w:color="auto"/>
              <w:left w:val="single" w:sz="4" w:space="0" w:color="auto"/>
              <w:bottom w:val="single" w:sz="4" w:space="0" w:color="auto"/>
              <w:right w:val="single" w:sz="4" w:space="0" w:color="auto"/>
            </w:tcBorders>
            <w:vAlign w:val="center"/>
          </w:tcPr>
          <w:p w14:paraId="72FCE3F9" w14:textId="06E570E7" w:rsidR="00172634" w:rsidRPr="00183A44" w:rsidRDefault="00172634" w:rsidP="001726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Robotikos</w:t>
            </w:r>
          </w:p>
        </w:tc>
        <w:tc>
          <w:tcPr>
            <w:tcW w:w="3260" w:type="dxa"/>
            <w:tcBorders>
              <w:top w:val="single" w:sz="4" w:space="0" w:color="auto"/>
              <w:left w:val="nil"/>
              <w:bottom w:val="single" w:sz="4" w:space="0" w:color="auto"/>
              <w:right w:val="single" w:sz="4" w:space="0" w:color="auto"/>
            </w:tcBorders>
            <w:vAlign w:val="center"/>
          </w:tcPr>
          <w:p w14:paraId="6AC2CC9A" w14:textId="54060481" w:rsidR="00172634" w:rsidRPr="00183A44" w:rsidRDefault="00172634" w:rsidP="001726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Inžinerinės technologijos</w:t>
            </w:r>
          </w:p>
        </w:tc>
        <w:tc>
          <w:tcPr>
            <w:tcW w:w="236" w:type="dxa"/>
            <w:vAlign w:val="center"/>
          </w:tcPr>
          <w:p w14:paraId="4E30279B" w14:textId="77777777" w:rsidR="00172634" w:rsidRPr="00183A44" w:rsidRDefault="00172634" w:rsidP="00172634">
            <w:pPr>
              <w:spacing w:after="0" w:line="240" w:lineRule="auto"/>
              <w:rPr>
                <w:rFonts w:ascii="Times New Roman" w:eastAsia="Times New Roman" w:hAnsi="Times New Roman" w:cs="Times New Roman"/>
                <w:sz w:val="20"/>
                <w:szCs w:val="20"/>
                <w:lang w:eastAsia="en-GB"/>
              </w:rPr>
            </w:pPr>
          </w:p>
        </w:tc>
      </w:tr>
      <w:tr w:rsidR="003C0F31" w:rsidRPr="00183A44" w14:paraId="7DE54649" w14:textId="77777777" w:rsidTr="00850901">
        <w:trPr>
          <w:trHeight w:val="238"/>
        </w:trPr>
        <w:tc>
          <w:tcPr>
            <w:tcW w:w="3686" w:type="dxa"/>
            <w:tcBorders>
              <w:top w:val="single" w:sz="4" w:space="0" w:color="auto"/>
              <w:left w:val="single" w:sz="4" w:space="0" w:color="auto"/>
              <w:bottom w:val="single" w:sz="4" w:space="0" w:color="auto"/>
              <w:right w:val="single" w:sz="4" w:space="0" w:color="auto"/>
            </w:tcBorders>
            <w:vAlign w:val="center"/>
          </w:tcPr>
          <w:p w14:paraId="18FA490E" w14:textId="61E1A6CC" w:rsidR="003C0F31" w:rsidRPr="00183A44" w:rsidRDefault="003C0F31" w:rsidP="001726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Debatai</w:t>
            </w:r>
          </w:p>
        </w:tc>
        <w:tc>
          <w:tcPr>
            <w:tcW w:w="3260" w:type="dxa"/>
            <w:tcBorders>
              <w:top w:val="single" w:sz="4" w:space="0" w:color="auto"/>
              <w:left w:val="nil"/>
              <w:bottom w:val="single" w:sz="4" w:space="0" w:color="auto"/>
              <w:right w:val="single" w:sz="4" w:space="0" w:color="auto"/>
            </w:tcBorders>
            <w:vAlign w:val="center"/>
          </w:tcPr>
          <w:p w14:paraId="54D16531" w14:textId="1554301E" w:rsidR="003C0F31" w:rsidRPr="00183A44" w:rsidRDefault="003C0F31" w:rsidP="00172634">
            <w:pPr>
              <w:spacing w:after="0" w:line="240" w:lineRule="auto"/>
              <w:rPr>
                <w:rFonts w:ascii="Times New Roman" w:eastAsia="Times New Roman" w:hAnsi="Times New Roman" w:cs="Times New Roman"/>
                <w:lang w:eastAsia="en-GB"/>
              </w:rPr>
            </w:pPr>
            <w:r w:rsidRPr="00183A44">
              <w:rPr>
                <w:rFonts w:ascii="Times New Roman" w:eastAsia="Times New Roman" w:hAnsi="Times New Roman" w:cs="Times New Roman"/>
                <w:lang w:eastAsia="en-GB"/>
              </w:rPr>
              <w:t>Loginis mąstymas</w:t>
            </w:r>
          </w:p>
        </w:tc>
        <w:tc>
          <w:tcPr>
            <w:tcW w:w="236" w:type="dxa"/>
            <w:vAlign w:val="center"/>
          </w:tcPr>
          <w:p w14:paraId="0023F11B" w14:textId="77777777" w:rsidR="003C0F31" w:rsidRPr="00183A44" w:rsidRDefault="003C0F31" w:rsidP="00172634">
            <w:pPr>
              <w:spacing w:after="0" w:line="240" w:lineRule="auto"/>
              <w:rPr>
                <w:rFonts w:ascii="Times New Roman" w:eastAsia="Times New Roman" w:hAnsi="Times New Roman" w:cs="Times New Roman"/>
                <w:sz w:val="20"/>
                <w:szCs w:val="20"/>
                <w:lang w:eastAsia="en-GB"/>
              </w:rPr>
            </w:pPr>
          </w:p>
        </w:tc>
      </w:tr>
    </w:tbl>
    <w:p w14:paraId="231B21D8" w14:textId="77777777" w:rsidR="009E4F34" w:rsidRPr="00183A44" w:rsidRDefault="009E4F34" w:rsidP="071FBFC9">
      <w:pPr>
        <w:spacing w:after="0"/>
        <w:ind w:firstLine="1276"/>
        <w:jc w:val="both"/>
        <w:rPr>
          <w:rFonts w:ascii="Times New Roman" w:eastAsia="Times New Roman" w:hAnsi="Times New Roman" w:cs="Times New Roman"/>
        </w:rPr>
      </w:pPr>
    </w:p>
    <w:p w14:paraId="3E52EAA6" w14:textId="47AEA521" w:rsidR="00046E44" w:rsidRPr="00183A44" w:rsidRDefault="00924FA9"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046E44" w:rsidRPr="00183A44">
        <w:rPr>
          <w:rFonts w:ascii="Times New Roman" w:eastAsia="Times New Roman" w:hAnsi="Times New Roman" w:cs="Times New Roman"/>
        </w:rPr>
        <w:t>.2.2.</w:t>
      </w:r>
      <w:r w:rsidR="005D701A" w:rsidRPr="00183A44">
        <w:rPr>
          <w:rFonts w:ascii="Times New Roman" w:eastAsia="Times New Roman" w:hAnsi="Times New Roman" w:cs="Times New Roman"/>
        </w:rPr>
        <w:t>4</w:t>
      </w:r>
      <w:r w:rsidR="00046E44" w:rsidRPr="00183A44">
        <w:rPr>
          <w:rFonts w:ascii="Times New Roman" w:eastAsia="Times New Roman" w:hAnsi="Times New Roman" w:cs="Times New Roman"/>
        </w:rPr>
        <w:t xml:space="preserve">. Neformaliojo ugdymą reglamentuoja </w:t>
      </w:r>
      <w:r w:rsidR="007A1264" w:rsidRPr="00183A44">
        <w:rPr>
          <w:rFonts w:ascii="Times New Roman" w:eastAsia="Times New Roman" w:hAnsi="Times New Roman" w:cs="Times New Roman"/>
        </w:rPr>
        <w:t xml:space="preserve">2011 m. rugpjūčio 31 d. direktoriaus įsakymu Nr. V1-189 patvirtinta </w:t>
      </w:r>
      <w:r w:rsidR="00046E44" w:rsidRPr="00183A44">
        <w:rPr>
          <w:rFonts w:ascii="Times New Roman" w:eastAsia="Times New Roman" w:hAnsi="Times New Roman" w:cs="Times New Roman"/>
        </w:rPr>
        <w:t>„</w:t>
      </w:r>
      <w:r w:rsidR="007A1264" w:rsidRPr="00183A44">
        <w:rPr>
          <w:rFonts w:ascii="Times New Roman" w:eastAsia="Times New Roman" w:hAnsi="Times New Roman" w:cs="Times New Roman"/>
        </w:rPr>
        <w:t>Jonavos Jeronimo Ralio gimnazijos neformalaus ugdymo koncepcija</w:t>
      </w:r>
      <w:r w:rsidR="00046E44" w:rsidRPr="00183A44">
        <w:rPr>
          <w:rFonts w:ascii="Times New Roman" w:eastAsia="Times New Roman" w:hAnsi="Times New Roman" w:cs="Times New Roman"/>
        </w:rPr>
        <w:t>“</w:t>
      </w:r>
      <w:r w:rsidR="005D701A" w:rsidRPr="00183A44">
        <w:rPr>
          <w:rFonts w:ascii="Times New Roman" w:eastAsia="Times New Roman" w:hAnsi="Times New Roman" w:cs="Times New Roman"/>
        </w:rPr>
        <w:t xml:space="preserve"> (5 priedas)</w:t>
      </w:r>
      <w:r w:rsidR="00750533" w:rsidRPr="00183A44">
        <w:rPr>
          <w:rFonts w:ascii="Times New Roman" w:eastAsia="Times New Roman" w:hAnsi="Times New Roman" w:cs="Times New Roman"/>
        </w:rPr>
        <w:t>;</w:t>
      </w:r>
    </w:p>
    <w:p w14:paraId="66C2A162" w14:textId="2E54E4D9"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D73A1A" w:rsidRPr="00183A44">
        <w:rPr>
          <w:rFonts w:ascii="Times New Roman" w:eastAsia="Times New Roman" w:hAnsi="Times New Roman" w:cs="Times New Roman"/>
        </w:rPr>
        <w:t xml:space="preserve">.3. </w:t>
      </w:r>
      <w:r w:rsidR="4844CC8C" w:rsidRPr="00183A44">
        <w:rPr>
          <w:rFonts w:ascii="Times New Roman" w:eastAsia="Times New Roman" w:hAnsi="Times New Roman" w:cs="Times New Roman"/>
          <w:b/>
          <w:bCs/>
        </w:rPr>
        <w:t>ilgalaikių planų/dalykų programų rengimo:</w:t>
      </w:r>
    </w:p>
    <w:p w14:paraId="2EB3E377" w14:textId="43451F69"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.3.1. ilgalaikiai ugdomojo dalyko planai, pasirenkamųjų dalykų programos, dalykų modulių programos ir planai, neformalaus ugdymo planai, klasių auklėtojų planai rengiami vieneriems metams, aptariami ir suderinami mokytojų metodinėse grupėse, bei derinami su kuruojančiais vadovais iki rugsė</w:t>
      </w:r>
      <w:r w:rsidR="00ED4815" w:rsidRPr="00183A44">
        <w:rPr>
          <w:rFonts w:ascii="Times New Roman" w:eastAsia="Times New Roman" w:hAnsi="Times New Roman" w:cs="Times New Roman"/>
        </w:rPr>
        <w:t>jo 8</w:t>
      </w:r>
      <w:r w:rsidR="0073240F" w:rsidRPr="00183A44">
        <w:rPr>
          <w:rFonts w:ascii="Times New Roman" w:eastAsia="Times New Roman" w:hAnsi="Times New Roman" w:cs="Times New Roman"/>
        </w:rPr>
        <w:t xml:space="preserve"> d.</w:t>
      </w:r>
      <w:r w:rsidR="4844CC8C" w:rsidRPr="00183A44">
        <w:rPr>
          <w:rFonts w:ascii="Times New Roman" w:eastAsia="Times New Roman" w:hAnsi="Times New Roman" w:cs="Times New Roman"/>
        </w:rPr>
        <w:t>;</w:t>
      </w:r>
    </w:p>
    <w:p w14:paraId="0447CF54" w14:textId="0CEC4D35"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.3.2. į ilgalaikį dalyko planą mokytojas privalo įt</w:t>
      </w:r>
      <w:r w:rsidR="0073240F" w:rsidRPr="00183A44">
        <w:rPr>
          <w:rFonts w:ascii="Times New Roman" w:eastAsia="Times New Roman" w:hAnsi="Times New Roman" w:cs="Times New Roman"/>
        </w:rPr>
        <w:t>raukti dalykų integravimą</w:t>
      </w:r>
      <w:r w:rsidR="4844CC8C" w:rsidRPr="00183A44">
        <w:rPr>
          <w:rFonts w:ascii="Times New Roman" w:eastAsia="Times New Roman" w:hAnsi="Times New Roman" w:cs="Times New Roman"/>
        </w:rPr>
        <w:t>, numatyti projektų integravimą, pamokas netradicinėje ugdomojoje aplinkoje;</w:t>
      </w:r>
      <w:r w:rsidR="4844CC8C" w:rsidRPr="00183A44">
        <w:rPr>
          <w:rFonts w:ascii="Times New Roman" w:eastAsia="Times New Roman" w:hAnsi="Times New Roman" w:cs="Times New Roman"/>
          <w:color w:val="FF0000"/>
        </w:rPr>
        <w:t xml:space="preserve"> </w:t>
      </w:r>
    </w:p>
    <w:p w14:paraId="6D6EBC4D" w14:textId="0F70A43D"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color w:val="000000" w:themeColor="text1"/>
        </w:rPr>
        <w:t>16</w:t>
      </w:r>
      <w:r w:rsidR="4844CC8C" w:rsidRPr="00183A44">
        <w:rPr>
          <w:rFonts w:ascii="Times New Roman" w:eastAsia="Times New Roman" w:hAnsi="Times New Roman" w:cs="Times New Roman"/>
          <w:color w:val="000000" w:themeColor="text1"/>
        </w:rPr>
        <w:t xml:space="preserve">.3.3. planai </w:t>
      </w:r>
      <w:r w:rsidR="4844CC8C" w:rsidRPr="00183A44">
        <w:rPr>
          <w:rFonts w:ascii="Times New Roman" w:eastAsia="Times New Roman" w:hAnsi="Times New Roman" w:cs="Times New Roman"/>
        </w:rPr>
        <w:t>gali būti koreguojami mokslo metų eigoje, atsižvelgiant į klasės arba nenugalimos jėgos aplinkybes (force majeure), der</w:t>
      </w:r>
      <w:r w:rsidR="00AC0835" w:rsidRPr="00183A44">
        <w:rPr>
          <w:rFonts w:ascii="Times New Roman" w:eastAsia="Times New Roman" w:hAnsi="Times New Roman" w:cs="Times New Roman"/>
        </w:rPr>
        <w:t>inant su kuruojančiais vadovais;</w:t>
      </w:r>
    </w:p>
    <w:p w14:paraId="3163608E" w14:textId="7EFF0A21"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b/>
          <w:bCs/>
        </w:rPr>
        <w:t>16</w:t>
      </w:r>
      <w:r w:rsidR="4844CC8C" w:rsidRPr="00183A44">
        <w:rPr>
          <w:rFonts w:ascii="Times New Roman" w:eastAsia="Times New Roman" w:hAnsi="Times New Roman" w:cs="Times New Roman"/>
          <w:b/>
          <w:bCs/>
        </w:rPr>
        <w:t>.4. mokymosi pasiekimų ir pažangos</w:t>
      </w:r>
      <w:r w:rsidR="4844CC8C"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b/>
          <w:bCs/>
        </w:rPr>
        <w:t>vertinimo</w:t>
      </w:r>
      <w:r w:rsidR="005D701A" w:rsidRPr="00183A44">
        <w:rPr>
          <w:rFonts w:ascii="Times New Roman" w:eastAsia="Times New Roman" w:hAnsi="Times New Roman" w:cs="Times New Roman"/>
          <w:b/>
          <w:bCs/>
        </w:rPr>
        <w:t>:</w:t>
      </w:r>
      <w:r w:rsidR="00E4496A" w:rsidRPr="00183A44">
        <w:rPr>
          <w:rFonts w:ascii="Times New Roman" w:eastAsia="Times New Roman" w:hAnsi="Times New Roman" w:cs="Times New Roman"/>
          <w:b/>
          <w:bCs/>
        </w:rPr>
        <w:t xml:space="preserve"> </w:t>
      </w:r>
    </w:p>
    <w:p w14:paraId="466C6255" w14:textId="2829900E" w:rsidR="00265AB7" w:rsidRPr="00183A44" w:rsidRDefault="00924FA9" w:rsidP="00893AC4">
      <w:pPr>
        <w:pStyle w:val="Default"/>
        <w:spacing w:line="276" w:lineRule="auto"/>
        <w:ind w:firstLine="567"/>
        <w:jc w:val="both"/>
      </w:pPr>
      <w:r w:rsidRPr="00183A44">
        <w:rPr>
          <w:rFonts w:eastAsia="Times New Roman"/>
        </w:rPr>
        <w:t>16</w:t>
      </w:r>
      <w:r w:rsidR="4844CC8C" w:rsidRPr="00183A44">
        <w:rPr>
          <w:rFonts w:eastAsia="Times New Roman"/>
        </w:rPr>
        <w:t>.4.1. mokinių mokymosi pasiekimai ir pažanga vertinami pagal Bendrosiose programose numatytus pasiekimus ir vadovaujantis Gimnazijos mokinių pasiekimų ir pažangos ve</w:t>
      </w:r>
      <w:r w:rsidR="0073240F" w:rsidRPr="00183A44">
        <w:rPr>
          <w:rFonts w:eastAsia="Times New Roman"/>
        </w:rPr>
        <w:t>rtinimo tvarka, patvirtinta 202</w:t>
      </w:r>
      <w:r w:rsidR="00124E61" w:rsidRPr="00183A44">
        <w:rPr>
          <w:rFonts w:eastAsia="Times New Roman"/>
        </w:rPr>
        <w:t>4</w:t>
      </w:r>
      <w:r w:rsidR="0073240F" w:rsidRPr="00183A44">
        <w:rPr>
          <w:rFonts w:eastAsia="Times New Roman"/>
        </w:rPr>
        <w:t xml:space="preserve"> m.</w:t>
      </w:r>
      <w:r w:rsidR="00124E61" w:rsidRPr="00183A44">
        <w:rPr>
          <w:rFonts w:eastAsia="Times New Roman"/>
        </w:rPr>
        <w:t xml:space="preserve"> rugsėjo 6 d. </w:t>
      </w:r>
      <w:r w:rsidR="0073240F" w:rsidRPr="00183A44">
        <w:rPr>
          <w:rFonts w:eastAsia="Times New Roman"/>
        </w:rPr>
        <w:t>įsakymu Nr. V1-</w:t>
      </w:r>
      <w:r w:rsidR="00124E61" w:rsidRPr="00183A44">
        <w:rPr>
          <w:rFonts w:eastAsia="Times New Roman"/>
        </w:rPr>
        <w:t>218</w:t>
      </w:r>
      <w:r w:rsidR="0073240F" w:rsidRPr="00183A44">
        <w:rPr>
          <w:rFonts w:eastAsia="Times New Roman"/>
        </w:rPr>
        <w:t xml:space="preserve"> </w:t>
      </w:r>
      <w:r w:rsidR="0073240F" w:rsidRPr="00183A44">
        <w:t>„</w:t>
      </w:r>
      <w:r w:rsidR="00D73A1A" w:rsidRPr="00183A44">
        <w:t xml:space="preserve"> Dėl </w:t>
      </w:r>
      <w:r w:rsidR="00124E61" w:rsidRPr="00183A44">
        <w:rPr>
          <w:bCs/>
        </w:rPr>
        <w:t xml:space="preserve">Jonavos Jeronimo </w:t>
      </w:r>
      <w:r w:rsidR="007A1264" w:rsidRPr="00183A44">
        <w:rPr>
          <w:bCs/>
        </w:rPr>
        <w:t>R</w:t>
      </w:r>
      <w:r w:rsidR="00124E61" w:rsidRPr="00183A44">
        <w:rPr>
          <w:bCs/>
        </w:rPr>
        <w:t xml:space="preserve">alio gimnazijos </w:t>
      </w:r>
      <w:r w:rsidR="0073240F" w:rsidRPr="00183A44">
        <w:rPr>
          <w:bCs/>
        </w:rPr>
        <w:t xml:space="preserve">mokinių pasiekimų vertinimo ir </w:t>
      </w:r>
      <w:r w:rsidR="00124E61" w:rsidRPr="00183A44">
        <w:rPr>
          <w:bCs/>
        </w:rPr>
        <w:t>pažangos vertinimo</w:t>
      </w:r>
      <w:r w:rsidR="00D73A1A" w:rsidRPr="00183A44">
        <w:rPr>
          <w:bCs/>
        </w:rPr>
        <w:t xml:space="preserve"> tvarkos aprašo patvirtinimo</w:t>
      </w:r>
      <w:r w:rsidR="0073240F" w:rsidRPr="00183A44">
        <w:rPr>
          <w:bCs/>
        </w:rPr>
        <w:t>“</w:t>
      </w:r>
      <w:r w:rsidR="4844CC8C" w:rsidRPr="00183A44">
        <w:rPr>
          <w:rFonts w:eastAsia="Times New Roman"/>
        </w:rPr>
        <w:t xml:space="preserve"> </w:t>
      </w:r>
      <w:r w:rsidR="005D701A" w:rsidRPr="00183A44">
        <w:rPr>
          <w:rFonts w:eastAsia="Times New Roman"/>
        </w:rPr>
        <w:t xml:space="preserve"> bei 2025 m. rugpjūčio 26 d. direktoriaus įsakymu Nr. 1V-173 „ Dėl Jonavos Jeronimo Ralio gimnazijos mokinių pasiekimų ir pažangos vertinimo tvarkos aprašo dalinio pakeitimo“</w:t>
      </w:r>
      <w:r w:rsidR="00CB1CCD" w:rsidRPr="00183A44">
        <w:rPr>
          <w:rFonts w:eastAsia="Times New Roman"/>
        </w:rPr>
        <w:t xml:space="preserve"> (9 priedas)</w:t>
      </w:r>
      <w:r w:rsidR="00750533" w:rsidRPr="00183A44">
        <w:rPr>
          <w:rFonts w:eastAsia="Times New Roman"/>
        </w:rPr>
        <w:t>;</w:t>
      </w:r>
    </w:p>
    <w:p w14:paraId="36CF56FD" w14:textId="6080D35A" w:rsidR="00265AB7" w:rsidRPr="00183A44" w:rsidRDefault="00924FA9" w:rsidP="00893AC4">
      <w:pPr>
        <w:spacing w:after="0" w:line="276" w:lineRule="auto"/>
        <w:ind w:firstLine="567"/>
        <w:jc w:val="both"/>
        <w:rPr>
          <w:rFonts w:ascii="Times New Roman" w:hAnsi="Times New Roman" w:cs="Times New Roman"/>
          <w:color w:val="EE0000"/>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.4.2. Gimnazija mokinių tėvus (globėjus, rūpintojus) apie mokinių mokymosi pasiekimus informuoja Gimnazijos mokinių pasiekimų ir pažangos verti</w:t>
      </w:r>
      <w:r w:rsidR="00AC0835" w:rsidRPr="00183A44">
        <w:rPr>
          <w:rFonts w:ascii="Times New Roman" w:eastAsia="Times New Roman" w:hAnsi="Times New Roman" w:cs="Times New Roman"/>
        </w:rPr>
        <w:t>nimo tvarkoje numatytais būdais;</w:t>
      </w:r>
      <w:r w:rsidR="00E4496A" w:rsidRPr="00183A44">
        <w:rPr>
          <w:rFonts w:ascii="Times New Roman" w:eastAsia="Times New Roman" w:hAnsi="Times New Roman" w:cs="Times New Roman"/>
        </w:rPr>
        <w:t xml:space="preserve"> </w:t>
      </w:r>
    </w:p>
    <w:p w14:paraId="3945F620" w14:textId="6F730AC2" w:rsidR="00265AB7" w:rsidRPr="00183A44" w:rsidRDefault="00924FA9" w:rsidP="00893AC4">
      <w:pPr>
        <w:spacing w:after="0"/>
        <w:ind w:firstLine="567"/>
        <w:rPr>
          <w:rFonts w:ascii="Times New Roman" w:hAnsi="Times New Roman" w:cs="Times New Roman"/>
        </w:rPr>
      </w:pPr>
      <w:r w:rsidRPr="00183A44">
        <w:rPr>
          <w:rFonts w:ascii="Times New Roman" w:eastAsia="Times New Roman" w:hAnsi="Times New Roman" w:cs="Times New Roman"/>
          <w:b/>
          <w:bCs/>
        </w:rPr>
        <w:t>16</w:t>
      </w:r>
      <w:r w:rsidR="4844CC8C" w:rsidRPr="00183A44">
        <w:rPr>
          <w:rFonts w:ascii="Times New Roman" w:eastAsia="Times New Roman" w:hAnsi="Times New Roman" w:cs="Times New Roman"/>
          <w:b/>
          <w:bCs/>
        </w:rPr>
        <w:t>.</w:t>
      </w:r>
      <w:r w:rsidR="00D025D4" w:rsidRPr="00183A44">
        <w:rPr>
          <w:rFonts w:ascii="Times New Roman" w:eastAsia="Times New Roman" w:hAnsi="Times New Roman" w:cs="Times New Roman"/>
          <w:b/>
          <w:bCs/>
        </w:rPr>
        <w:t>5</w:t>
      </w:r>
      <w:r w:rsidR="4844CC8C" w:rsidRPr="00183A44">
        <w:rPr>
          <w:rFonts w:ascii="Times New Roman" w:eastAsia="Times New Roman" w:hAnsi="Times New Roman" w:cs="Times New Roman"/>
          <w:b/>
          <w:bCs/>
        </w:rPr>
        <w:t xml:space="preserve">. socialinės-pilietinės veiklos organizavimo: </w:t>
      </w:r>
    </w:p>
    <w:p w14:paraId="0F572661" w14:textId="62A0EE81" w:rsidR="00265AB7" w:rsidRPr="00183A44" w:rsidRDefault="00924FA9" w:rsidP="00893AC4">
      <w:pPr>
        <w:pStyle w:val="Default"/>
        <w:spacing w:line="276" w:lineRule="auto"/>
        <w:ind w:firstLine="567"/>
        <w:jc w:val="both"/>
      </w:pPr>
      <w:r w:rsidRPr="00183A44">
        <w:rPr>
          <w:rFonts w:eastAsia="Times New Roman"/>
        </w:rPr>
        <w:t>16</w:t>
      </w:r>
      <w:r w:rsidR="4844CC8C" w:rsidRPr="00183A44">
        <w:rPr>
          <w:rFonts w:eastAsia="Times New Roman"/>
        </w:rPr>
        <w:t>.</w:t>
      </w:r>
      <w:r w:rsidRPr="00183A44">
        <w:rPr>
          <w:rFonts w:eastAsia="Times New Roman"/>
        </w:rPr>
        <w:t>5</w:t>
      </w:r>
      <w:r w:rsidR="4844CC8C" w:rsidRPr="00183A44">
        <w:rPr>
          <w:rFonts w:eastAsia="Times New Roman"/>
        </w:rPr>
        <w:t>.1. socialinė-pilietinė veikla mokiniui, kuris mokosi pagal pagrindinio ir vidurinio ugdymo programą, yra privaloma ir kurios organizavimą reglamentuoja Gimnazijos socialinės-pilietinės veiklos tvarkos aprašas, patvirtintas Gimnazijos direktoriaus 2023 m. spalio 1</w:t>
      </w:r>
      <w:r w:rsidR="00375938" w:rsidRPr="00183A44">
        <w:rPr>
          <w:rFonts w:eastAsia="Times New Roman"/>
        </w:rPr>
        <w:t>6</w:t>
      </w:r>
      <w:r w:rsidR="4844CC8C" w:rsidRPr="00183A44">
        <w:rPr>
          <w:rFonts w:eastAsia="Times New Roman"/>
        </w:rPr>
        <w:t xml:space="preserve"> d. įsakymu </w:t>
      </w:r>
      <w:r w:rsidR="4844CC8C" w:rsidRPr="00183A44">
        <w:rPr>
          <w:rFonts w:eastAsia="Times New Roman"/>
          <w:color w:val="000000" w:themeColor="text1"/>
        </w:rPr>
        <w:t>Nr. V1-</w:t>
      </w:r>
      <w:r w:rsidR="00375938" w:rsidRPr="00183A44">
        <w:rPr>
          <w:rFonts w:eastAsia="Times New Roman"/>
          <w:color w:val="000000" w:themeColor="text1"/>
        </w:rPr>
        <w:t>237</w:t>
      </w:r>
      <w:r w:rsidR="00864BA2" w:rsidRPr="00183A44">
        <w:rPr>
          <w:rFonts w:eastAsia="Times New Roman"/>
          <w:color w:val="000000" w:themeColor="text1"/>
        </w:rPr>
        <w:t xml:space="preserve"> </w:t>
      </w:r>
      <w:r w:rsidR="00864BA2" w:rsidRPr="00183A44">
        <w:t xml:space="preserve">„Dėl </w:t>
      </w:r>
      <w:r w:rsidR="00375938" w:rsidRPr="00183A44">
        <w:t>Jonavos Jeronimo Ralio</w:t>
      </w:r>
      <w:r w:rsidR="00D73A1A" w:rsidRPr="00183A44">
        <w:t xml:space="preserve"> gimnazijos socialinės-</w:t>
      </w:r>
      <w:r w:rsidR="00864BA2" w:rsidRPr="00183A44">
        <w:t>pilietinės veiklos organizavimo tvarkos aprašo patvirtinimo“</w:t>
      </w:r>
      <w:r w:rsidR="006E645B" w:rsidRPr="00183A44">
        <w:t xml:space="preserve"> (7 priedas)</w:t>
      </w:r>
      <w:r w:rsidR="00864BA2" w:rsidRPr="00183A44">
        <w:t>:</w:t>
      </w:r>
    </w:p>
    <w:p w14:paraId="2EFE212E" w14:textId="79657C4C"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5</w:t>
      </w:r>
      <w:r w:rsidR="4844CC8C" w:rsidRPr="00183A44">
        <w:rPr>
          <w:rFonts w:ascii="Times New Roman" w:eastAsia="Times New Roman" w:hAnsi="Times New Roman" w:cs="Times New Roman"/>
        </w:rPr>
        <w:t>.2. ši veikla fiksuojama elektroniniame dienyne. Už koordinavimą ir fiksavimą atsakingi klasių vadovai</w:t>
      </w:r>
      <w:r w:rsidR="00375938" w:rsidRPr="00183A44">
        <w:rPr>
          <w:rFonts w:ascii="Times New Roman" w:eastAsia="Times New Roman" w:hAnsi="Times New Roman" w:cs="Times New Roman"/>
        </w:rPr>
        <w:t xml:space="preserve"> ir pavaduotoja ugdymui;</w:t>
      </w:r>
    </w:p>
    <w:p w14:paraId="3BF0E197" w14:textId="7D0CACC4"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5</w:t>
      </w:r>
      <w:r w:rsidR="4844CC8C" w:rsidRPr="00183A44">
        <w:rPr>
          <w:rFonts w:ascii="Times New Roman" w:eastAsia="Times New Roman" w:hAnsi="Times New Roman" w:cs="Times New Roman"/>
        </w:rPr>
        <w:t>.3. mokiniai šio pobūdžio veiklas gali atlikti savarankiškai arba grupelėmis, bendradarbiaujant su asociacijomis, vietos s</w:t>
      </w:r>
      <w:r w:rsidR="00D73A1A" w:rsidRPr="00183A44">
        <w:rPr>
          <w:rFonts w:ascii="Times New Roman" w:eastAsia="Times New Roman" w:hAnsi="Times New Roman" w:cs="Times New Roman"/>
        </w:rPr>
        <w:t>avivaldos institucijomis ir kt.;</w:t>
      </w:r>
    </w:p>
    <w:p w14:paraId="584533AC" w14:textId="74156682"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color w:val="000000" w:themeColor="text1"/>
        </w:rPr>
        <w:t>16</w:t>
      </w:r>
      <w:r w:rsidR="4844CC8C" w:rsidRPr="00183A44">
        <w:rPr>
          <w:rFonts w:ascii="Times New Roman" w:eastAsia="Times New Roman" w:hAnsi="Times New Roman" w:cs="Times New Roman"/>
          <w:color w:val="000000" w:themeColor="text1"/>
        </w:rPr>
        <w:t>.</w:t>
      </w:r>
      <w:r w:rsidRPr="00183A44">
        <w:rPr>
          <w:rFonts w:ascii="Times New Roman" w:eastAsia="Times New Roman" w:hAnsi="Times New Roman" w:cs="Times New Roman"/>
          <w:color w:val="000000" w:themeColor="text1"/>
        </w:rPr>
        <w:t>5</w:t>
      </w:r>
      <w:r w:rsidR="4844CC8C" w:rsidRPr="00183A44">
        <w:rPr>
          <w:rFonts w:ascii="Times New Roman" w:eastAsia="Times New Roman" w:hAnsi="Times New Roman" w:cs="Times New Roman"/>
          <w:color w:val="000000" w:themeColor="text1"/>
        </w:rPr>
        <w:t xml:space="preserve">.4.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 </w:t>
      </w:r>
    </w:p>
    <w:p w14:paraId="3AB6C73C" w14:textId="422A9113"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D73A1A" w:rsidRPr="00183A44">
        <w:rPr>
          <w:rFonts w:ascii="Times New Roman" w:eastAsia="Times New Roman" w:hAnsi="Times New Roman" w:cs="Times New Roman"/>
        </w:rPr>
        <w:t>.</w:t>
      </w:r>
      <w:r w:rsidRPr="00183A44">
        <w:rPr>
          <w:rFonts w:ascii="Times New Roman" w:eastAsia="Times New Roman" w:hAnsi="Times New Roman" w:cs="Times New Roman"/>
        </w:rPr>
        <w:t>5</w:t>
      </w:r>
      <w:r w:rsidR="00D73A1A" w:rsidRPr="00183A44">
        <w:rPr>
          <w:rFonts w:ascii="Times New Roman" w:eastAsia="Times New Roman" w:hAnsi="Times New Roman" w:cs="Times New Roman"/>
        </w:rPr>
        <w:t>.5. s</w:t>
      </w:r>
      <w:r w:rsidR="4844CC8C" w:rsidRPr="00183A44">
        <w:rPr>
          <w:rFonts w:ascii="Times New Roman" w:eastAsia="Times New Roman" w:hAnsi="Times New Roman" w:cs="Times New Roman"/>
        </w:rPr>
        <w:t>ocialinės-pilietinės veiklos trukmė: I–II gimnazijos klasių mokiniams – ne mažesnė kaip 20 pamo</w:t>
      </w:r>
      <w:r w:rsidR="00D73A1A" w:rsidRPr="00183A44">
        <w:rPr>
          <w:rFonts w:ascii="Times New Roman" w:eastAsia="Times New Roman" w:hAnsi="Times New Roman" w:cs="Times New Roman"/>
        </w:rPr>
        <w:t xml:space="preserve">kų (valandų) per mokslo metus, </w:t>
      </w:r>
      <w:r w:rsidR="4844CC8C" w:rsidRPr="00183A44">
        <w:rPr>
          <w:rFonts w:ascii="Times New Roman" w:eastAsia="Times New Roman" w:hAnsi="Times New Roman" w:cs="Times New Roman"/>
        </w:rPr>
        <w:t>III–IV klasių mokiniams – ne mažiau kai</w:t>
      </w:r>
      <w:r w:rsidR="00AC0835" w:rsidRPr="00183A44">
        <w:rPr>
          <w:rFonts w:ascii="Times New Roman" w:eastAsia="Times New Roman" w:hAnsi="Times New Roman" w:cs="Times New Roman"/>
        </w:rPr>
        <w:t>p 70 valandų per 2 mokslo metus;</w:t>
      </w:r>
    </w:p>
    <w:p w14:paraId="71EF1D66" w14:textId="45961AAC" w:rsidR="00265AB7" w:rsidRPr="00183A44" w:rsidRDefault="00924FA9" w:rsidP="00893AC4">
      <w:pPr>
        <w:spacing w:after="0"/>
        <w:ind w:firstLine="567"/>
        <w:rPr>
          <w:rFonts w:ascii="Times New Roman" w:hAnsi="Times New Roman" w:cs="Times New Roman"/>
        </w:rPr>
      </w:pPr>
      <w:r w:rsidRPr="00183A44">
        <w:rPr>
          <w:rFonts w:ascii="Times New Roman" w:eastAsia="Times New Roman" w:hAnsi="Times New Roman" w:cs="Times New Roman"/>
          <w:b/>
          <w:bCs/>
          <w:color w:val="000000" w:themeColor="text1"/>
        </w:rPr>
        <w:t>16</w:t>
      </w:r>
      <w:r w:rsidR="4844CC8C" w:rsidRPr="00183A44">
        <w:rPr>
          <w:rFonts w:ascii="Times New Roman" w:eastAsia="Times New Roman" w:hAnsi="Times New Roman" w:cs="Times New Roman"/>
          <w:b/>
          <w:bCs/>
          <w:color w:val="000000" w:themeColor="text1"/>
        </w:rPr>
        <w:t>.</w:t>
      </w:r>
      <w:r w:rsidRPr="00183A44">
        <w:rPr>
          <w:rFonts w:ascii="Times New Roman" w:eastAsia="Times New Roman" w:hAnsi="Times New Roman" w:cs="Times New Roman"/>
          <w:b/>
          <w:bCs/>
          <w:color w:val="000000" w:themeColor="text1"/>
        </w:rPr>
        <w:t>6</w:t>
      </w:r>
      <w:r w:rsidR="4844CC8C" w:rsidRPr="00183A44">
        <w:rPr>
          <w:rFonts w:ascii="Times New Roman" w:eastAsia="Times New Roman" w:hAnsi="Times New Roman" w:cs="Times New Roman"/>
          <w:b/>
          <w:bCs/>
          <w:color w:val="000000" w:themeColor="text1"/>
        </w:rPr>
        <w:t>. veiklų organizavimo ne Gimnazijos aplinkoje:</w:t>
      </w:r>
    </w:p>
    <w:p w14:paraId="7C70F077" w14:textId="725BDF60" w:rsidR="00864BA2" w:rsidRPr="00183A44" w:rsidRDefault="00924FA9" w:rsidP="00893AC4">
      <w:pPr>
        <w:autoSpaceDE w:val="0"/>
        <w:autoSpaceDN w:val="0"/>
        <w:adjustRightInd w:val="0"/>
        <w:spacing w:after="0" w:line="276" w:lineRule="auto"/>
        <w:ind w:firstLine="567"/>
        <w:jc w:val="both"/>
        <w:rPr>
          <w:rFonts w:ascii="Times New Roman" w:hAnsi="Times New Roman" w:cs="Times New Roman"/>
        </w:rPr>
      </w:pPr>
      <w:r w:rsidRPr="00183A44">
        <w:rPr>
          <w:rFonts w:ascii="Times New Roman" w:eastAsia="Times New Roman" w:hAnsi="Times New Roman" w:cs="Times New Roman"/>
          <w:color w:val="000000" w:themeColor="text1"/>
        </w:rPr>
        <w:t>16</w:t>
      </w:r>
      <w:r w:rsidR="4844CC8C" w:rsidRPr="00183A44">
        <w:rPr>
          <w:rFonts w:ascii="Times New Roman" w:eastAsia="Times New Roman" w:hAnsi="Times New Roman" w:cs="Times New Roman"/>
          <w:color w:val="000000" w:themeColor="text1"/>
        </w:rPr>
        <w:t>.</w:t>
      </w:r>
      <w:r w:rsidRPr="00183A44">
        <w:rPr>
          <w:rFonts w:ascii="Times New Roman" w:eastAsia="Times New Roman" w:hAnsi="Times New Roman" w:cs="Times New Roman"/>
          <w:color w:val="000000" w:themeColor="text1"/>
        </w:rPr>
        <w:t>6</w:t>
      </w:r>
      <w:r w:rsidR="4844CC8C" w:rsidRPr="00183A44">
        <w:rPr>
          <w:rFonts w:ascii="Times New Roman" w:eastAsia="Times New Roman" w:hAnsi="Times New Roman" w:cs="Times New Roman"/>
          <w:color w:val="000000" w:themeColor="text1"/>
        </w:rPr>
        <w:t xml:space="preserve">.1. </w:t>
      </w:r>
      <w:r w:rsidR="00D73A1A" w:rsidRPr="00183A44">
        <w:rPr>
          <w:rFonts w:ascii="Times New Roman" w:hAnsi="Times New Roman" w:cs="Times New Roman"/>
        </w:rPr>
        <w:t>s</w:t>
      </w:r>
      <w:r w:rsidR="00864BA2" w:rsidRPr="00183A44">
        <w:rPr>
          <w:rFonts w:ascii="Times New Roman" w:hAnsi="Times New Roman" w:cs="Times New Roman"/>
        </w:rPr>
        <w:t>iekiant sudaryti sąlygas mokiniams visapusiškai ugdytis kompetencijas ir giliau suprasti supantį pasaulį, autentiškomis sąlygomis išbandyti realius sprendimus ir (ar) tiesiogiai sieti dalyko mokymosi turinį ir ugdomas kompetencijas, gimnazijoje sudaromos sąlygos mokytojams ug</w:t>
      </w:r>
      <w:r w:rsidR="00D73A1A" w:rsidRPr="00183A44">
        <w:rPr>
          <w:rFonts w:ascii="Times New Roman" w:hAnsi="Times New Roman" w:cs="Times New Roman"/>
        </w:rPr>
        <w:t>dymo turinį įgyvendinti ne tik G</w:t>
      </w:r>
      <w:r w:rsidR="00864BA2" w:rsidRPr="00183A44">
        <w:rPr>
          <w:rFonts w:ascii="Times New Roman" w:hAnsi="Times New Roman" w:cs="Times New Roman"/>
        </w:rPr>
        <w:t xml:space="preserve">imnazijoje, bet ir kitose </w:t>
      </w:r>
      <w:r w:rsidR="00864BA2" w:rsidRPr="00183A44">
        <w:rPr>
          <w:rFonts w:ascii="Times New Roman" w:hAnsi="Times New Roman" w:cs="Times New Roman"/>
          <w:iCs/>
        </w:rPr>
        <w:t>netradicinėse aplinkose</w:t>
      </w:r>
      <w:r w:rsidR="00864BA2" w:rsidRPr="00183A44">
        <w:rPr>
          <w:rFonts w:ascii="Times New Roman" w:hAnsi="Times New Roman" w:cs="Times New Roman"/>
        </w:rPr>
        <w:t>, organizuojant dalyko ar integruotas pamokas ir (ar) dalyvaujant edukacinėse, ugdomosiose programose: universitetuose, mokslo laboratorijose, kitose akademinėse aplinkose, tėvų darbovietėse, miesto, šalies ar užsienio muziejuose, teatruose, kultūros, mokslo, verslo ir kitose įstaigose, gamtoje, parodose ir kt.</w:t>
      </w:r>
      <w:r w:rsidR="00D73A1A" w:rsidRPr="00183A44">
        <w:rPr>
          <w:rFonts w:ascii="Times New Roman" w:hAnsi="Times New Roman" w:cs="Times New Roman"/>
        </w:rPr>
        <w:t>;</w:t>
      </w:r>
    </w:p>
    <w:p w14:paraId="5C125EBC" w14:textId="75C3A9D9" w:rsidR="00265AB7" w:rsidRPr="00183A44" w:rsidRDefault="00924FA9" w:rsidP="00893AC4">
      <w:pPr>
        <w:spacing w:after="0"/>
        <w:ind w:firstLine="567"/>
        <w:jc w:val="both"/>
        <w:rPr>
          <w:rFonts w:ascii="Times New Roman" w:hAnsi="Times New Roman" w:cs="Times New Roman"/>
          <w:color w:val="FF0000"/>
        </w:rPr>
      </w:pPr>
      <w:r w:rsidRPr="00183A44">
        <w:rPr>
          <w:rFonts w:ascii="Times New Roman" w:eastAsia="Times New Roman" w:hAnsi="Times New Roman" w:cs="Times New Roman"/>
          <w:color w:val="000000" w:themeColor="text1"/>
        </w:rPr>
        <w:t>16</w:t>
      </w:r>
      <w:r w:rsidR="4844CC8C" w:rsidRPr="00183A44">
        <w:rPr>
          <w:rFonts w:ascii="Times New Roman" w:eastAsia="Times New Roman" w:hAnsi="Times New Roman" w:cs="Times New Roman"/>
          <w:color w:val="000000" w:themeColor="text1"/>
        </w:rPr>
        <w:t>.</w:t>
      </w:r>
      <w:r w:rsidRPr="00183A44">
        <w:rPr>
          <w:rFonts w:ascii="Times New Roman" w:eastAsia="Times New Roman" w:hAnsi="Times New Roman" w:cs="Times New Roman"/>
          <w:color w:val="000000" w:themeColor="text1"/>
        </w:rPr>
        <w:t>6</w:t>
      </w:r>
      <w:r w:rsidR="4844CC8C" w:rsidRPr="00183A44">
        <w:rPr>
          <w:rFonts w:ascii="Times New Roman" w:eastAsia="Times New Roman" w:hAnsi="Times New Roman" w:cs="Times New Roman"/>
          <w:color w:val="000000" w:themeColor="text1"/>
        </w:rPr>
        <w:t xml:space="preserve">.2. </w:t>
      </w:r>
      <w:r w:rsidR="4844CC8C" w:rsidRPr="00183A44">
        <w:rPr>
          <w:rFonts w:ascii="Times New Roman" w:eastAsia="Times New Roman" w:hAnsi="Times New Roman" w:cs="Times New Roman"/>
        </w:rPr>
        <w:t xml:space="preserve">ugdymo veiklų ne Gimnazijos aplinkoje organizavimą reglamentuoja </w:t>
      </w:r>
      <w:r w:rsidR="00D968F2" w:rsidRPr="00183A44">
        <w:rPr>
          <w:rFonts w:ascii="Times New Roman" w:eastAsia="Times New Roman" w:hAnsi="Times New Roman" w:cs="Times New Roman"/>
        </w:rPr>
        <w:t>„Jonavos Jeronimo Ralio gimnazijos mokinių ugdymo ne mokyklos aplinkoje organizavimo tvarkos aprašas“, patvirtintas 202</w:t>
      </w:r>
      <w:r w:rsidR="00C402FD" w:rsidRPr="00183A44">
        <w:rPr>
          <w:rFonts w:ascii="Times New Roman" w:eastAsia="Times New Roman" w:hAnsi="Times New Roman" w:cs="Times New Roman"/>
        </w:rPr>
        <w:t>5</w:t>
      </w:r>
      <w:r w:rsidR="00D968F2" w:rsidRPr="00183A44">
        <w:rPr>
          <w:rFonts w:ascii="Times New Roman" w:eastAsia="Times New Roman" w:hAnsi="Times New Roman" w:cs="Times New Roman"/>
        </w:rPr>
        <w:t xml:space="preserve"> m. r</w:t>
      </w:r>
      <w:r w:rsidR="00C402FD" w:rsidRPr="00183A44">
        <w:rPr>
          <w:rFonts w:ascii="Times New Roman" w:eastAsia="Times New Roman" w:hAnsi="Times New Roman" w:cs="Times New Roman"/>
        </w:rPr>
        <w:t>ugpjūčio 25</w:t>
      </w:r>
      <w:r w:rsidR="00D968F2" w:rsidRPr="00183A44">
        <w:rPr>
          <w:rFonts w:ascii="Times New Roman" w:eastAsia="Times New Roman" w:hAnsi="Times New Roman" w:cs="Times New Roman"/>
        </w:rPr>
        <w:t xml:space="preserve"> d. gimnazijos direktoriaus įsakymu Nr.V1-</w:t>
      </w:r>
      <w:r w:rsidR="00C402FD" w:rsidRPr="00183A44">
        <w:rPr>
          <w:rFonts w:ascii="Times New Roman" w:eastAsia="Times New Roman" w:hAnsi="Times New Roman" w:cs="Times New Roman"/>
        </w:rPr>
        <w:t>156</w:t>
      </w:r>
      <w:r w:rsidR="006E645B" w:rsidRPr="00183A44">
        <w:rPr>
          <w:rFonts w:ascii="Times New Roman" w:eastAsia="Times New Roman" w:hAnsi="Times New Roman" w:cs="Times New Roman"/>
        </w:rPr>
        <w:t xml:space="preserve"> (4 priedas)</w:t>
      </w:r>
      <w:r w:rsidR="00750533" w:rsidRPr="00183A44">
        <w:rPr>
          <w:rFonts w:ascii="Times New Roman" w:eastAsia="Times New Roman" w:hAnsi="Times New Roman" w:cs="Times New Roman"/>
        </w:rPr>
        <w:t>;</w:t>
      </w:r>
    </w:p>
    <w:p w14:paraId="717E0DD3" w14:textId="2E6EFA0B"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b/>
          <w:bCs/>
        </w:rPr>
        <w:t>16</w:t>
      </w:r>
      <w:r w:rsidR="4844CC8C" w:rsidRPr="00183A44">
        <w:rPr>
          <w:rFonts w:ascii="Times New Roman" w:eastAsia="Times New Roman" w:hAnsi="Times New Roman" w:cs="Times New Roman"/>
          <w:b/>
          <w:bCs/>
        </w:rPr>
        <w:t>.</w:t>
      </w:r>
      <w:r w:rsidRPr="00183A44">
        <w:rPr>
          <w:rFonts w:ascii="Times New Roman" w:eastAsia="Times New Roman" w:hAnsi="Times New Roman" w:cs="Times New Roman"/>
          <w:b/>
          <w:bCs/>
        </w:rPr>
        <w:t>7</w:t>
      </w:r>
      <w:r w:rsidR="4844CC8C" w:rsidRPr="00183A44">
        <w:rPr>
          <w:rFonts w:ascii="Times New Roman" w:eastAsia="Times New Roman" w:hAnsi="Times New Roman" w:cs="Times New Roman"/>
          <w:b/>
          <w:bCs/>
        </w:rPr>
        <w:t>. individualaus ugdymo plano sudarymo mokiniui:</w:t>
      </w:r>
    </w:p>
    <w:p w14:paraId="5378F8A3" w14:textId="7A92482F"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.1.</w:t>
      </w:r>
      <w:r w:rsidR="4844CC8C" w:rsidRPr="00183A44">
        <w:rPr>
          <w:rFonts w:ascii="Times New Roman" w:eastAsia="Times New Roman" w:hAnsi="Times New Roman" w:cs="Times New Roman"/>
          <w:b/>
          <w:bCs/>
        </w:rPr>
        <w:t xml:space="preserve"> </w:t>
      </w:r>
      <w:r w:rsidR="4844CC8C" w:rsidRPr="00183A44">
        <w:rPr>
          <w:rFonts w:ascii="Times New Roman" w:eastAsia="Times New Roman" w:hAnsi="Times New Roman" w:cs="Times New Roman"/>
        </w:rPr>
        <w:t>besimokančiam pagal vidurinio ugdymo programą, 2 mokslo metams;</w:t>
      </w:r>
    </w:p>
    <w:p w14:paraId="644CDF3A" w14:textId="25297436"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.2. turinčiam specialiųjų poreikių, tam tikram laikotarpiui;</w:t>
      </w:r>
    </w:p>
    <w:p w14:paraId="380328B4" w14:textId="19C5DBA3"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.3. besimokančiam namuose pagal gydytojų konsultacinės komisijos rekomendacijas, tam tikram laikotarpiui;</w:t>
      </w:r>
    </w:p>
    <w:p w14:paraId="00B3B963" w14:textId="40577A10"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.4. atvykusiam iš kitos valstybės, mokytis lietuvių kalbos ir kitų dalykų;</w:t>
      </w:r>
    </w:p>
    <w:p w14:paraId="40DE3CDE" w14:textId="249E768B" w:rsidR="00265AB7" w:rsidRPr="00183A44" w:rsidRDefault="00924FA9" w:rsidP="00893AC4">
      <w:pPr>
        <w:spacing w:after="0" w:line="278" w:lineRule="auto"/>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.5. besim</w:t>
      </w:r>
      <w:r w:rsidR="0051404C" w:rsidRPr="00183A44">
        <w:rPr>
          <w:rFonts w:ascii="Times New Roman" w:eastAsia="Times New Roman" w:hAnsi="Times New Roman" w:cs="Times New Roman"/>
        </w:rPr>
        <w:t>o</w:t>
      </w:r>
      <w:r w:rsidR="4844CC8C" w:rsidRPr="00183A44">
        <w:rPr>
          <w:rFonts w:ascii="Times New Roman" w:eastAsia="Times New Roman" w:hAnsi="Times New Roman" w:cs="Times New Roman"/>
        </w:rPr>
        <w:t>kančiam pagal pagrindinio ugdymo programos antrąją dalį ar vidurinio ugdymo programą ir kartu pagal formaliojo profesinio mokymo programos modulį (modulius);</w:t>
      </w:r>
    </w:p>
    <w:p w14:paraId="40476D1A" w14:textId="29873DC1" w:rsidR="00265AB7" w:rsidRPr="00183A44" w:rsidRDefault="00924FA9" w:rsidP="00893AC4">
      <w:pPr>
        <w:spacing w:after="0" w:line="278" w:lineRule="auto"/>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.6. patiriančiam mokymosi sunkumų (po ligos, pasibaigus pusmečiui) ir nori</w:t>
      </w:r>
      <w:r w:rsidR="3EDFD3D6" w:rsidRPr="00183A44">
        <w:rPr>
          <w:rFonts w:ascii="Times New Roman" w:eastAsia="Times New Roman" w:hAnsi="Times New Roman" w:cs="Times New Roman"/>
        </w:rPr>
        <w:t>nčiam</w:t>
      </w:r>
      <w:r w:rsidR="4844CC8C" w:rsidRPr="00183A44">
        <w:rPr>
          <w:rFonts w:ascii="Times New Roman" w:eastAsia="Times New Roman" w:hAnsi="Times New Roman" w:cs="Times New Roman"/>
        </w:rPr>
        <w:t xml:space="preserve"> pagerinti rezultatus;</w:t>
      </w:r>
    </w:p>
    <w:p w14:paraId="71B5B2C1" w14:textId="35CF7FC6" w:rsidR="00265AB7" w:rsidRPr="00183A44" w:rsidRDefault="00924FA9" w:rsidP="00893AC4">
      <w:pPr>
        <w:spacing w:after="0" w:line="278" w:lineRule="auto"/>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.7. baigusiam pagrindinio ugdymo programos pirmąją dalį ir nepasiekusiam patenkinamo pasiekimų lygmens dalyvaujant nacionaliniuose mokymosi pasiekimų patikrinimuose ar pagrindinio ugdymo pasiekimų patikrinimuose;</w:t>
      </w:r>
    </w:p>
    <w:p w14:paraId="100DB5AC" w14:textId="11737251" w:rsidR="00265AB7"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 xml:space="preserve">.8. individualaus ugdymo plano sudarymo nuostatos yra apibrėžtos </w:t>
      </w:r>
      <w:r w:rsidR="00E4496A" w:rsidRPr="00183A44">
        <w:rPr>
          <w:rFonts w:ascii="Times New Roman" w:eastAsia="Times New Roman" w:hAnsi="Times New Roman" w:cs="Times New Roman"/>
        </w:rPr>
        <w:t>G</w:t>
      </w:r>
      <w:r w:rsidR="4844CC8C" w:rsidRPr="00183A44">
        <w:rPr>
          <w:rFonts w:ascii="Times New Roman" w:eastAsia="Times New Roman" w:hAnsi="Times New Roman" w:cs="Times New Roman"/>
        </w:rPr>
        <w:t>imnazijos mokinio individualaus plano sudarymo tvarkos</w:t>
      </w:r>
      <w:r w:rsidR="00D73A1A" w:rsidRPr="00183A44">
        <w:rPr>
          <w:rFonts w:ascii="Times New Roman" w:eastAsia="Times New Roman" w:hAnsi="Times New Roman" w:cs="Times New Roman"/>
        </w:rPr>
        <w:t xml:space="preserve"> apraše, patvirtintame 2025 m.</w:t>
      </w:r>
      <w:r w:rsidR="4844CC8C" w:rsidRPr="00183A44">
        <w:rPr>
          <w:rFonts w:ascii="Times New Roman" w:eastAsia="Times New Roman" w:hAnsi="Times New Roman" w:cs="Times New Roman"/>
        </w:rPr>
        <w:t xml:space="preserve"> </w:t>
      </w:r>
      <w:r w:rsidR="00F00841" w:rsidRPr="00183A44">
        <w:rPr>
          <w:rFonts w:ascii="Times New Roman" w:eastAsia="Times New Roman" w:hAnsi="Times New Roman" w:cs="Times New Roman"/>
        </w:rPr>
        <w:t xml:space="preserve">rugpjūčio 19 </w:t>
      </w:r>
      <w:r w:rsidR="4844CC8C" w:rsidRPr="00183A44">
        <w:rPr>
          <w:rFonts w:ascii="Times New Roman" w:eastAsia="Times New Roman" w:hAnsi="Times New Roman" w:cs="Times New Roman"/>
        </w:rPr>
        <w:t>d. di</w:t>
      </w:r>
      <w:r w:rsidR="00864BA2" w:rsidRPr="00183A44">
        <w:rPr>
          <w:rFonts w:ascii="Times New Roman" w:eastAsia="Times New Roman" w:hAnsi="Times New Roman" w:cs="Times New Roman"/>
        </w:rPr>
        <w:t>rektoriaus įsakymu Nr.</w:t>
      </w:r>
      <w:r w:rsidR="005D11D5" w:rsidRPr="00183A44">
        <w:rPr>
          <w:rFonts w:ascii="Times New Roman" w:eastAsia="Times New Roman" w:hAnsi="Times New Roman" w:cs="Times New Roman"/>
        </w:rPr>
        <w:t>V1-168</w:t>
      </w:r>
      <w:r w:rsidR="00562691" w:rsidRPr="00183A44">
        <w:rPr>
          <w:rFonts w:ascii="Times New Roman" w:eastAsia="Times New Roman" w:hAnsi="Times New Roman" w:cs="Times New Roman"/>
        </w:rPr>
        <w:t xml:space="preserve"> „Dėl</w:t>
      </w:r>
      <w:r w:rsidR="00864BA2" w:rsidRPr="00183A44">
        <w:rPr>
          <w:rFonts w:ascii="Times New Roman" w:eastAsia="Times New Roman" w:hAnsi="Times New Roman" w:cs="Times New Roman"/>
        </w:rPr>
        <w:t xml:space="preserve"> </w:t>
      </w:r>
      <w:r w:rsidR="00F00841" w:rsidRPr="00183A44">
        <w:rPr>
          <w:rFonts w:ascii="Times New Roman" w:eastAsia="Times New Roman" w:hAnsi="Times New Roman" w:cs="Times New Roman"/>
        </w:rPr>
        <w:t xml:space="preserve">Jonavos Jeronimo Ralio </w:t>
      </w:r>
      <w:r w:rsidR="00864BA2" w:rsidRPr="00183A44">
        <w:rPr>
          <w:rFonts w:ascii="Times New Roman" w:hAnsi="Times New Roman" w:cs="Times New Roman"/>
          <w:shd w:val="clear" w:color="auto" w:fill="FFFFFF"/>
        </w:rPr>
        <w:t>gimnazijos mokinio individualaus ugdymo</w:t>
      </w:r>
      <w:r w:rsidR="00864BA2" w:rsidRPr="00183A44">
        <w:rPr>
          <w:rFonts w:ascii="Times New Roman" w:hAnsi="Times New Roman" w:cs="Times New Roman"/>
        </w:rPr>
        <w:t xml:space="preserve"> </w:t>
      </w:r>
      <w:r w:rsidR="00864BA2" w:rsidRPr="00183A44">
        <w:rPr>
          <w:rFonts w:ascii="Times New Roman" w:hAnsi="Times New Roman" w:cs="Times New Roman"/>
          <w:shd w:val="clear" w:color="auto" w:fill="FFFFFF"/>
        </w:rPr>
        <w:t>plano sudarymo tvarkos aprašo patvirtinimo</w:t>
      </w:r>
      <w:r w:rsidR="00413451" w:rsidRPr="00183A44">
        <w:rPr>
          <w:rFonts w:ascii="Times New Roman" w:hAnsi="Times New Roman" w:cs="Times New Roman"/>
          <w:shd w:val="clear" w:color="auto" w:fill="FFFFFF"/>
        </w:rPr>
        <w:t>“</w:t>
      </w:r>
      <w:r w:rsidR="006E645B" w:rsidRPr="00183A44">
        <w:rPr>
          <w:rFonts w:ascii="Times New Roman" w:hAnsi="Times New Roman" w:cs="Times New Roman"/>
          <w:shd w:val="clear" w:color="auto" w:fill="FFFFFF"/>
        </w:rPr>
        <w:t xml:space="preserve"> (3 priedas)</w:t>
      </w:r>
      <w:r w:rsidR="00413451" w:rsidRPr="00183A44">
        <w:rPr>
          <w:rFonts w:ascii="Times New Roman" w:hAnsi="Times New Roman" w:cs="Times New Roman"/>
          <w:shd w:val="clear" w:color="auto" w:fill="FFFFFF"/>
        </w:rPr>
        <w:t>;</w:t>
      </w:r>
    </w:p>
    <w:p w14:paraId="5C476E24" w14:textId="6CC873D4" w:rsidR="0022094B"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4844CC8C" w:rsidRPr="00183A44">
        <w:rPr>
          <w:rFonts w:ascii="Times New Roman" w:eastAsia="Times New Roman" w:hAnsi="Times New Roman" w:cs="Times New Roman"/>
        </w:rPr>
        <w:t>.</w:t>
      </w:r>
      <w:r w:rsidRPr="00183A44">
        <w:rPr>
          <w:rFonts w:ascii="Times New Roman" w:eastAsia="Times New Roman" w:hAnsi="Times New Roman" w:cs="Times New Roman"/>
        </w:rPr>
        <w:t>7</w:t>
      </w:r>
      <w:r w:rsidR="4844CC8C" w:rsidRPr="00183A44">
        <w:rPr>
          <w:rFonts w:ascii="Times New Roman" w:eastAsia="Times New Roman" w:hAnsi="Times New Roman" w:cs="Times New Roman"/>
        </w:rPr>
        <w:t>.9. individualus ugdymo planas mokiniui, besimokančiam pagal vidurinio ugdymo programą, gali būti keičiamas</w:t>
      </w:r>
      <w:r w:rsidR="0022094B" w:rsidRPr="00183A44">
        <w:rPr>
          <w:rFonts w:ascii="Times New Roman" w:eastAsia="Times New Roman" w:hAnsi="Times New Roman" w:cs="Times New Roman"/>
        </w:rPr>
        <w:t xml:space="preserve"> vadovaujantis</w:t>
      </w:r>
      <w:r w:rsidR="4844CC8C" w:rsidRPr="00183A44">
        <w:rPr>
          <w:rFonts w:ascii="Times New Roman" w:eastAsia="Times New Roman" w:hAnsi="Times New Roman" w:cs="Times New Roman"/>
        </w:rPr>
        <w:t xml:space="preserve"> </w:t>
      </w:r>
      <w:r w:rsidR="0022094B" w:rsidRPr="00183A44">
        <w:rPr>
          <w:rFonts w:ascii="Times New Roman" w:hAnsi="Times New Roman" w:cs="Times New Roman"/>
        </w:rPr>
        <w:t>Jonavos Jeronimo Ralio gimnazijos direktoriaus 2023 m. rugsėjo 1 d. įsakymu Nr. V1-186 „ Dėl pasirinkto mokomojo dalyko, dalyko modulio, dalyko mokymosi kurso keitimo tvarkos aprašo patvirtinimo“</w:t>
      </w:r>
      <w:r w:rsidR="006E645B" w:rsidRPr="00183A44">
        <w:rPr>
          <w:rFonts w:ascii="Times New Roman" w:hAnsi="Times New Roman" w:cs="Times New Roman"/>
        </w:rPr>
        <w:t xml:space="preserve"> (10 priedas)</w:t>
      </w:r>
      <w:r w:rsidR="00C25DA8" w:rsidRPr="00183A44">
        <w:rPr>
          <w:rFonts w:ascii="Times New Roman" w:hAnsi="Times New Roman" w:cs="Times New Roman"/>
        </w:rPr>
        <w:t>;</w:t>
      </w:r>
    </w:p>
    <w:p w14:paraId="4B22472F" w14:textId="21D8574E" w:rsidR="00C25DA8" w:rsidRPr="00183A44" w:rsidRDefault="00924FA9" w:rsidP="00893AC4">
      <w:pPr>
        <w:spacing w:after="0"/>
        <w:ind w:firstLine="567"/>
        <w:jc w:val="both"/>
        <w:rPr>
          <w:rFonts w:ascii="Times New Roman" w:hAnsi="Times New Roman" w:cs="Times New Roman"/>
          <w:b/>
          <w:bCs/>
        </w:rPr>
      </w:pPr>
      <w:r w:rsidRPr="00183A44">
        <w:rPr>
          <w:rFonts w:ascii="Times New Roman" w:eastAsia="Times New Roman" w:hAnsi="Times New Roman" w:cs="Times New Roman"/>
          <w:b/>
          <w:bCs/>
        </w:rPr>
        <w:t>16</w:t>
      </w:r>
      <w:r w:rsidR="00FE2034" w:rsidRPr="00183A44">
        <w:rPr>
          <w:rFonts w:ascii="Times New Roman" w:eastAsia="Times New Roman" w:hAnsi="Times New Roman" w:cs="Times New Roman"/>
          <w:b/>
          <w:bCs/>
        </w:rPr>
        <w:t>.</w:t>
      </w:r>
      <w:r w:rsidRPr="00183A44">
        <w:rPr>
          <w:rFonts w:ascii="Times New Roman" w:eastAsia="Times New Roman" w:hAnsi="Times New Roman" w:cs="Times New Roman"/>
          <w:b/>
          <w:bCs/>
        </w:rPr>
        <w:t>8</w:t>
      </w:r>
      <w:r w:rsidR="00FE2034" w:rsidRPr="00183A44">
        <w:rPr>
          <w:rFonts w:ascii="Times New Roman" w:eastAsia="Times New Roman" w:hAnsi="Times New Roman" w:cs="Times New Roman"/>
          <w:b/>
          <w:bCs/>
        </w:rPr>
        <w:t xml:space="preserve">. </w:t>
      </w:r>
      <w:r w:rsidRPr="00183A44">
        <w:rPr>
          <w:rFonts w:ascii="Times New Roman" w:eastAsia="Times New Roman" w:hAnsi="Times New Roman" w:cs="Times New Roman"/>
          <w:b/>
          <w:bCs/>
        </w:rPr>
        <w:t>m</w:t>
      </w:r>
      <w:r w:rsidR="00C25DA8" w:rsidRPr="00183A44">
        <w:rPr>
          <w:rFonts w:ascii="Times New Roman" w:eastAsia="Times New Roman" w:hAnsi="Times New Roman" w:cs="Times New Roman"/>
          <w:b/>
          <w:bCs/>
        </w:rPr>
        <w:t>okinių skirstymas į laikinąsias grupes pagal pasiekimus siekiant mokyti to paties pasiekimų lygio mokinių grupes nėra galimas</w:t>
      </w:r>
      <w:r w:rsidR="00750533" w:rsidRPr="00183A44">
        <w:rPr>
          <w:rFonts w:ascii="Times New Roman" w:eastAsia="Times New Roman" w:hAnsi="Times New Roman" w:cs="Times New Roman"/>
          <w:b/>
          <w:bCs/>
        </w:rPr>
        <w:t>;</w:t>
      </w:r>
    </w:p>
    <w:p w14:paraId="62032BD2" w14:textId="6D14AB3A" w:rsidR="00864BA2" w:rsidRPr="00183A44" w:rsidRDefault="00924FA9"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bCs/>
        </w:rPr>
        <w:lastRenderedPageBreak/>
        <w:t>16</w:t>
      </w:r>
      <w:r w:rsidR="00864BA2" w:rsidRPr="00183A44">
        <w:rPr>
          <w:rFonts w:ascii="Times New Roman" w:eastAsia="Times New Roman" w:hAnsi="Times New Roman" w:cs="Times New Roman"/>
          <w:b/>
          <w:bCs/>
        </w:rPr>
        <w:t>.9.</w:t>
      </w:r>
      <w:r w:rsidR="00864BA2" w:rsidRPr="00183A44">
        <w:rPr>
          <w:rFonts w:ascii="Times New Roman" w:eastAsia="Times New Roman" w:hAnsi="Times New Roman" w:cs="Times New Roman"/>
        </w:rPr>
        <w:t xml:space="preserve"> </w:t>
      </w:r>
      <w:r w:rsidR="00864BA2" w:rsidRPr="00183A44">
        <w:rPr>
          <w:rFonts w:ascii="Times New Roman" w:eastAsia="Times New Roman" w:hAnsi="Times New Roman" w:cs="Times New Roman"/>
          <w:b/>
        </w:rPr>
        <w:t>mokinių atleidimo nuo dalies ar visų pamokų lankymo:</w:t>
      </w:r>
    </w:p>
    <w:p w14:paraId="6926CA0B" w14:textId="346C97C9"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.9.1. Gimnazijos direktoriaus įsakymu mokinys gali būti atleidžiamas nuo dalies fizinio ugdymo pamokų lankymo:</w:t>
      </w:r>
    </w:p>
    <w:p w14:paraId="1021E5F6" w14:textId="264D2688"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.9.2. I–II klasės mokinys</w:t>
      </w:r>
      <w:r w:rsidR="00AC0835" w:rsidRPr="00183A44">
        <w:rPr>
          <w:rFonts w:ascii="Times New Roman" w:eastAsia="Times New Roman" w:hAnsi="Times New Roman" w:cs="Times New Roman"/>
        </w:rPr>
        <w:t>,</w:t>
      </w:r>
      <w:r w:rsidR="00864BA2" w:rsidRPr="00183A44">
        <w:rPr>
          <w:rFonts w:ascii="Times New Roman" w:eastAsia="Times New Roman" w:hAnsi="Times New Roman" w:cs="Times New Roman"/>
        </w:rPr>
        <w:t xml:space="preserve"> jei jis </w:t>
      </w:r>
      <w:r w:rsidR="00E92DD4" w:rsidRPr="00183A44">
        <w:rPr>
          <w:rFonts w:ascii="Times New Roman" w:eastAsia="Times New Roman" w:hAnsi="Times New Roman" w:cs="Times New Roman"/>
        </w:rPr>
        <w:t xml:space="preserve">lanko fizinio ugdymo neformalųjį ugdymą </w:t>
      </w:r>
      <w:r w:rsidR="00864BA2" w:rsidRPr="00183A44">
        <w:rPr>
          <w:rFonts w:ascii="Times New Roman" w:eastAsia="Times New Roman" w:hAnsi="Times New Roman" w:cs="Times New Roman"/>
        </w:rPr>
        <w:t>pagal atitinkamas formalųjį švietimą papildančio ugdymo programas, kuri</w:t>
      </w:r>
      <w:r w:rsidR="00E92DD4" w:rsidRPr="00183A44">
        <w:rPr>
          <w:rFonts w:ascii="Times New Roman" w:eastAsia="Times New Roman" w:hAnsi="Times New Roman" w:cs="Times New Roman"/>
        </w:rPr>
        <w:t>ų</w:t>
      </w:r>
      <w:r w:rsidR="00864BA2" w:rsidRPr="00183A44">
        <w:rPr>
          <w:rFonts w:ascii="Times New Roman" w:eastAsia="Times New Roman" w:hAnsi="Times New Roman" w:cs="Times New Roman"/>
        </w:rPr>
        <w:t xml:space="preserve"> turinys yra artimas ar tap</w:t>
      </w:r>
      <w:r w:rsidR="00AC0835" w:rsidRPr="00183A44">
        <w:rPr>
          <w:rFonts w:ascii="Times New Roman" w:eastAsia="Times New Roman" w:hAnsi="Times New Roman" w:cs="Times New Roman"/>
        </w:rPr>
        <w:t>atus dalyko bendrajai programai;</w:t>
      </w:r>
    </w:p>
    <w:p w14:paraId="7F7FB94C" w14:textId="1B8E09FB"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 xml:space="preserve">.9.2. jei III–IV klasės mokinys mokosi ar yra baigęs arba mokosi pagal kitą neformaliojo vaikų švietimo programą, kurios turinys yra artimas ar tapatus dalyko bendrajai programai </w:t>
      </w:r>
      <w:r w:rsidR="00D01B4A" w:rsidRPr="00183A44">
        <w:rPr>
          <w:rFonts w:ascii="Times New Roman" w:eastAsia="Times New Roman" w:hAnsi="Times New Roman" w:cs="Times New Roman"/>
        </w:rPr>
        <w:t>(202</w:t>
      </w:r>
      <w:r w:rsidR="00E92DD4" w:rsidRPr="00183A44">
        <w:rPr>
          <w:rFonts w:ascii="Times New Roman" w:eastAsia="Times New Roman" w:hAnsi="Times New Roman" w:cs="Times New Roman"/>
        </w:rPr>
        <w:t>5</w:t>
      </w:r>
      <w:r w:rsidR="00D01B4A" w:rsidRPr="00183A44">
        <w:rPr>
          <w:rFonts w:ascii="Times New Roman" w:eastAsia="Times New Roman" w:hAnsi="Times New Roman" w:cs="Times New Roman"/>
        </w:rPr>
        <w:t xml:space="preserve"> m. </w:t>
      </w:r>
      <w:r w:rsidR="005D11D5" w:rsidRPr="00183A44">
        <w:rPr>
          <w:rFonts w:ascii="Times New Roman" w:eastAsia="Times New Roman" w:hAnsi="Times New Roman" w:cs="Times New Roman"/>
        </w:rPr>
        <w:t>birželio</w:t>
      </w:r>
      <w:r w:rsidR="00D01B4A" w:rsidRPr="00183A44">
        <w:rPr>
          <w:rFonts w:ascii="Times New Roman" w:eastAsia="Times New Roman" w:hAnsi="Times New Roman" w:cs="Times New Roman"/>
        </w:rPr>
        <w:t xml:space="preserve"> </w:t>
      </w:r>
      <w:r w:rsidR="006E645B" w:rsidRPr="00183A44">
        <w:rPr>
          <w:rFonts w:ascii="Times New Roman" w:eastAsia="Times New Roman" w:hAnsi="Times New Roman" w:cs="Times New Roman"/>
        </w:rPr>
        <w:t>23</w:t>
      </w:r>
      <w:r w:rsidR="00864BA2" w:rsidRPr="00183A44">
        <w:rPr>
          <w:rFonts w:ascii="Times New Roman" w:eastAsia="Times New Roman" w:hAnsi="Times New Roman" w:cs="Times New Roman"/>
        </w:rPr>
        <w:t xml:space="preserve"> d. </w:t>
      </w:r>
      <w:r w:rsidR="005D11D5" w:rsidRPr="00183A44">
        <w:rPr>
          <w:rFonts w:ascii="Times New Roman" w:eastAsia="Times New Roman" w:hAnsi="Times New Roman" w:cs="Times New Roman"/>
        </w:rPr>
        <w:t>Mokytojų</w:t>
      </w:r>
      <w:r w:rsidR="00864BA2" w:rsidRPr="00183A44">
        <w:rPr>
          <w:rFonts w:ascii="Times New Roman" w:eastAsia="Times New Roman" w:hAnsi="Times New Roman" w:cs="Times New Roman"/>
        </w:rPr>
        <w:t xml:space="preserve"> </w:t>
      </w:r>
      <w:r w:rsidR="00D01B4A" w:rsidRPr="00183A44">
        <w:rPr>
          <w:rFonts w:ascii="Times New Roman" w:eastAsia="Times New Roman" w:hAnsi="Times New Roman" w:cs="Times New Roman"/>
        </w:rPr>
        <w:t>tarybos posėdžio protokolas Nr.</w:t>
      </w:r>
      <w:r w:rsidR="006E645B" w:rsidRPr="00183A44">
        <w:rPr>
          <w:rFonts w:ascii="Times New Roman" w:eastAsia="Times New Roman" w:hAnsi="Times New Roman" w:cs="Times New Roman"/>
        </w:rPr>
        <w:t>V7-6</w:t>
      </w:r>
      <w:r w:rsidR="00864BA2" w:rsidRPr="00183A44">
        <w:rPr>
          <w:rFonts w:ascii="Times New Roman" w:eastAsia="Times New Roman" w:hAnsi="Times New Roman" w:cs="Times New Roman"/>
        </w:rPr>
        <w:t xml:space="preserve">); </w:t>
      </w:r>
    </w:p>
    <w:p w14:paraId="61F49BE2" w14:textId="5660179B"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.9.3.</w:t>
      </w:r>
      <w:r w:rsidR="00AC0835" w:rsidRPr="00183A44">
        <w:rPr>
          <w:rFonts w:ascii="Times New Roman" w:eastAsia="Times New Roman" w:hAnsi="Times New Roman" w:cs="Times New Roman"/>
        </w:rPr>
        <w:t xml:space="preserve"> t</w:t>
      </w:r>
      <w:r w:rsidR="00864BA2" w:rsidRPr="00183A44">
        <w:rPr>
          <w:rFonts w:ascii="Times New Roman" w:eastAsia="Times New Roman" w:hAnsi="Times New Roman" w:cs="Times New Roman"/>
        </w:rPr>
        <w:t>okiu atveju:</w:t>
      </w:r>
    </w:p>
    <w:p w14:paraId="000D0FF0" w14:textId="72B44658"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.9.3.1. iki einamųjų mokslo metų rugsėjo 9 d., o II pusmečiui – iki sausio 24 d. toks mokinys pristato tėvų (globėjų, rūpintojų) prašymą dėl atleidimo nuo atitinkamo dalyko dalies pamokų lankymo. Mokinys, baigęs neformaliojo švietimo įstaigą, kartu su prašymu pristato įstaigos baigimo pažymėjimą;</w:t>
      </w:r>
    </w:p>
    <w:p w14:paraId="10290DB5" w14:textId="64C26BB9"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 xml:space="preserve">.9.3.2. mokinys </w:t>
      </w:r>
      <w:r w:rsidR="00E92DD4" w:rsidRPr="00183A44">
        <w:rPr>
          <w:rFonts w:ascii="Times New Roman" w:eastAsia="Times New Roman" w:hAnsi="Times New Roman" w:cs="Times New Roman"/>
        </w:rPr>
        <w:t>fizinio ugdymo</w:t>
      </w:r>
      <w:r w:rsidR="00864BA2" w:rsidRPr="00183A44">
        <w:rPr>
          <w:rFonts w:ascii="Times New Roman" w:eastAsia="Times New Roman" w:hAnsi="Times New Roman" w:cs="Times New Roman"/>
        </w:rPr>
        <w:t xml:space="preserve"> mokytojui pateikia neformaliojo vaikų švietimo programą, pagal kurią mokinys mokosi, ar nuorodą į ją, arba formalųjį švietimą papildančio ugdymo programos, pagal kurią mokosi, turinį;</w:t>
      </w:r>
    </w:p>
    <w:p w14:paraId="11FF8FFB" w14:textId="4E73177A" w:rsidR="00864BA2" w:rsidRPr="00183A44" w:rsidRDefault="00924FA9"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 xml:space="preserve">.9.3.3. mokytojui iki rugsėjo 18 dienos patvirtinus, kad neformaliojo vaikų švietimo ar formalųjį švietimo papildančio ugdymo programos turinys atitinka dalyko bendrosios programos turinį, mokytojas siūlo Gimnazijos vadovui atleisti mokinį nuo dalyko dalies pamokų lankymo nuo </w:t>
      </w:r>
    </w:p>
    <w:p w14:paraId="14434C4C" w14:textId="77777777" w:rsidR="00864BA2" w:rsidRPr="00183A44" w:rsidRDefault="00864BA2" w:rsidP="00EF4A94">
      <w:pPr>
        <w:spacing w:after="0"/>
        <w:jc w:val="both"/>
        <w:rPr>
          <w:rFonts w:ascii="Times New Roman" w:hAnsi="Times New Roman" w:cs="Times New Roman"/>
        </w:rPr>
      </w:pPr>
      <w:r w:rsidRPr="00183A44">
        <w:rPr>
          <w:rFonts w:ascii="Times New Roman" w:eastAsia="Times New Roman" w:hAnsi="Times New Roman" w:cs="Times New Roman"/>
        </w:rPr>
        <w:t xml:space="preserve">spalio 1 dienos, II pusmečiui – nuo sausio 27 dienos; </w:t>
      </w:r>
    </w:p>
    <w:p w14:paraId="14BFB154" w14:textId="31EE39BE" w:rsidR="00864BA2" w:rsidRPr="00183A44" w:rsidRDefault="004A3DC3"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 xml:space="preserve">.9.3.4. mokinys, </w:t>
      </w:r>
      <w:r w:rsidR="00E92DD4" w:rsidRPr="00183A44">
        <w:rPr>
          <w:rFonts w:ascii="Times New Roman" w:eastAsia="Times New Roman" w:hAnsi="Times New Roman" w:cs="Times New Roman"/>
        </w:rPr>
        <w:t xml:space="preserve"> privalo atsiskaityti atitinkamo dalyko mokytojui ne mažiau kaip 3 kartus per pusmetį, jų pažanga ir pasiekimai įvertinami pažymiu pagal dešimtbalę vertinimo skalę. </w:t>
      </w:r>
      <w:r w:rsidR="00864BA2" w:rsidRPr="00183A44">
        <w:rPr>
          <w:rFonts w:ascii="Times New Roman" w:eastAsia="Times New Roman" w:hAnsi="Times New Roman" w:cs="Times New Roman"/>
        </w:rPr>
        <w:t>Įvertinimai sumuojami kartu su ugdymo proceso metu gautais pažymiais ir vedamas aritmetinis vidurkis;</w:t>
      </w:r>
    </w:p>
    <w:p w14:paraId="2A3544AD" w14:textId="65C2A1E5" w:rsidR="00E92DD4" w:rsidRPr="00183A44" w:rsidRDefault="00924FA9"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.9.3.</w:t>
      </w:r>
      <w:r w:rsidRPr="00183A44">
        <w:rPr>
          <w:rFonts w:ascii="Times New Roman" w:eastAsia="Times New Roman" w:hAnsi="Times New Roman" w:cs="Times New Roman"/>
        </w:rPr>
        <w:t>5</w:t>
      </w:r>
      <w:r w:rsidR="00864BA2" w:rsidRPr="00183A44">
        <w:rPr>
          <w:rFonts w:ascii="Times New Roman" w:eastAsia="Times New Roman" w:hAnsi="Times New Roman" w:cs="Times New Roman"/>
        </w:rPr>
        <w:t xml:space="preserve">. </w:t>
      </w:r>
      <w:r w:rsidR="00E92DD4" w:rsidRPr="00183A44">
        <w:rPr>
          <w:rFonts w:ascii="Times New Roman" w:eastAsia="Times New Roman" w:hAnsi="Times New Roman" w:cs="Times New Roman"/>
        </w:rPr>
        <w:t>apie mokinį/ius, be pateisinamos priežasties laiku neatsiskaičiusį/ius už dalyko, kurio pamokų jam/jiems leista nelankyti, programą, dalyko mokytojas informuoja gimnazijos direktorių. Direktoriaus įsakymu mokinys privalo lankyti fizinio ugdymo pamokas;</w:t>
      </w:r>
    </w:p>
    <w:p w14:paraId="15EE22DA" w14:textId="0AF6559D" w:rsidR="00864BA2" w:rsidRPr="00183A44" w:rsidRDefault="00924FA9"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.9.4.</w:t>
      </w:r>
      <w:r w:rsidR="00AC0835" w:rsidRPr="00183A44">
        <w:rPr>
          <w:rFonts w:ascii="Times New Roman" w:eastAsia="Times New Roman" w:hAnsi="Times New Roman" w:cs="Times New Roman"/>
        </w:rPr>
        <w:t xml:space="preserve"> m</w:t>
      </w:r>
      <w:r w:rsidR="00864BA2" w:rsidRPr="00183A44">
        <w:rPr>
          <w:rFonts w:ascii="Times New Roman" w:eastAsia="Times New Roman" w:hAnsi="Times New Roman" w:cs="Times New Roman"/>
        </w:rPr>
        <w:t xml:space="preserve">okinys, atleistas nuo </w:t>
      </w:r>
      <w:r w:rsidR="00E92DD4" w:rsidRPr="00183A44">
        <w:rPr>
          <w:rFonts w:ascii="Times New Roman" w:eastAsia="Times New Roman" w:hAnsi="Times New Roman" w:cs="Times New Roman"/>
        </w:rPr>
        <w:t xml:space="preserve">fizinio ugdymo </w:t>
      </w:r>
      <w:r w:rsidR="00864BA2" w:rsidRPr="00183A44">
        <w:rPr>
          <w:rFonts w:ascii="Times New Roman" w:eastAsia="Times New Roman" w:hAnsi="Times New Roman" w:cs="Times New Roman"/>
        </w:rPr>
        <w:t>dalykų pamokų lankymo, jų metu gali užsiimti kita ugdomąja veikla ar mokytis savarankiškai. Jeigu šios pamokos pagal pamokų tvarkaraštį yra pirmosios ar paskutinės mokinys gali atvykti vėliau arba išvykti anksčiau. Jei pamokos vyksta kitu metu, mokiniams sudaromos sąlygos dirbti skaitykloje, informa</w:t>
      </w:r>
      <w:r w:rsidR="00DB5700">
        <w:rPr>
          <w:rFonts w:ascii="Times New Roman" w:eastAsia="Times New Roman" w:hAnsi="Times New Roman" w:cs="Times New Roman"/>
        </w:rPr>
        <w:t xml:space="preserve">tikos </w:t>
      </w:r>
      <w:r w:rsidR="00864BA2" w:rsidRPr="00183A44">
        <w:rPr>
          <w:rFonts w:ascii="Times New Roman" w:eastAsia="Times New Roman" w:hAnsi="Times New Roman" w:cs="Times New Roman"/>
        </w:rPr>
        <w:t>kabinete ar ilsėtis. Apie tai Gimnazija informuoja mokin</w:t>
      </w:r>
      <w:r w:rsidR="00AC0835" w:rsidRPr="00183A44">
        <w:rPr>
          <w:rFonts w:ascii="Times New Roman" w:eastAsia="Times New Roman" w:hAnsi="Times New Roman" w:cs="Times New Roman"/>
        </w:rPr>
        <w:t>ių tėvus (globėjus, rūpintojus);</w:t>
      </w:r>
    </w:p>
    <w:p w14:paraId="2975E16B" w14:textId="4D92405B" w:rsidR="002F4A1C" w:rsidRPr="00183A44" w:rsidRDefault="00924FA9" w:rsidP="00893AC4">
      <w:pPr>
        <w:spacing w:after="0"/>
        <w:ind w:firstLine="567"/>
        <w:jc w:val="both"/>
        <w:rPr>
          <w:rFonts w:ascii="Times New Roman" w:eastAsia="Times New Roman" w:hAnsi="Times New Roman" w:cs="Times New Roman"/>
          <w:b/>
        </w:rPr>
      </w:pPr>
      <w:r w:rsidRPr="00183A44">
        <w:rPr>
          <w:rFonts w:ascii="Times New Roman" w:eastAsia="Times New Roman" w:hAnsi="Times New Roman" w:cs="Times New Roman"/>
          <w:b/>
        </w:rPr>
        <w:t>16</w:t>
      </w:r>
      <w:r w:rsidR="002F4A1C" w:rsidRPr="00183A44">
        <w:rPr>
          <w:rFonts w:ascii="Times New Roman" w:eastAsia="Times New Roman" w:hAnsi="Times New Roman" w:cs="Times New Roman"/>
          <w:b/>
        </w:rPr>
        <w:t>.10. švietimo</w:t>
      </w:r>
      <w:r w:rsidR="00864BA2" w:rsidRPr="00183A44">
        <w:rPr>
          <w:rFonts w:ascii="Times New Roman" w:eastAsia="Times New Roman" w:hAnsi="Times New Roman" w:cs="Times New Roman"/>
          <w:b/>
        </w:rPr>
        <w:t xml:space="preserve"> pagalbos teikimo</w:t>
      </w:r>
      <w:r w:rsidR="002F4A1C" w:rsidRPr="00183A44">
        <w:rPr>
          <w:rFonts w:ascii="Times New Roman" w:eastAsia="Times New Roman" w:hAnsi="Times New Roman" w:cs="Times New Roman"/>
          <w:b/>
        </w:rPr>
        <w:t>:</w:t>
      </w:r>
    </w:p>
    <w:p w14:paraId="129FCB65" w14:textId="66357A23" w:rsidR="00864BA2" w:rsidRPr="00183A44" w:rsidRDefault="00924FA9"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2F4A1C" w:rsidRPr="00183A44">
        <w:rPr>
          <w:rFonts w:ascii="Times New Roman" w:eastAsia="Times New Roman" w:hAnsi="Times New Roman" w:cs="Times New Roman"/>
        </w:rPr>
        <w:t>.10.1.</w:t>
      </w:r>
      <w:r w:rsidR="00AC0835" w:rsidRPr="00183A44">
        <w:rPr>
          <w:rFonts w:ascii="Times New Roman" w:eastAsia="Times New Roman" w:hAnsi="Times New Roman" w:cs="Times New Roman"/>
        </w:rPr>
        <w:t xml:space="preserve"> m</w:t>
      </w:r>
      <w:r w:rsidR="00864BA2" w:rsidRPr="00183A44">
        <w:rPr>
          <w:rFonts w:ascii="Times New Roman" w:eastAsia="Times New Roman" w:hAnsi="Times New Roman" w:cs="Times New Roman"/>
        </w:rPr>
        <w:t>okym</w:t>
      </w:r>
      <w:r w:rsidR="00AC0835" w:rsidRPr="00183A44">
        <w:rPr>
          <w:rFonts w:ascii="Times New Roman" w:eastAsia="Times New Roman" w:hAnsi="Times New Roman" w:cs="Times New Roman"/>
        </w:rPr>
        <w:t>osi pagalbos teikimas aprašytas</w:t>
      </w:r>
      <w:r w:rsidR="00864BA2" w:rsidRPr="00183A44">
        <w:rPr>
          <w:rFonts w:ascii="Times New Roman" w:eastAsia="Times New Roman" w:hAnsi="Times New Roman" w:cs="Times New Roman"/>
        </w:rPr>
        <w:t xml:space="preserve"> Gimnazijos ugdymo plano </w:t>
      </w:r>
      <w:r w:rsidR="002F4A1C" w:rsidRPr="00183A44">
        <w:rPr>
          <w:rFonts w:ascii="Times New Roman" w:eastAsia="Times New Roman" w:hAnsi="Times New Roman" w:cs="Times New Roman"/>
        </w:rPr>
        <w:t>ketvirtame skirsnyje;</w:t>
      </w:r>
    </w:p>
    <w:p w14:paraId="53D92328" w14:textId="5871BF74" w:rsidR="002F4A1C"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2F4A1C" w:rsidRPr="00183A44">
        <w:rPr>
          <w:rFonts w:ascii="Times New Roman" w:eastAsia="Times New Roman" w:hAnsi="Times New Roman" w:cs="Times New Roman"/>
        </w:rPr>
        <w:t>.10.</w:t>
      </w:r>
      <w:r w:rsidR="00AC0835" w:rsidRPr="00183A44">
        <w:rPr>
          <w:rFonts w:ascii="Times New Roman" w:eastAsia="Times New Roman" w:hAnsi="Times New Roman" w:cs="Times New Roman"/>
        </w:rPr>
        <w:t>2. š</w:t>
      </w:r>
      <w:r w:rsidR="002F4A1C" w:rsidRPr="00183A44">
        <w:rPr>
          <w:rFonts w:ascii="Times New Roman" w:eastAsia="Times New Roman" w:hAnsi="Times New Roman" w:cs="Times New Roman"/>
        </w:rPr>
        <w:t>vietimo pagalbos te</w:t>
      </w:r>
      <w:r w:rsidR="00AC0835" w:rsidRPr="00183A44">
        <w:rPr>
          <w:rFonts w:ascii="Times New Roman" w:eastAsia="Times New Roman" w:hAnsi="Times New Roman" w:cs="Times New Roman"/>
        </w:rPr>
        <w:t>ikimą reglamentuoja</w:t>
      </w:r>
      <w:r w:rsidR="002F4A1C" w:rsidRPr="00183A44">
        <w:rPr>
          <w:rFonts w:ascii="Times New Roman" w:eastAsia="Times New Roman" w:hAnsi="Times New Roman" w:cs="Times New Roman"/>
        </w:rPr>
        <w:t xml:space="preserve"> Gimnazijos direktoriaus</w:t>
      </w:r>
      <w:r w:rsidR="00635C9E" w:rsidRPr="00183A44">
        <w:rPr>
          <w:rFonts w:ascii="Times New Roman" w:eastAsia="Times New Roman" w:hAnsi="Times New Roman" w:cs="Times New Roman"/>
        </w:rPr>
        <w:t xml:space="preserve"> 202</w:t>
      </w:r>
      <w:r w:rsidR="00F00841" w:rsidRPr="00183A44">
        <w:rPr>
          <w:rFonts w:ascii="Times New Roman" w:eastAsia="Times New Roman" w:hAnsi="Times New Roman" w:cs="Times New Roman"/>
        </w:rPr>
        <w:t>5</w:t>
      </w:r>
      <w:r w:rsidR="00413451" w:rsidRPr="00183A44">
        <w:rPr>
          <w:rFonts w:ascii="Times New Roman" w:eastAsia="Times New Roman" w:hAnsi="Times New Roman" w:cs="Times New Roman"/>
        </w:rPr>
        <w:t xml:space="preserve"> </w:t>
      </w:r>
      <w:r w:rsidR="00635C9E" w:rsidRPr="00183A44">
        <w:rPr>
          <w:rFonts w:ascii="Times New Roman" w:eastAsia="Times New Roman" w:hAnsi="Times New Roman" w:cs="Times New Roman"/>
        </w:rPr>
        <w:t xml:space="preserve">m. </w:t>
      </w:r>
      <w:r w:rsidR="00F00841" w:rsidRPr="00183A44">
        <w:rPr>
          <w:rFonts w:ascii="Times New Roman" w:eastAsia="Times New Roman" w:hAnsi="Times New Roman" w:cs="Times New Roman"/>
        </w:rPr>
        <w:t>rugpjūčio 19</w:t>
      </w:r>
      <w:r w:rsidR="00635C9E" w:rsidRPr="00183A44">
        <w:rPr>
          <w:rFonts w:ascii="Times New Roman" w:eastAsia="Times New Roman" w:hAnsi="Times New Roman" w:cs="Times New Roman"/>
        </w:rPr>
        <w:t xml:space="preserve"> d.</w:t>
      </w:r>
      <w:r w:rsidR="002F4A1C" w:rsidRPr="00183A44">
        <w:rPr>
          <w:rFonts w:ascii="Times New Roman" w:eastAsia="Times New Roman" w:hAnsi="Times New Roman" w:cs="Times New Roman"/>
        </w:rPr>
        <w:t xml:space="preserve"> įsakymu </w:t>
      </w:r>
      <w:r w:rsidR="00635C9E" w:rsidRPr="00183A44">
        <w:rPr>
          <w:rFonts w:ascii="Times New Roman" w:eastAsia="Times New Roman" w:hAnsi="Times New Roman" w:cs="Times New Roman"/>
        </w:rPr>
        <w:t>Nr.</w:t>
      </w:r>
      <w:r w:rsidR="00172634" w:rsidRPr="00183A44">
        <w:rPr>
          <w:rFonts w:ascii="Times New Roman" w:eastAsia="Times New Roman" w:hAnsi="Times New Roman" w:cs="Times New Roman"/>
        </w:rPr>
        <w:t>V1-167</w:t>
      </w:r>
      <w:r w:rsidR="00635C9E" w:rsidRPr="00183A44">
        <w:rPr>
          <w:rFonts w:ascii="Times New Roman" w:eastAsia="Times New Roman" w:hAnsi="Times New Roman" w:cs="Times New Roman"/>
        </w:rPr>
        <w:t xml:space="preserve"> patvirtina tvarka „Dėl </w:t>
      </w:r>
      <w:r w:rsidR="00F00841" w:rsidRPr="00183A44">
        <w:rPr>
          <w:rFonts w:ascii="Times New Roman" w:eastAsia="Times New Roman" w:hAnsi="Times New Roman" w:cs="Times New Roman"/>
        </w:rPr>
        <w:t>Jonavos Jeronimo Ralio</w:t>
      </w:r>
      <w:r w:rsidR="00635C9E" w:rsidRPr="00183A44">
        <w:rPr>
          <w:rFonts w:ascii="Times New Roman" w:eastAsia="Times New Roman" w:hAnsi="Times New Roman" w:cs="Times New Roman"/>
        </w:rPr>
        <w:t xml:space="preserve"> gimnazijos švietimo pagalbos mokiniui teikimo tvarkos aprašo patvirtinimo“</w:t>
      </w:r>
      <w:r w:rsidR="0024515F" w:rsidRPr="00183A44">
        <w:rPr>
          <w:rFonts w:ascii="Times New Roman" w:eastAsia="Times New Roman" w:hAnsi="Times New Roman" w:cs="Times New Roman"/>
        </w:rPr>
        <w:t>(2 priedas)</w:t>
      </w:r>
      <w:r w:rsidR="00750533" w:rsidRPr="00183A44">
        <w:rPr>
          <w:rFonts w:ascii="Times New Roman" w:eastAsia="Times New Roman" w:hAnsi="Times New Roman" w:cs="Times New Roman"/>
        </w:rPr>
        <w:t>;</w:t>
      </w:r>
    </w:p>
    <w:p w14:paraId="450E86C5" w14:textId="35893132" w:rsidR="00864BA2"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.11</w:t>
      </w:r>
      <w:r w:rsidR="00864BA2" w:rsidRPr="00183A44">
        <w:rPr>
          <w:rFonts w:ascii="Times New Roman" w:eastAsia="Times New Roman" w:hAnsi="Times New Roman" w:cs="Times New Roman"/>
          <w:b/>
        </w:rPr>
        <w:t>. mokymosi krūvio reguliavimo</w:t>
      </w:r>
      <w:r w:rsidR="00864BA2" w:rsidRPr="00183A44">
        <w:rPr>
          <w:rFonts w:ascii="Times New Roman" w:eastAsia="Times New Roman" w:hAnsi="Times New Roman" w:cs="Times New Roman"/>
          <w:bCs/>
        </w:rPr>
        <w:t>:</w:t>
      </w:r>
    </w:p>
    <w:p w14:paraId="0786EADD" w14:textId="1927291F" w:rsidR="00864BA2" w:rsidRPr="00183A44" w:rsidRDefault="00EF4A94" w:rsidP="00893AC4">
      <w:pPr>
        <w:spacing w:after="0"/>
        <w:ind w:firstLine="567"/>
        <w:jc w:val="both"/>
        <w:rPr>
          <w:rFonts w:ascii="Times New Roman" w:eastAsia="Times New Roman" w:hAnsi="Times New Roman" w:cs="Times New Roman"/>
          <w:b/>
          <w:bCs/>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 xml:space="preserve">.11.1. </w:t>
      </w:r>
      <w:r w:rsidR="00864BA2" w:rsidRPr="00183A44">
        <w:rPr>
          <w:rFonts w:ascii="Times New Roman" w:hAnsi="Times New Roman" w:cs="Times New Roman"/>
        </w:rPr>
        <w:t xml:space="preserve">Mokinių mokymosi krūviai Gimnazijoje reguliuojami vadovaujantis </w:t>
      </w:r>
      <w:r w:rsidR="006E645B" w:rsidRPr="00183A44">
        <w:rPr>
          <w:rFonts w:ascii="Times New Roman" w:hAnsi="Times New Roman" w:cs="Times New Roman"/>
        </w:rPr>
        <w:t>„</w:t>
      </w:r>
      <w:r w:rsidR="00F00841" w:rsidRPr="00183A44">
        <w:rPr>
          <w:rFonts w:ascii="Times New Roman" w:hAnsi="Times New Roman" w:cs="Times New Roman"/>
        </w:rPr>
        <w:t xml:space="preserve">Jonavos Jeronimo Ralio gimnazijos </w:t>
      </w:r>
      <w:r w:rsidR="00864BA2" w:rsidRPr="00183A44">
        <w:rPr>
          <w:rFonts w:ascii="Times New Roman" w:hAnsi="Times New Roman" w:cs="Times New Roman"/>
        </w:rPr>
        <w:t xml:space="preserve">mokinių </w:t>
      </w:r>
      <w:r w:rsidR="00F00841" w:rsidRPr="00183A44">
        <w:rPr>
          <w:rFonts w:ascii="Times New Roman" w:hAnsi="Times New Roman" w:cs="Times New Roman"/>
        </w:rPr>
        <w:t>pasiekimų ir pažangos vertinimo</w:t>
      </w:r>
      <w:r w:rsidR="00864BA2" w:rsidRPr="00183A44">
        <w:rPr>
          <w:rFonts w:ascii="Times New Roman" w:hAnsi="Times New Roman" w:cs="Times New Roman"/>
        </w:rPr>
        <w:t xml:space="preserve"> tvarkos aprašu, patvirtintu Gimnazijos direktoriaus 202</w:t>
      </w:r>
      <w:r w:rsidR="00F00841" w:rsidRPr="00183A44">
        <w:rPr>
          <w:rFonts w:ascii="Times New Roman" w:hAnsi="Times New Roman" w:cs="Times New Roman"/>
        </w:rPr>
        <w:t>4</w:t>
      </w:r>
      <w:r w:rsidR="00864BA2" w:rsidRPr="00183A44">
        <w:rPr>
          <w:rFonts w:ascii="Times New Roman" w:hAnsi="Times New Roman" w:cs="Times New Roman"/>
        </w:rPr>
        <w:t xml:space="preserve"> m.</w:t>
      </w:r>
      <w:r w:rsidR="00F00841" w:rsidRPr="00183A44">
        <w:rPr>
          <w:rFonts w:ascii="Times New Roman" w:hAnsi="Times New Roman" w:cs="Times New Roman"/>
        </w:rPr>
        <w:t xml:space="preserve"> rugsėjo 6 d. įsakymu Nr. V1-218</w:t>
      </w:r>
      <w:r w:rsidR="006E645B" w:rsidRPr="00183A44">
        <w:rPr>
          <w:rFonts w:ascii="Times New Roman" w:hAnsi="Times New Roman" w:cs="Times New Roman"/>
        </w:rPr>
        <w:t xml:space="preserve">“ (9 priedas) ir </w:t>
      </w:r>
      <w:r w:rsidR="006E645B" w:rsidRPr="00183A44">
        <w:rPr>
          <w:rFonts w:ascii="Times New Roman" w:eastAsia="Times New Roman" w:hAnsi="Times New Roman" w:cs="Times New Roman"/>
        </w:rPr>
        <w:t>2025 m. rugpjūčio 26 d. direktoriaus įsakymu Nr. 1V-173 „ Dėl Jonavos Jeronimo Ralio gimnazijos mokinių pasiekimų ir pažangos vertinimo tvarkos aprašo dalinio pakeitimo“</w:t>
      </w:r>
      <w:r w:rsidR="00750533" w:rsidRPr="00183A44">
        <w:rPr>
          <w:rFonts w:ascii="Times New Roman" w:eastAsia="Times New Roman" w:hAnsi="Times New Roman" w:cs="Times New Roman"/>
        </w:rPr>
        <w:t>;</w:t>
      </w:r>
      <w:r w:rsidR="006E645B" w:rsidRPr="00183A44">
        <w:rPr>
          <w:rFonts w:ascii="Times New Roman" w:eastAsia="Times New Roman" w:hAnsi="Times New Roman" w:cs="Times New Roman"/>
          <w:b/>
          <w:bCs/>
        </w:rPr>
        <w:t xml:space="preserve"> </w:t>
      </w:r>
      <w:r w:rsidR="00E4496A" w:rsidRPr="00183A44">
        <w:rPr>
          <w:rFonts w:ascii="Times New Roman" w:eastAsia="Times New Roman" w:hAnsi="Times New Roman" w:cs="Times New Roman"/>
          <w:b/>
          <w:bCs/>
        </w:rPr>
        <w:t xml:space="preserve">  </w:t>
      </w:r>
    </w:p>
    <w:p w14:paraId="5EE5CACC" w14:textId="1D3A94D9" w:rsidR="00265AB7" w:rsidRPr="00183A44" w:rsidRDefault="00EF4A94" w:rsidP="00893AC4">
      <w:pPr>
        <w:spacing w:after="0"/>
        <w:ind w:firstLine="567"/>
        <w:rPr>
          <w:rFonts w:ascii="Times New Roman" w:hAnsi="Times New Roman" w:cs="Times New Roman"/>
        </w:rPr>
      </w:pPr>
      <w:r w:rsidRPr="00183A44">
        <w:rPr>
          <w:rFonts w:ascii="Times New Roman" w:eastAsia="Times New Roman" w:hAnsi="Times New Roman" w:cs="Times New Roman"/>
          <w:b/>
          <w:bCs/>
        </w:rPr>
        <w:lastRenderedPageBreak/>
        <w:t>16</w:t>
      </w:r>
      <w:r w:rsidR="00864BA2" w:rsidRPr="00183A44">
        <w:rPr>
          <w:rFonts w:ascii="Times New Roman" w:eastAsia="Times New Roman" w:hAnsi="Times New Roman" w:cs="Times New Roman"/>
          <w:b/>
          <w:bCs/>
        </w:rPr>
        <w:t>.12. p</w:t>
      </w:r>
      <w:r w:rsidR="4844CC8C" w:rsidRPr="00183A44">
        <w:rPr>
          <w:rFonts w:ascii="Times New Roman" w:eastAsia="Times New Roman" w:hAnsi="Times New Roman" w:cs="Times New Roman"/>
          <w:b/>
          <w:bCs/>
        </w:rPr>
        <w:t>rogramų integravimo:</w:t>
      </w:r>
    </w:p>
    <w:p w14:paraId="6BB9CA76" w14:textId="23FF5AC2"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.12</w:t>
      </w:r>
      <w:r w:rsidR="00AC0835" w:rsidRPr="00183A44">
        <w:rPr>
          <w:rFonts w:ascii="Times New Roman" w:eastAsia="Times New Roman" w:hAnsi="Times New Roman" w:cs="Times New Roman"/>
        </w:rPr>
        <w:t>.1. ugdymas karjerai G</w:t>
      </w:r>
      <w:r w:rsidR="4844CC8C" w:rsidRPr="00183A44">
        <w:rPr>
          <w:rFonts w:ascii="Times New Roman" w:eastAsia="Times New Roman" w:hAnsi="Times New Roman" w:cs="Times New Roman"/>
        </w:rPr>
        <w:t xml:space="preserve">imnazijoje vykdomas vadovaujantis Lietuvos Respublikos vyriausybės 2022 m. rugpjūčio 24 d. nutarimu Nr. 847 „Dėl profesinio orientavimo teikimo aprašo patvirtinimo“, Lietuvos Respublikos Švietimo, mokslo ir sporto ministro 2022 m. rugpjūčio 31 d. įsakymu „Dėl rekomendacijų dėl karjeros specialistų funkcijų ir profesinio orientavimo paslaugų teikimo švietimo įstaigose patvirtinimo“, kitais galiojančiais teisės aktais bei metiniu profesinio orientavimo paslaugų teikimo planu, kurį įgyvendina karjeros specialistas; </w:t>
      </w:r>
    </w:p>
    <w:p w14:paraId="51CAC555" w14:textId="3DE6570E"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.12.2</w:t>
      </w:r>
      <w:r w:rsidR="4844CC8C" w:rsidRPr="00183A44">
        <w:rPr>
          <w:rFonts w:ascii="Times New Roman" w:eastAsia="Times New Roman" w:hAnsi="Times New Roman" w:cs="Times New Roman"/>
        </w:rPr>
        <w:t>. prevencinė programa, ugdanti mokinių socialines ir emocines kompetencijas, apimanti smurto, alkoholio, tabako ir kitų psichiką veikiančių medžiagų vartojimo prevenciją, sveikos gyvensenos skatinimą – LIONS QUEST programa „Raktai į sėkmę“, Gimnazijoje integruojama į klasių valandėlių veiklą;</w:t>
      </w:r>
    </w:p>
    <w:p w14:paraId="4B201317" w14:textId="02C232E4" w:rsidR="00265AB7"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864BA2" w:rsidRPr="00183A44">
        <w:rPr>
          <w:rFonts w:ascii="Times New Roman" w:eastAsia="Times New Roman" w:hAnsi="Times New Roman" w:cs="Times New Roman"/>
        </w:rPr>
        <w:t>.12.3</w:t>
      </w:r>
      <w:r w:rsidR="4844CC8C" w:rsidRPr="00183A44">
        <w:rPr>
          <w:rFonts w:ascii="Times New Roman" w:eastAsia="Times New Roman" w:hAnsi="Times New Roman" w:cs="Times New Roman"/>
        </w:rPr>
        <w:t>. Nacionalinio saugumo ir krašto gynybos programa, patvirtinta Lietuvos Respublikos švietimo ir mokslo ministro įsakymu 2017 m. lapkričio 28 d. Nr. V–943 „Dėl Nacionalinio saugumo ir krašto gynybos programos patvirtinimo“ integruojama į I</w:t>
      </w:r>
      <w:r w:rsidR="00F22CD4" w:rsidRPr="00183A44">
        <w:rPr>
          <w:rFonts w:ascii="Times New Roman" w:eastAsia="Times New Roman" w:hAnsi="Times New Roman" w:cs="Times New Roman"/>
        </w:rPr>
        <w:t>–</w:t>
      </w:r>
      <w:r w:rsidR="4844CC8C" w:rsidRPr="00183A44">
        <w:rPr>
          <w:rFonts w:ascii="Times New Roman" w:eastAsia="Times New Roman" w:hAnsi="Times New Roman" w:cs="Times New Roman"/>
        </w:rPr>
        <w:t>IV klasių istoriją, pil</w:t>
      </w:r>
      <w:r w:rsidR="00AC0835" w:rsidRPr="00183A44">
        <w:rPr>
          <w:rFonts w:ascii="Times New Roman" w:eastAsia="Times New Roman" w:hAnsi="Times New Roman" w:cs="Times New Roman"/>
        </w:rPr>
        <w:t>ietiškumo pagrindus, geografiją;</w:t>
      </w:r>
    </w:p>
    <w:p w14:paraId="6A1C5CA8" w14:textId="0FF245A0" w:rsidR="00635C9E"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635C9E" w:rsidRPr="00183A44">
        <w:rPr>
          <w:rFonts w:ascii="Times New Roman" w:eastAsia="Times New Roman" w:hAnsi="Times New Roman" w:cs="Times New Roman"/>
        </w:rPr>
        <w:t>.12.4. etninės kultūros bendroji programa</w:t>
      </w:r>
      <w:r w:rsidR="00ED4815" w:rsidRPr="00183A44">
        <w:rPr>
          <w:rFonts w:ascii="Times New Roman" w:eastAsia="Times New Roman" w:hAnsi="Times New Roman" w:cs="Times New Roman"/>
        </w:rPr>
        <w:t xml:space="preserve"> įgyvendinama integruojant į I</w:t>
      </w:r>
      <w:r w:rsidR="00F22CD4" w:rsidRPr="00183A44">
        <w:rPr>
          <w:rFonts w:ascii="Times New Roman" w:eastAsia="Times New Roman" w:hAnsi="Times New Roman" w:cs="Times New Roman"/>
        </w:rPr>
        <w:t>–</w:t>
      </w:r>
      <w:r w:rsidR="00ED4815" w:rsidRPr="00183A44">
        <w:rPr>
          <w:rFonts w:ascii="Times New Roman" w:eastAsia="Times New Roman" w:hAnsi="Times New Roman" w:cs="Times New Roman"/>
        </w:rPr>
        <w:t>IV klasių lietuvių kalbą ir literatūrą, istoriją, pilietišku</w:t>
      </w:r>
      <w:r w:rsidR="00AC0835" w:rsidRPr="00183A44">
        <w:rPr>
          <w:rFonts w:ascii="Times New Roman" w:eastAsia="Times New Roman" w:hAnsi="Times New Roman" w:cs="Times New Roman"/>
        </w:rPr>
        <w:t>mo pagrindus,</w:t>
      </w:r>
      <w:r w:rsidR="00ED4815" w:rsidRPr="00183A44">
        <w:rPr>
          <w:rFonts w:ascii="Times New Roman" w:eastAsia="Times New Roman" w:hAnsi="Times New Roman" w:cs="Times New Roman"/>
        </w:rPr>
        <w:t xml:space="preserve"> geografiją, užsienio kalbas, meninius-technologinius </w:t>
      </w:r>
      <w:r w:rsidR="00AC0835" w:rsidRPr="00183A44">
        <w:rPr>
          <w:rFonts w:ascii="Times New Roman" w:eastAsia="Times New Roman" w:hAnsi="Times New Roman" w:cs="Times New Roman"/>
        </w:rPr>
        <w:t>dalykus ir neformalųjį švietimą;</w:t>
      </w:r>
    </w:p>
    <w:p w14:paraId="5D957B1C" w14:textId="73157BC2" w:rsidR="00864BA2" w:rsidRPr="00183A44" w:rsidRDefault="00EF4A94" w:rsidP="00893AC4">
      <w:pPr>
        <w:autoSpaceDE w:val="0"/>
        <w:autoSpaceDN w:val="0"/>
        <w:adjustRightInd w:val="0"/>
        <w:spacing w:after="0" w:line="276" w:lineRule="auto"/>
        <w:ind w:firstLine="567"/>
        <w:jc w:val="both"/>
        <w:rPr>
          <w:rFonts w:ascii="Times New Roman" w:hAnsi="Times New Roman" w:cs="Times New Roman"/>
          <w:b/>
        </w:rPr>
      </w:pPr>
      <w:r w:rsidRPr="00183A44">
        <w:rPr>
          <w:rFonts w:ascii="Times New Roman" w:eastAsia="Times New Roman" w:hAnsi="Times New Roman" w:cs="Times New Roman"/>
          <w:b/>
        </w:rPr>
        <w:t>16</w:t>
      </w:r>
      <w:r w:rsidR="00864BA2" w:rsidRPr="00183A44">
        <w:rPr>
          <w:rFonts w:ascii="Times New Roman" w:eastAsia="Times New Roman" w:hAnsi="Times New Roman" w:cs="Times New Roman"/>
          <w:b/>
        </w:rPr>
        <w:t>.13.</w:t>
      </w:r>
      <w:r w:rsidR="004E7570" w:rsidRPr="00183A44">
        <w:rPr>
          <w:rFonts w:ascii="Times New Roman" w:eastAsia="Times New Roman" w:hAnsi="Times New Roman" w:cs="Times New Roman"/>
          <w:b/>
        </w:rPr>
        <w:t xml:space="preserve"> </w:t>
      </w:r>
      <w:r w:rsidR="002E6528" w:rsidRPr="00183A44">
        <w:rPr>
          <w:rFonts w:ascii="Times New Roman" w:hAnsi="Times New Roman" w:cs="Times New Roman"/>
          <w:b/>
        </w:rPr>
        <w:t xml:space="preserve">ugdymo organizavimo nuotoliniu mokymo proceso </w:t>
      </w:r>
      <w:r w:rsidR="004E7570" w:rsidRPr="00183A44">
        <w:rPr>
          <w:rFonts w:ascii="Times New Roman" w:hAnsi="Times New Roman" w:cs="Times New Roman"/>
          <w:b/>
        </w:rPr>
        <w:t>organ</w:t>
      </w:r>
      <w:r w:rsidR="002E6528" w:rsidRPr="00183A44">
        <w:rPr>
          <w:rFonts w:ascii="Times New Roman" w:hAnsi="Times New Roman" w:cs="Times New Roman"/>
          <w:b/>
        </w:rPr>
        <w:t xml:space="preserve">izavimo </w:t>
      </w:r>
      <w:r w:rsidR="004E7570" w:rsidRPr="00183A44">
        <w:rPr>
          <w:rFonts w:ascii="Times New Roman" w:hAnsi="Times New Roman" w:cs="Times New Roman"/>
          <w:b/>
        </w:rPr>
        <w:t>bū</w:t>
      </w:r>
      <w:r w:rsidR="00AC0835" w:rsidRPr="00183A44">
        <w:rPr>
          <w:rFonts w:ascii="Times New Roman" w:hAnsi="Times New Roman" w:cs="Times New Roman"/>
          <w:b/>
        </w:rPr>
        <w:t xml:space="preserve">du ir </w:t>
      </w:r>
      <w:r w:rsidR="004E7570" w:rsidRPr="00183A44">
        <w:rPr>
          <w:rFonts w:ascii="Times New Roman" w:hAnsi="Times New Roman" w:cs="Times New Roman"/>
          <w:b/>
        </w:rPr>
        <w:t>kasdieniu</w:t>
      </w:r>
      <w:r w:rsidR="002E6528" w:rsidRPr="00183A44">
        <w:rPr>
          <w:rFonts w:ascii="Times New Roman" w:hAnsi="Times New Roman" w:cs="Times New Roman"/>
          <w:b/>
        </w:rPr>
        <w:t xml:space="preserve"> mokymo proceso organizavimo </w:t>
      </w:r>
      <w:r w:rsidR="004E7570" w:rsidRPr="00183A44">
        <w:rPr>
          <w:rFonts w:ascii="Times New Roman" w:hAnsi="Times New Roman" w:cs="Times New Roman"/>
          <w:b/>
        </w:rPr>
        <w:t>bū</w:t>
      </w:r>
      <w:r w:rsidR="002E6528" w:rsidRPr="00183A44">
        <w:rPr>
          <w:rFonts w:ascii="Times New Roman" w:hAnsi="Times New Roman" w:cs="Times New Roman"/>
          <w:b/>
        </w:rPr>
        <w:t>du:</w:t>
      </w:r>
    </w:p>
    <w:p w14:paraId="54C6C81D" w14:textId="7A087B03" w:rsidR="008E6951" w:rsidRPr="00183A44" w:rsidRDefault="00EF4A94" w:rsidP="00893AC4">
      <w:pPr>
        <w:autoSpaceDE w:val="0"/>
        <w:autoSpaceDN w:val="0"/>
        <w:adjustRightInd w:val="0"/>
        <w:spacing w:after="0" w:line="276" w:lineRule="auto"/>
        <w:ind w:firstLine="567"/>
        <w:jc w:val="both"/>
        <w:rPr>
          <w:rFonts w:ascii="Times New Roman" w:hAnsi="Times New Roman" w:cs="Times New Roman"/>
          <w:bCs/>
          <w:color w:val="EE0000"/>
        </w:rPr>
      </w:pPr>
      <w:r w:rsidRPr="00183A44">
        <w:rPr>
          <w:rFonts w:ascii="Times New Roman" w:hAnsi="Times New Roman" w:cs="Times New Roman"/>
          <w:bCs/>
        </w:rPr>
        <w:t>16</w:t>
      </w:r>
      <w:r w:rsidR="008E6951" w:rsidRPr="00183A44">
        <w:rPr>
          <w:rFonts w:ascii="Times New Roman" w:hAnsi="Times New Roman" w:cs="Times New Roman"/>
          <w:bCs/>
        </w:rPr>
        <w:t xml:space="preserve">.13.1 </w:t>
      </w:r>
      <w:r w:rsidR="00FE2034" w:rsidRPr="00183A44">
        <w:rPr>
          <w:rFonts w:ascii="Times New Roman" w:hAnsi="Times New Roman" w:cs="Times New Roman"/>
        </w:rPr>
        <w:t>nuotolinis ugdymo procesas gimnazijoje 2025–2026 m. m. planuojamas I–IV klasių mokiniams pagrindinio ugdymo pasiekimų patikrinimo ir valstybinių brandos egzaminų metu. Ugdymo procesas gali būti organizuojamas nuotoliniu mokymo proceso organizavimo būdu ir kitais atvejais, pavyzdžiui, tomis dienomis, kai Gimnazijoje vyksta miesto / šalies konkursai, dalykų olimpiados ir pan.;</w:t>
      </w:r>
    </w:p>
    <w:p w14:paraId="77704CB1" w14:textId="54565D45" w:rsidR="002E6528" w:rsidRPr="00183A44" w:rsidRDefault="00EF4A94" w:rsidP="00893AC4">
      <w:pPr>
        <w:autoSpaceDE w:val="0"/>
        <w:autoSpaceDN w:val="0"/>
        <w:adjustRightInd w:val="0"/>
        <w:spacing w:after="0" w:line="276" w:lineRule="auto"/>
        <w:ind w:firstLine="567"/>
        <w:jc w:val="both"/>
        <w:rPr>
          <w:rFonts w:ascii="Times New Roman" w:hAnsi="Times New Roman" w:cs="Times New Roman"/>
          <w:iCs/>
        </w:rPr>
      </w:pPr>
      <w:r w:rsidRPr="00183A44">
        <w:rPr>
          <w:rFonts w:ascii="Times New Roman" w:hAnsi="Times New Roman" w:cs="Times New Roman"/>
        </w:rPr>
        <w:t>16</w:t>
      </w:r>
      <w:r w:rsidR="002E6528" w:rsidRPr="00183A44">
        <w:rPr>
          <w:rFonts w:ascii="Times New Roman" w:hAnsi="Times New Roman" w:cs="Times New Roman"/>
        </w:rPr>
        <w:t>.13.</w:t>
      </w:r>
      <w:r w:rsidRPr="00183A44">
        <w:rPr>
          <w:rFonts w:ascii="Times New Roman" w:hAnsi="Times New Roman" w:cs="Times New Roman"/>
        </w:rPr>
        <w:t>2</w:t>
      </w:r>
      <w:r w:rsidR="002E6528" w:rsidRPr="00183A44">
        <w:rPr>
          <w:rFonts w:ascii="Times New Roman" w:hAnsi="Times New Roman" w:cs="Times New Roman"/>
        </w:rPr>
        <w:t xml:space="preserve">. organizuojant ugdymo procesą nuotoliniu mokymo proceso organizavimo būdu naudojamos </w:t>
      </w:r>
      <w:r w:rsidR="00F00841" w:rsidRPr="00183A44">
        <w:rPr>
          <w:rFonts w:ascii="Times New Roman" w:hAnsi="Times New Roman" w:cs="Times New Roman"/>
          <w:iCs/>
        </w:rPr>
        <w:t>Google Clasroom</w:t>
      </w:r>
      <w:r w:rsidR="002E6528" w:rsidRPr="00183A44">
        <w:rPr>
          <w:rFonts w:ascii="Times New Roman" w:hAnsi="Times New Roman" w:cs="Times New Roman"/>
          <w:iCs/>
        </w:rPr>
        <w:t>, ir</w:t>
      </w:r>
      <w:r w:rsidR="002E6528" w:rsidRPr="00183A44">
        <w:rPr>
          <w:rFonts w:ascii="Times New Roman" w:hAnsi="Times New Roman" w:cs="Times New Roman"/>
        </w:rPr>
        <w:t xml:space="preserve"> </w:t>
      </w:r>
      <w:r w:rsidR="00F00841" w:rsidRPr="00183A44">
        <w:rPr>
          <w:rFonts w:ascii="Times New Roman" w:hAnsi="Times New Roman" w:cs="Times New Roman"/>
        </w:rPr>
        <w:t xml:space="preserve">Tamo </w:t>
      </w:r>
      <w:r w:rsidR="002E6528" w:rsidRPr="00183A44">
        <w:rPr>
          <w:rFonts w:ascii="Times New Roman" w:hAnsi="Times New Roman" w:cs="Times New Roman"/>
          <w:iCs/>
        </w:rPr>
        <w:t>dienynas;</w:t>
      </w:r>
    </w:p>
    <w:p w14:paraId="5982B370" w14:textId="6E6E6240" w:rsidR="002E6528" w:rsidRPr="00183A44" w:rsidRDefault="00EF4A94" w:rsidP="00893AC4">
      <w:pPr>
        <w:autoSpaceDE w:val="0"/>
        <w:autoSpaceDN w:val="0"/>
        <w:adjustRightInd w:val="0"/>
        <w:spacing w:after="0" w:line="276" w:lineRule="auto"/>
        <w:ind w:firstLine="567"/>
        <w:jc w:val="both"/>
        <w:rPr>
          <w:rFonts w:ascii="Times New Roman" w:hAnsi="Times New Roman" w:cs="Times New Roman"/>
        </w:rPr>
      </w:pPr>
      <w:r w:rsidRPr="00183A44">
        <w:rPr>
          <w:rFonts w:ascii="Times New Roman" w:hAnsi="Times New Roman" w:cs="Times New Roman"/>
        </w:rPr>
        <w:t>16</w:t>
      </w:r>
      <w:r w:rsidR="002E6528" w:rsidRPr="00183A44">
        <w:rPr>
          <w:rFonts w:ascii="Times New Roman" w:hAnsi="Times New Roman" w:cs="Times New Roman"/>
        </w:rPr>
        <w:t>.13.</w:t>
      </w:r>
      <w:r w:rsidRPr="00183A44">
        <w:rPr>
          <w:rFonts w:ascii="Times New Roman" w:hAnsi="Times New Roman" w:cs="Times New Roman"/>
        </w:rPr>
        <w:t>3</w:t>
      </w:r>
      <w:r w:rsidR="002E6528" w:rsidRPr="00183A44">
        <w:rPr>
          <w:rFonts w:ascii="Times New Roman" w:hAnsi="Times New Roman" w:cs="Times New Roman"/>
        </w:rPr>
        <w:t xml:space="preserve">. gimnazijos mokytojai aktyviai naudoja ir kitus atviruosius švietimo išteklius pamokos planavimui ir organizavimui (pamokose naudojamos įvairios (įskaitant ir skaitmeninį turinį) ugdomosios programos, skatinančios mokinių mokymosi motyvaciją bei kompetencijų įgijimą): </w:t>
      </w:r>
      <w:r w:rsidR="002E6528" w:rsidRPr="00183A44">
        <w:rPr>
          <w:rFonts w:ascii="Times New Roman" w:hAnsi="Times New Roman" w:cs="Times New Roman"/>
          <w:iCs/>
        </w:rPr>
        <w:t>testuok.lt</w:t>
      </w:r>
      <w:r w:rsidR="002E6528" w:rsidRPr="00183A44">
        <w:rPr>
          <w:rFonts w:ascii="Times New Roman" w:hAnsi="Times New Roman" w:cs="Times New Roman"/>
        </w:rPr>
        <w:t xml:space="preserve">, </w:t>
      </w:r>
      <w:r w:rsidR="002E6528" w:rsidRPr="00183A44">
        <w:rPr>
          <w:rFonts w:ascii="Times New Roman" w:hAnsi="Times New Roman" w:cs="Times New Roman"/>
          <w:iCs/>
        </w:rPr>
        <w:t>egzaminatorius.lt</w:t>
      </w:r>
      <w:r w:rsidR="002E6528" w:rsidRPr="00183A44">
        <w:rPr>
          <w:rFonts w:ascii="Times New Roman" w:hAnsi="Times New Roman" w:cs="Times New Roman"/>
        </w:rPr>
        <w:t xml:space="preserve">, </w:t>
      </w:r>
      <w:r w:rsidR="002E6528" w:rsidRPr="00183A44">
        <w:rPr>
          <w:rFonts w:ascii="Times New Roman" w:hAnsi="Times New Roman" w:cs="Times New Roman"/>
          <w:iCs/>
        </w:rPr>
        <w:t>EDUKA</w:t>
      </w:r>
      <w:r w:rsidR="002E6528" w:rsidRPr="00183A44">
        <w:rPr>
          <w:rFonts w:ascii="Times New Roman" w:hAnsi="Times New Roman" w:cs="Times New Roman"/>
        </w:rPr>
        <w:t xml:space="preserve">, </w:t>
      </w:r>
      <w:r w:rsidR="00413451" w:rsidRPr="00183A44">
        <w:rPr>
          <w:rFonts w:ascii="Times New Roman" w:hAnsi="Times New Roman" w:cs="Times New Roman"/>
          <w:iCs/>
        </w:rPr>
        <w:t>e</w:t>
      </w:r>
      <w:r w:rsidR="002E6528" w:rsidRPr="00183A44">
        <w:rPr>
          <w:rFonts w:ascii="Times New Roman" w:hAnsi="Times New Roman" w:cs="Times New Roman"/>
          <w:iCs/>
        </w:rPr>
        <w:t>biblioteka</w:t>
      </w:r>
      <w:r w:rsidR="002E6528" w:rsidRPr="00183A44">
        <w:rPr>
          <w:rFonts w:ascii="Times New Roman" w:hAnsi="Times New Roman" w:cs="Times New Roman"/>
        </w:rPr>
        <w:t xml:space="preserve"> </w:t>
      </w:r>
      <w:r w:rsidR="002E6528" w:rsidRPr="00183A44">
        <w:rPr>
          <w:rFonts w:ascii="Times New Roman" w:hAnsi="Times New Roman" w:cs="Times New Roman"/>
          <w:iCs/>
        </w:rPr>
        <w:t>„Vyturys“, socrative.com</w:t>
      </w:r>
      <w:r w:rsidR="00AC0835" w:rsidRPr="00183A44">
        <w:rPr>
          <w:rFonts w:ascii="Times New Roman" w:hAnsi="Times New Roman" w:cs="Times New Roman"/>
        </w:rPr>
        <w:t>,</w:t>
      </w:r>
      <w:r w:rsidR="002E6528" w:rsidRPr="00183A44">
        <w:rPr>
          <w:rFonts w:ascii="Times New Roman" w:hAnsi="Times New Roman" w:cs="Times New Roman"/>
        </w:rPr>
        <w:t xml:space="preserve"> EDItai, </w:t>
      </w:r>
      <w:r w:rsidR="00F00841" w:rsidRPr="00183A44">
        <w:rPr>
          <w:rFonts w:ascii="Times New Roman" w:hAnsi="Times New Roman" w:cs="Times New Roman"/>
        </w:rPr>
        <w:t xml:space="preserve">elicejus. </w:t>
      </w:r>
      <w:r w:rsidR="002E6528" w:rsidRPr="00183A44">
        <w:rPr>
          <w:rFonts w:ascii="Times New Roman" w:hAnsi="Times New Roman" w:cs="Times New Roman"/>
        </w:rPr>
        <w:t>asmeni</w:t>
      </w:r>
      <w:r w:rsidR="00AC0835" w:rsidRPr="00183A44">
        <w:rPr>
          <w:rFonts w:ascii="Times New Roman" w:hAnsi="Times New Roman" w:cs="Times New Roman"/>
        </w:rPr>
        <w:t>nius interneto puslapius ir kt.;</w:t>
      </w:r>
    </w:p>
    <w:p w14:paraId="476642C2" w14:textId="66416E99" w:rsidR="005A1F52" w:rsidRDefault="00EF4A94" w:rsidP="00AB188C">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16</w:t>
      </w:r>
      <w:r w:rsidR="005A1F52" w:rsidRPr="00183A44">
        <w:rPr>
          <w:rFonts w:ascii="Times New Roman" w:eastAsia="Times New Roman" w:hAnsi="Times New Roman" w:cs="Times New Roman"/>
        </w:rPr>
        <w:t>.13.</w:t>
      </w:r>
      <w:r w:rsidRPr="00183A44">
        <w:rPr>
          <w:rFonts w:ascii="Times New Roman" w:eastAsia="Times New Roman" w:hAnsi="Times New Roman" w:cs="Times New Roman"/>
        </w:rPr>
        <w:t>4</w:t>
      </w:r>
      <w:r w:rsidR="005A1F52" w:rsidRPr="00183A44">
        <w:rPr>
          <w:rFonts w:ascii="Times New Roman" w:eastAsia="Times New Roman" w:hAnsi="Times New Roman" w:cs="Times New Roman"/>
        </w:rPr>
        <w:t>. Gimnazija, organizuodama ugdymą grupine mokymosi forma nuotoliniu mokymo proceso organizavimo būdu, vadovaujasi nuostatomis, išdėstytomis Bendrųjų ugdymo planų I</w:t>
      </w:r>
      <w:r w:rsidR="00413451" w:rsidRPr="00183A44">
        <w:rPr>
          <w:rFonts w:ascii="Times New Roman" w:eastAsia="Times New Roman" w:hAnsi="Times New Roman" w:cs="Times New Roman"/>
        </w:rPr>
        <w:t xml:space="preserve">I skyriaus aštuntame skirsnyje </w:t>
      </w:r>
      <w:r w:rsidR="005A1F52" w:rsidRPr="00183A44">
        <w:rPr>
          <w:rFonts w:ascii="Times New Roman" w:eastAsia="Times New Roman" w:hAnsi="Times New Roman" w:cs="Times New Roman"/>
        </w:rPr>
        <w:t xml:space="preserve">ir direktoriaus 2020 m. </w:t>
      </w:r>
      <w:r w:rsidR="00562691" w:rsidRPr="00183A44">
        <w:rPr>
          <w:rFonts w:ascii="Times New Roman" w:eastAsia="Times New Roman" w:hAnsi="Times New Roman" w:cs="Times New Roman"/>
        </w:rPr>
        <w:t>kovo 24</w:t>
      </w:r>
      <w:r w:rsidR="005A1F52" w:rsidRPr="00183A44">
        <w:rPr>
          <w:rFonts w:ascii="Times New Roman" w:eastAsia="Times New Roman" w:hAnsi="Times New Roman" w:cs="Times New Roman"/>
        </w:rPr>
        <w:t xml:space="preserve"> d. įsakymu Nr.V1-</w:t>
      </w:r>
      <w:r w:rsidR="00562691" w:rsidRPr="00183A44">
        <w:rPr>
          <w:rFonts w:ascii="Times New Roman" w:eastAsia="Times New Roman" w:hAnsi="Times New Roman" w:cs="Times New Roman"/>
        </w:rPr>
        <w:t>67</w:t>
      </w:r>
      <w:r w:rsidR="005A1F52" w:rsidRPr="00183A44">
        <w:rPr>
          <w:rFonts w:ascii="Times New Roman" w:eastAsia="Times New Roman" w:hAnsi="Times New Roman" w:cs="Times New Roman"/>
        </w:rPr>
        <w:t xml:space="preserve"> patvirtintu „</w:t>
      </w:r>
      <w:r w:rsidR="00562691" w:rsidRPr="00183A44">
        <w:rPr>
          <w:rFonts w:ascii="Times New Roman" w:eastAsia="Times New Roman" w:hAnsi="Times New Roman" w:cs="Times New Roman"/>
        </w:rPr>
        <w:t xml:space="preserve">Jonavos Jeronimo </w:t>
      </w:r>
      <w:r w:rsidR="00AB188C">
        <w:rPr>
          <w:rFonts w:ascii="Times New Roman" w:eastAsia="Times New Roman" w:hAnsi="Times New Roman" w:cs="Times New Roman"/>
        </w:rPr>
        <w:t>R</w:t>
      </w:r>
      <w:r w:rsidR="00562691" w:rsidRPr="00183A44">
        <w:rPr>
          <w:rFonts w:ascii="Times New Roman" w:eastAsia="Times New Roman" w:hAnsi="Times New Roman" w:cs="Times New Roman"/>
        </w:rPr>
        <w:t>alio gimnazijos nuotolinio mokymo(si)</w:t>
      </w:r>
      <w:r w:rsidR="005A1F52" w:rsidRPr="00183A44">
        <w:rPr>
          <w:rFonts w:ascii="Times New Roman" w:eastAsia="Times New Roman" w:hAnsi="Times New Roman" w:cs="Times New Roman"/>
        </w:rPr>
        <w:t>“ tvarkos aprašu</w:t>
      </w:r>
      <w:r w:rsidRPr="00183A44">
        <w:rPr>
          <w:rFonts w:ascii="Times New Roman" w:eastAsia="Times New Roman" w:hAnsi="Times New Roman" w:cs="Times New Roman"/>
        </w:rPr>
        <w:t xml:space="preserve"> (6 priedas)</w:t>
      </w:r>
      <w:r w:rsidR="00AB188C">
        <w:rPr>
          <w:rFonts w:ascii="Times New Roman" w:eastAsia="Times New Roman" w:hAnsi="Times New Roman" w:cs="Times New Roman"/>
        </w:rPr>
        <w:t xml:space="preserve"> bei </w:t>
      </w:r>
      <w:r w:rsidR="00AB188C" w:rsidRPr="00AB188C">
        <w:rPr>
          <w:rFonts w:ascii="Times New Roman" w:eastAsia="Times New Roman" w:hAnsi="Times New Roman" w:cs="Times New Roman"/>
        </w:rPr>
        <w:t>Lietuvos Respublikos švietimo, mokslo</w:t>
      </w:r>
      <w:r w:rsidR="00AB188C">
        <w:rPr>
          <w:rFonts w:ascii="Times New Roman" w:eastAsia="Times New Roman" w:hAnsi="Times New Roman" w:cs="Times New Roman"/>
        </w:rPr>
        <w:t xml:space="preserve"> </w:t>
      </w:r>
      <w:r w:rsidR="00AB188C" w:rsidRPr="00AB188C">
        <w:rPr>
          <w:rFonts w:ascii="Times New Roman" w:eastAsia="Times New Roman" w:hAnsi="Times New Roman" w:cs="Times New Roman"/>
        </w:rPr>
        <w:t>ir sporto ministro 2012 m. birželio 28 d. įsakymu Nr. V-1049 „Dėl Mokymosi pagal formaliojo švietimo</w:t>
      </w:r>
      <w:r w:rsidR="00AB188C">
        <w:rPr>
          <w:rFonts w:ascii="Times New Roman" w:eastAsia="Times New Roman" w:hAnsi="Times New Roman" w:cs="Times New Roman"/>
        </w:rPr>
        <w:t xml:space="preserve"> </w:t>
      </w:r>
      <w:r w:rsidR="00AB188C" w:rsidRPr="00AB188C">
        <w:rPr>
          <w:rFonts w:ascii="Times New Roman" w:eastAsia="Times New Roman" w:hAnsi="Times New Roman" w:cs="Times New Roman"/>
        </w:rPr>
        <w:t>programas (išskyrus aukštojo mokslo studijų programas) formų ir mokymo organizavimo tvarkos aprašo</w:t>
      </w:r>
      <w:r w:rsidR="00AB188C">
        <w:rPr>
          <w:rFonts w:ascii="Times New Roman" w:eastAsia="Times New Roman" w:hAnsi="Times New Roman" w:cs="Times New Roman"/>
        </w:rPr>
        <w:t xml:space="preserve"> </w:t>
      </w:r>
      <w:r w:rsidR="00AB188C" w:rsidRPr="00AB188C">
        <w:rPr>
          <w:rFonts w:ascii="Times New Roman" w:eastAsia="Times New Roman" w:hAnsi="Times New Roman" w:cs="Times New Roman"/>
        </w:rPr>
        <w:t>patvirtinimo“:</w:t>
      </w:r>
    </w:p>
    <w:p w14:paraId="663B0B0E" w14:textId="338F8A53" w:rsidR="0038547F" w:rsidRDefault="00E46E2D" w:rsidP="00893AC4">
      <w:pPr>
        <w:spacing w:after="0"/>
        <w:ind w:firstLine="567"/>
        <w:jc w:val="both"/>
        <w:rPr>
          <w:rFonts w:ascii="Times New Roman" w:hAnsi="Times New Roman" w:cs="Times New Roman"/>
          <w:color w:val="000000"/>
        </w:rPr>
      </w:pPr>
      <w:r>
        <w:rPr>
          <w:rFonts w:ascii="Times New Roman" w:eastAsia="Times New Roman" w:hAnsi="Times New Roman" w:cs="Times New Roman"/>
        </w:rPr>
        <w:t>16.13.</w:t>
      </w:r>
      <w:r w:rsidR="00EA417D">
        <w:rPr>
          <w:rFonts w:ascii="Times New Roman" w:eastAsia="Times New Roman" w:hAnsi="Times New Roman" w:cs="Times New Roman"/>
        </w:rPr>
        <w:t>4</w:t>
      </w:r>
      <w:r w:rsidRPr="0038547F">
        <w:rPr>
          <w:rFonts w:ascii="Times New Roman" w:eastAsia="Times New Roman" w:hAnsi="Times New Roman" w:cs="Times New Roman"/>
        </w:rPr>
        <w:t>.</w:t>
      </w:r>
      <w:r w:rsidR="00EA417D">
        <w:rPr>
          <w:rFonts w:ascii="Times New Roman" w:eastAsia="Times New Roman" w:hAnsi="Times New Roman" w:cs="Times New Roman"/>
        </w:rPr>
        <w:t>1</w:t>
      </w:r>
      <w:r w:rsidRPr="0038547F">
        <w:rPr>
          <w:rFonts w:ascii="Times New Roman" w:eastAsia="Times New Roman" w:hAnsi="Times New Roman" w:cs="Times New Roman"/>
        </w:rPr>
        <w:t xml:space="preserve"> </w:t>
      </w:r>
      <w:r w:rsidR="0038547F" w:rsidRPr="0038547F">
        <w:rPr>
          <w:rFonts w:ascii="Times New Roman" w:hAnsi="Times New Roman" w:cs="Times New Roman"/>
          <w:color w:val="000000"/>
        </w:rPr>
        <w:t xml:space="preserve"> mokiniai, negalintys mokytis kasdieniu mokymo proceso organizavimo būdu </w:t>
      </w:r>
      <w:r w:rsidR="0038547F">
        <w:rPr>
          <w:rFonts w:ascii="Times New Roman" w:hAnsi="Times New Roman" w:cs="Times New Roman"/>
          <w:color w:val="000000"/>
        </w:rPr>
        <w:t>laikinai išvykę į užsienį;</w:t>
      </w:r>
    </w:p>
    <w:p w14:paraId="17D0A8B1" w14:textId="09BB0622" w:rsidR="0038547F" w:rsidRDefault="0038547F" w:rsidP="00081C30">
      <w:pPr>
        <w:spacing w:after="0"/>
        <w:ind w:firstLine="567"/>
        <w:jc w:val="both"/>
        <w:rPr>
          <w:rFonts w:ascii="Times New Roman" w:hAnsi="Times New Roman" w:cs="Times New Roman"/>
          <w:color w:val="000000"/>
        </w:rPr>
      </w:pPr>
      <w:r>
        <w:rPr>
          <w:rFonts w:ascii="Times New Roman" w:hAnsi="Times New Roman" w:cs="Times New Roman"/>
          <w:color w:val="000000"/>
        </w:rPr>
        <w:t>16.</w:t>
      </w:r>
      <w:r w:rsidR="00EA417D">
        <w:rPr>
          <w:rFonts w:ascii="Times New Roman" w:hAnsi="Times New Roman" w:cs="Times New Roman"/>
          <w:color w:val="000000"/>
        </w:rPr>
        <w:t>1</w:t>
      </w:r>
      <w:r>
        <w:rPr>
          <w:rFonts w:ascii="Times New Roman" w:hAnsi="Times New Roman" w:cs="Times New Roman"/>
          <w:color w:val="000000"/>
        </w:rPr>
        <w:t>3.</w:t>
      </w:r>
      <w:r w:rsidR="00EA417D">
        <w:rPr>
          <w:rFonts w:ascii="Times New Roman" w:hAnsi="Times New Roman" w:cs="Times New Roman"/>
          <w:color w:val="000000"/>
        </w:rPr>
        <w:t>4</w:t>
      </w:r>
      <w:r>
        <w:rPr>
          <w:rFonts w:ascii="Times New Roman" w:hAnsi="Times New Roman" w:cs="Times New Roman"/>
          <w:color w:val="000000"/>
        </w:rPr>
        <w:t>.</w:t>
      </w:r>
      <w:r w:rsidR="00EA417D">
        <w:rPr>
          <w:rFonts w:ascii="Times New Roman" w:hAnsi="Times New Roman" w:cs="Times New Roman"/>
          <w:color w:val="000000"/>
        </w:rPr>
        <w:t>2.</w:t>
      </w:r>
      <w:r>
        <w:rPr>
          <w:rFonts w:ascii="Times New Roman" w:hAnsi="Times New Roman" w:cs="Times New Roman"/>
          <w:color w:val="000000"/>
        </w:rPr>
        <w:t xml:space="preserve"> </w:t>
      </w:r>
      <w:r w:rsidR="00081C30">
        <w:rPr>
          <w:rFonts w:ascii="Times New Roman" w:hAnsi="Times New Roman" w:cs="Times New Roman"/>
          <w:color w:val="000000"/>
        </w:rPr>
        <w:t>I</w:t>
      </w:r>
      <w:r w:rsidR="006F3E66">
        <w:rPr>
          <w:rFonts w:ascii="Times New Roman" w:hAnsi="Times New Roman" w:cs="Times New Roman"/>
          <w:color w:val="000000"/>
        </w:rPr>
        <w:t>–</w:t>
      </w:r>
      <w:r w:rsidR="00081C30">
        <w:rPr>
          <w:rFonts w:ascii="Times New Roman" w:hAnsi="Times New Roman" w:cs="Times New Roman"/>
          <w:color w:val="000000"/>
        </w:rPr>
        <w:t>II klasių</w:t>
      </w:r>
      <w:r w:rsidR="00EA417D" w:rsidRPr="00EA417D">
        <w:rPr>
          <w:rFonts w:ascii="Times New Roman" w:hAnsi="Times New Roman" w:cs="Times New Roman"/>
          <w:color w:val="000000"/>
        </w:rPr>
        <w:t xml:space="preserve"> mokiniai dėl objektyvių aplinkybių (sveikatos, emocinės gerovės,</w:t>
      </w:r>
      <w:r w:rsidR="00081C30">
        <w:rPr>
          <w:rFonts w:ascii="Times New Roman" w:hAnsi="Times New Roman" w:cs="Times New Roman"/>
          <w:color w:val="000000"/>
        </w:rPr>
        <w:t xml:space="preserve"> </w:t>
      </w:r>
      <w:r w:rsidR="00EA417D" w:rsidRPr="00EA417D">
        <w:rPr>
          <w:rFonts w:ascii="Times New Roman" w:hAnsi="Times New Roman" w:cs="Times New Roman"/>
          <w:color w:val="000000"/>
        </w:rPr>
        <w:t>psichosocialinių, socialinių ar kitų pagrįstų priežasčių), negalintys mokytis kasdieniu mokymo proceso</w:t>
      </w:r>
      <w:r w:rsidR="00EA417D">
        <w:rPr>
          <w:rFonts w:ascii="Times New Roman" w:hAnsi="Times New Roman" w:cs="Times New Roman"/>
          <w:color w:val="000000"/>
        </w:rPr>
        <w:t xml:space="preserve"> </w:t>
      </w:r>
      <w:r w:rsidR="00EA417D" w:rsidRPr="00EA417D">
        <w:rPr>
          <w:rFonts w:ascii="Times New Roman" w:hAnsi="Times New Roman" w:cs="Times New Roman"/>
          <w:color w:val="000000"/>
        </w:rPr>
        <w:t>organizavimo būdu</w:t>
      </w:r>
      <w:r w:rsidR="00EA417D">
        <w:rPr>
          <w:rFonts w:ascii="Times New Roman" w:hAnsi="Times New Roman" w:cs="Times New Roman"/>
          <w:color w:val="000000"/>
        </w:rPr>
        <w:t>:</w:t>
      </w:r>
    </w:p>
    <w:p w14:paraId="77C0D7F3" w14:textId="33F3D73E" w:rsidR="00EA417D" w:rsidRDefault="00EA417D" w:rsidP="00081C30">
      <w:pPr>
        <w:spacing w:after="0"/>
        <w:ind w:firstLine="567"/>
        <w:jc w:val="both"/>
        <w:rPr>
          <w:rFonts w:ascii="Times New Roman" w:hAnsi="Times New Roman" w:cs="Times New Roman"/>
          <w:color w:val="000000"/>
        </w:rPr>
      </w:pPr>
      <w:r>
        <w:rPr>
          <w:rFonts w:ascii="Times New Roman" w:hAnsi="Times New Roman" w:cs="Times New Roman"/>
          <w:color w:val="000000"/>
        </w:rPr>
        <w:lastRenderedPageBreak/>
        <w:t>16.13.4.2.1.</w:t>
      </w:r>
      <w:r w:rsidR="00081C30" w:rsidRPr="00081C30">
        <w:t xml:space="preserve"> </w:t>
      </w:r>
      <w:r w:rsidR="00081C30" w:rsidRPr="00081C30">
        <w:rPr>
          <w:rFonts w:ascii="Times New Roman" w:hAnsi="Times New Roman" w:cs="Times New Roman"/>
          <w:color w:val="000000"/>
        </w:rPr>
        <w:t>jų tėvams (globėjams, rūpintojams), mokyklos švietimo pagalbos specialistui ar klasės</w:t>
      </w:r>
      <w:r w:rsidR="00081C30">
        <w:rPr>
          <w:rFonts w:ascii="Times New Roman" w:hAnsi="Times New Roman" w:cs="Times New Roman"/>
          <w:color w:val="000000"/>
        </w:rPr>
        <w:t xml:space="preserve"> </w:t>
      </w:r>
      <w:r w:rsidR="00081C30" w:rsidRPr="00081C30">
        <w:rPr>
          <w:rFonts w:ascii="Times New Roman" w:hAnsi="Times New Roman" w:cs="Times New Roman"/>
          <w:color w:val="000000"/>
        </w:rPr>
        <w:t>vadovui raštu prašant, mokyklos vaiko gerovės komisijai pritarus, kad šis mokymo proceso organizavimo</w:t>
      </w:r>
      <w:r w:rsidR="00081C30">
        <w:rPr>
          <w:rFonts w:ascii="Times New Roman" w:hAnsi="Times New Roman" w:cs="Times New Roman"/>
          <w:color w:val="000000"/>
        </w:rPr>
        <w:t xml:space="preserve"> </w:t>
      </w:r>
      <w:r w:rsidR="00081C30" w:rsidRPr="00081C30">
        <w:rPr>
          <w:rFonts w:ascii="Times New Roman" w:hAnsi="Times New Roman" w:cs="Times New Roman"/>
          <w:color w:val="000000"/>
        </w:rPr>
        <w:t>būdas atitinka vaiko interesus, jų tėvams (globėjams, rūpintojams) sutikus, ne ilgiau kaip 30 ugdymo dienų</w:t>
      </w:r>
      <w:r w:rsidR="00081C30">
        <w:rPr>
          <w:rFonts w:ascii="Times New Roman" w:hAnsi="Times New Roman" w:cs="Times New Roman"/>
          <w:color w:val="000000"/>
        </w:rPr>
        <w:t xml:space="preserve"> </w:t>
      </w:r>
      <w:r w:rsidR="00081C30" w:rsidRPr="00081C30">
        <w:rPr>
          <w:rFonts w:ascii="Times New Roman" w:hAnsi="Times New Roman" w:cs="Times New Roman"/>
          <w:color w:val="000000"/>
        </w:rPr>
        <w:t>per mokslo metus;</w:t>
      </w:r>
    </w:p>
    <w:p w14:paraId="70C73155" w14:textId="48C86C22" w:rsidR="00081C30" w:rsidRPr="0038547F" w:rsidRDefault="00081C30" w:rsidP="00081C30">
      <w:pPr>
        <w:spacing w:after="0"/>
        <w:ind w:firstLine="567"/>
        <w:jc w:val="both"/>
        <w:rPr>
          <w:rFonts w:ascii="Times New Roman" w:hAnsi="Times New Roman" w:cs="Times New Roman"/>
        </w:rPr>
      </w:pPr>
      <w:r>
        <w:rPr>
          <w:rFonts w:ascii="Times New Roman" w:hAnsi="Times New Roman" w:cs="Times New Roman"/>
          <w:color w:val="000000"/>
        </w:rPr>
        <w:t>16.13.4.2.</w:t>
      </w:r>
      <w:r w:rsidR="006F3E66">
        <w:rPr>
          <w:rFonts w:ascii="Times New Roman" w:hAnsi="Times New Roman" w:cs="Times New Roman"/>
          <w:color w:val="000000"/>
        </w:rPr>
        <w:t>2</w:t>
      </w:r>
      <w:r>
        <w:rPr>
          <w:rFonts w:ascii="Times New Roman" w:hAnsi="Times New Roman" w:cs="Times New Roman"/>
          <w:color w:val="000000"/>
        </w:rPr>
        <w:t xml:space="preserve">. </w:t>
      </w:r>
      <w:r w:rsidRPr="00081C30">
        <w:rPr>
          <w:rFonts w:ascii="Times New Roman" w:hAnsi="Times New Roman" w:cs="Times New Roman"/>
          <w:color w:val="000000"/>
        </w:rPr>
        <w:t>mokyklos vaiko gerovės komisijos siūlymu jų tėvams (globėjams, rūpintojams) ar mokyklos</w:t>
      </w:r>
      <w:r>
        <w:rPr>
          <w:rFonts w:ascii="Times New Roman" w:hAnsi="Times New Roman" w:cs="Times New Roman"/>
          <w:color w:val="000000"/>
        </w:rPr>
        <w:t xml:space="preserve"> </w:t>
      </w:r>
      <w:r w:rsidRPr="00081C30">
        <w:rPr>
          <w:rFonts w:ascii="Times New Roman" w:hAnsi="Times New Roman" w:cs="Times New Roman"/>
          <w:color w:val="000000"/>
        </w:rPr>
        <w:t>vadovui raštu prašant, kai mokiniui įgyvendinamos ar jau buvo įgyvendintos vaiko minimalios priežiūros</w:t>
      </w:r>
      <w:r>
        <w:rPr>
          <w:rFonts w:ascii="Times New Roman" w:hAnsi="Times New Roman" w:cs="Times New Roman"/>
          <w:color w:val="000000"/>
        </w:rPr>
        <w:t xml:space="preserve"> </w:t>
      </w:r>
      <w:r w:rsidRPr="00081C30">
        <w:rPr>
          <w:rFonts w:ascii="Times New Roman" w:hAnsi="Times New Roman" w:cs="Times New Roman"/>
          <w:color w:val="000000"/>
        </w:rPr>
        <w:t>priemonės, arba mokiniui ir jo tėvams (globėjams, rūpintojams) teikiamos ar jau buvo teiktos koordinuotai</w:t>
      </w:r>
      <w:r>
        <w:rPr>
          <w:rFonts w:ascii="Times New Roman" w:hAnsi="Times New Roman" w:cs="Times New Roman"/>
          <w:color w:val="000000"/>
        </w:rPr>
        <w:t xml:space="preserve"> </w:t>
      </w:r>
      <w:r w:rsidRPr="00081C30">
        <w:rPr>
          <w:rFonts w:ascii="Times New Roman" w:hAnsi="Times New Roman" w:cs="Times New Roman"/>
          <w:color w:val="000000"/>
        </w:rPr>
        <w:t>teikiamos švietimo pagalbos, socialinių ir sveikatos priežiūros paslaugos, savivaldybės, kurios teritorijoje</w:t>
      </w:r>
      <w:r>
        <w:rPr>
          <w:rFonts w:ascii="Times New Roman" w:hAnsi="Times New Roman" w:cs="Times New Roman"/>
          <w:color w:val="000000"/>
        </w:rPr>
        <w:t xml:space="preserve"> </w:t>
      </w:r>
      <w:r w:rsidRPr="00081C30">
        <w:rPr>
          <w:rFonts w:ascii="Times New Roman" w:hAnsi="Times New Roman" w:cs="Times New Roman"/>
          <w:color w:val="000000"/>
        </w:rPr>
        <w:t>mokinys gyvena, vaiko gerovės komisijai raštu pritarus, kad šis mokymo proceso organizavimo būdas</w:t>
      </w:r>
      <w:r>
        <w:rPr>
          <w:rFonts w:ascii="Times New Roman" w:hAnsi="Times New Roman" w:cs="Times New Roman"/>
          <w:color w:val="000000"/>
        </w:rPr>
        <w:t xml:space="preserve"> </w:t>
      </w:r>
      <w:r w:rsidRPr="00081C30">
        <w:rPr>
          <w:rFonts w:ascii="Times New Roman" w:hAnsi="Times New Roman" w:cs="Times New Roman"/>
          <w:color w:val="000000"/>
        </w:rPr>
        <w:t>atitinka vaiko interesus, jų tėvams (globėjams, rūpintojams) sutikus, ne ilgiau kaip 90 ugdymo dienų per</w:t>
      </w:r>
      <w:r>
        <w:rPr>
          <w:rFonts w:ascii="Times New Roman" w:hAnsi="Times New Roman" w:cs="Times New Roman"/>
          <w:color w:val="000000"/>
        </w:rPr>
        <w:t xml:space="preserve"> </w:t>
      </w:r>
      <w:r w:rsidRPr="00081C30">
        <w:rPr>
          <w:rFonts w:ascii="Times New Roman" w:hAnsi="Times New Roman" w:cs="Times New Roman"/>
          <w:color w:val="000000"/>
        </w:rPr>
        <w:t>mokslo metus.</w:t>
      </w:r>
    </w:p>
    <w:p w14:paraId="7914F8A2" w14:textId="67F13956" w:rsidR="00C02FE2" w:rsidRPr="00183A44" w:rsidRDefault="00EF4A94" w:rsidP="00893AC4">
      <w:pPr>
        <w:autoSpaceDE w:val="0"/>
        <w:autoSpaceDN w:val="0"/>
        <w:adjustRightInd w:val="0"/>
        <w:spacing w:after="0" w:line="276" w:lineRule="auto"/>
        <w:ind w:firstLine="567"/>
        <w:jc w:val="both"/>
        <w:rPr>
          <w:rFonts w:ascii="Times New Roman" w:hAnsi="Times New Roman" w:cs="Times New Roman"/>
          <w:b/>
        </w:rPr>
      </w:pPr>
      <w:r w:rsidRPr="00183A44">
        <w:rPr>
          <w:rFonts w:ascii="Times New Roman" w:hAnsi="Times New Roman" w:cs="Times New Roman"/>
        </w:rPr>
        <w:t>16</w:t>
      </w:r>
      <w:r w:rsidR="00E91F62" w:rsidRPr="00183A44">
        <w:rPr>
          <w:rFonts w:ascii="Times New Roman" w:hAnsi="Times New Roman" w:cs="Times New Roman"/>
        </w:rPr>
        <w:t>.14</w:t>
      </w:r>
      <w:r w:rsidR="00C02FE2" w:rsidRPr="00183A44">
        <w:rPr>
          <w:rFonts w:ascii="Times New Roman" w:hAnsi="Times New Roman" w:cs="Times New Roman"/>
        </w:rPr>
        <w:t xml:space="preserve">. </w:t>
      </w:r>
      <w:r w:rsidR="00C02FE2" w:rsidRPr="00183A44">
        <w:rPr>
          <w:rFonts w:ascii="Times New Roman" w:hAnsi="Times New Roman" w:cs="Times New Roman"/>
          <w:b/>
        </w:rPr>
        <w:t>dėl mokinių individualios pažangos</w:t>
      </w:r>
      <w:r w:rsidR="001C05C7" w:rsidRPr="00183A44">
        <w:rPr>
          <w:rFonts w:ascii="Times New Roman" w:hAnsi="Times New Roman" w:cs="Times New Roman"/>
          <w:b/>
        </w:rPr>
        <w:t xml:space="preserve"> steb</w:t>
      </w:r>
      <w:r w:rsidR="00C02FE2" w:rsidRPr="00183A44">
        <w:rPr>
          <w:rFonts w:ascii="Times New Roman" w:hAnsi="Times New Roman" w:cs="Times New Roman"/>
          <w:b/>
        </w:rPr>
        <w:t>ėjimo ir fiksavimo</w:t>
      </w:r>
      <w:r w:rsidR="001C05C7" w:rsidRPr="00183A44">
        <w:rPr>
          <w:rFonts w:ascii="Times New Roman" w:hAnsi="Times New Roman" w:cs="Times New Roman"/>
          <w:b/>
        </w:rPr>
        <w:t>:</w:t>
      </w:r>
    </w:p>
    <w:p w14:paraId="123729CB" w14:textId="129B1056" w:rsidR="001C05C7" w:rsidRPr="00183A44" w:rsidRDefault="00EF4A94" w:rsidP="00893AC4">
      <w:pPr>
        <w:autoSpaceDE w:val="0"/>
        <w:autoSpaceDN w:val="0"/>
        <w:adjustRightInd w:val="0"/>
        <w:spacing w:after="0" w:line="276" w:lineRule="auto"/>
        <w:ind w:firstLine="567"/>
        <w:jc w:val="both"/>
        <w:rPr>
          <w:rFonts w:ascii="Times New Roman" w:hAnsi="Times New Roman" w:cs="Times New Roman"/>
        </w:rPr>
      </w:pPr>
      <w:r w:rsidRPr="00183A44">
        <w:rPr>
          <w:rFonts w:ascii="Times New Roman" w:hAnsi="Times New Roman" w:cs="Times New Roman"/>
        </w:rPr>
        <w:t>16</w:t>
      </w:r>
      <w:r w:rsidR="00E91F62" w:rsidRPr="00183A44">
        <w:rPr>
          <w:rFonts w:ascii="Times New Roman" w:hAnsi="Times New Roman" w:cs="Times New Roman"/>
        </w:rPr>
        <w:t>.14</w:t>
      </w:r>
      <w:r w:rsidR="001C05C7" w:rsidRPr="00183A44">
        <w:rPr>
          <w:rFonts w:ascii="Times New Roman" w:hAnsi="Times New Roman" w:cs="Times New Roman"/>
        </w:rPr>
        <w:t>.1. mokinys duomenis apie mokymosi pasiekimus, mokymosi lūkesčius fiksuoja MIP elektroninėje formoje</w:t>
      </w:r>
      <w:r w:rsidR="00455525" w:rsidRPr="00183A44">
        <w:rPr>
          <w:rFonts w:ascii="Times New Roman" w:hAnsi="Times New Roman" w:cs="Times New Roman"/>
        </w:rPr>
        <w:t>,</w:t>
      </w:r>
      <w:r w:rsidR="001C05C7" w:rsidRPr="00183A44">
        <w:rPr>
          <w:rFonts w:ascii="Times New Roman" w:hAnsi="Times New Roman" w:cs="Times New Roman"/>
        </w:rPr>
        <w:t xml:space="preserve"> </w:t>
      </w:r>
      <w:r w:rsidR="0057634F" w:rsidRPr="00183A44">
        <w:rPr>
          <w:rFonts w:ascii="Times New Roman" w:hAnsi="Times New Roman" w:cs="Times New Roman"/>
        </w:rPr>
        <w:t>Google</w:t>
      </w:r>
      <w:r w:rsidR="001C05C7" w:rsidRPr="00183A44">
        <w:rPr>
          <w:rFonts w:ascii="Times New Roman" w:hAnsi="Times New Roman" w:cs="Times New Roman"/>
        </w:rPr>
        <w:t xml:space="preserve"> darbo aplinkoje;</w:t>
      </w:r>
    </w:p>
    <w:p w14:paraId="78C7B367" w14:textId="31094FC3" w:rsidR="001C05C7" w:rsidRPr="00183A44" w:rsidRDefault="00EF4A94" w:rsidP="00893AC4">
      <w:pPr>
        <w:autoSpaceDE w:val="0"/>
        <w:autoSpaceDN w:val="0"/>
        <w:adjustRightInd w:val="0"/>
        <w:spacing w:after="0" w:line="276" w:lineRule="auto"/>
        <w:ind w:firstLine="567"/>
        <w:jc w:val="both"/>
        <w:rPr>
          <w:rFonts w:ascii="Times New Roman" w:hAnsi="Times New Roman" w:cs="Times New Roman"/>
        </w:rPr>
      </w:pPr>
      <w:r w:rsidRPr="00183A44">
        <w:rPr>
          <w:rFonts w:ascii="Times New Roman" w:hAnsi="Times New Roman" w:cs="Times New Roman"/>
        </w:rPr>
        <w:t>16</w:t>
      </w:r>
      <w:r w:rsidR="00E91F62" w:rsidRPr="00183A44">
        <w:rPr>
          <w:rFonts w:ascii="Times New Roman" w:hAnsi="Times New Roman" w:cs="Times New Roman"/>
        </w:rPr>
        <w:t>.14</w:t>
      </w:r>
      <w:r w:rsidR="00AC0835" w:rsidRPr="00183A44">
        <w:rPr>
          <w:rFonts w:ascii="Times New Roman" w:hAnsi="Times New Roman" w:cs="Times New Roman"/>
        </w:rPr>
        <w:t xml:space="preserve">.2. </w:t>
      </w:r>
      <w:r w:rsidR="001C05C7" w:rsidRPr="00183A44">
        <w:rPr>
          <w:rFonts w:ascii="Times New Roman" w:hAnsi="Times New Roman" w:cs="Times New Roman"/>
        </w:rPr>
        <w:t xml:space="preserve">mokinio individualios pažangos stebėjimas ir fiksavimas atliekamas </w:t>
      </w:r>
      <w:r w:rsidR="001C05C7" w:rsidRPr="00183A44">
        <w:rPr>
          <w:rFonts w:ascii="Times New Roman" w:eastAsia="Times New Roman" w:hAnsi="Times New Roman" w:cs="Times New Roman"/>
        </w:rPr>
        <w:t>vadovaujantis Gimnazijos direktoriaus 202</w:t>
      </w:r>
      <w:r w:rsidR="00562691" w:rsidRPr="00183A44">
        <w:rPr>
          <w:rFonts w:ascii="Times New Roman" w:eastAsia="Times New Roman" w:hAnsi="Times New Roman" w:cs="Times New Roman"/>
        </w:rPr>
        <w:t>0</w:t>
      </w:r>
      <w:r w:rsidR="001C05C7" w:rsidRPr="00183A44">
        <w:rPr>
          <w:rFonts w:ascii="Times New Roman" w:eastAsia="Times New Roman" w:hAnsi="Times New Roman" w:cs="Times New Roman"/>
        </w:rPr>
        <w:t xml:space="preserve"> m. </w:t>
      </w:r>
      <w:r w:rsidR="00562691" w:rsidRPr="00183A44">
        <w:rPr>
          <w:rFonts w:ascii="Times New Roman" w:eastAsia="Times New Roman" w:hAnsi="Times New Roman" w:cs="Times New Roman"/>
        </w:rPr>
        <w:t>gruodžio 22</w:t>
      </w:r>
      <w:r w:rsidR="001C05C7" w:rsidRPr="00183A44">
        <w:rPr>
          <w:rFonts w:ascii="Times New Roman" w:eastAsia="Times New Roman" w:hAnsi="Times New Roman" w:cs="Times New Roman"/>
        </w:rPr>
        <w:t xml:space="preserve"> d. įsakymu Nr. V</w:t>
      </w:r>
      <w:r w:rsidR="00562691" w:rsidRPr="00183A44">
        <w:rPr>
          <w:rFonts w:ascii="Times New Roman" w:eastAsia="Times New Roman" w:hAnsi="Times New Roman" w:cs="Times New Roman"/>
        </w:rPr>
        <w:t>1-182</w:t>
      </w:r>
      <w:r w:rsidR="001C05C7" w:rsidRPr="00183A44">
        <w:rPr>
          <w:rFonts w:ascii="Times New Roman" w:eastAsia="Times New Roman" w:hAnsi="Times New Roman" w:cs="Times New Roman"/>
        </w:rPr>
        <w:t xml:space="preserve"> „Dėl </w:t>
      </w:r>
      <w:r w:rsidR="00562691" w:rsidRPr="00183A44">
        <w:rPr>
          <w:rFonts w:ascii="Times New Roman" w:eastAsia="Times New Roman" w:hAnsi="Times New Roman" w:cs="Times New Roman"/>
        </w:rPr>
        <w:t>Jonavos Jeronimo Ralio</w:t>
      </w:r>
      <w:r w:rsidR="001C05C7" w:rsidRPr="00183A44">
        <w:rPr>
          <w:rFonts w:ascii="Times New Roman" w:eastAsia="Times New Roman" w:hAnsi="Times New Roman" w:cs="Times New Roman"/>
        </w:rPr>
        <w:t xml:space="preserve"> gimnazijos mokinių individualios pažangos stebėjimo ir fiksavimo tvarkos aprašo patvirtinimo“</w:t>
      </w:r>
      <w:r w:rsidR="006E645B" w:rsidRPr="00183A44">
        <w:rPr>
          <w:rFonts w:ascii="Times New Roman" w:eastAsia="Times New Roman" w:hAnsi="Times New Roman" w:cs="Times New Roman"/>
        </w:rPr>
        <w:t xml:space="preserve"> (1 priedas).</w:t>
      </w:r>
    </w:p>
    <w:p w14:paraId="355BC361" w14:textId="3E35E5E6"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17</w:t>
      </w:r>
      <w:r w:rsidR="4844CC8C" w:rsidRPr="00183A44">
        <w:rPr>
          <w:rFonts w:ascii="Times New Roman" w:eastAsia="Times New Roman" w:hAnsi="Times New Roman" w:cs="Times New Roman"/>
        </w:rPr>
        <w:t>. Gimnazijoje ugdymo procesui organizuoti sudaromas tvarkaraštis. Jame numatoma klasei skirtų pamokų organizavimo seka per dieną, savaitę. Pamokų tvarkaraštis sudaromas pusmečiams ir gali būti pertvarkomas, atsižvelgiant į ugdymo procesui keliamus uždavinius:</w:t>
      </w:r>
    </w:p>
    <w:p w14:paraId="29ED2DDE" w14:textId="5E4C823A" w:rsidR="00265AB7"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17</w:t>
      </w:r>
      <w:r w:rsidR="4844CC8C" w:rsidRPr="00183A44">
        <w:rPr>
          <w:rFonts w:ascii="Times New Roman" w:eastAsia="Times New Roman" w:hAnsi="Times New Roman" w:cs="Times New Roman"/>
        </w:rPr>
        <w:t>.1. pagal poreikį pamokų tvarkaraštyje numatyt</w:t>
      </w:r>
      <w:r w:rsidR="00735019" w:rsidRPr="00183A44">
        <w:rPr>
          <w:rFonts w:ascii="Times New Roman" w:eastAsia="Times New Roman" w:hAnsi="Times New Roman" w:cs="Times New Roman"/>
        </w:rPr>
        <w:t>os</w:t>
      </w:r>
      <w:r w:rsidR="00C92301" w:rsidRPr="00183A44">
        <w:rPr>
          <w:rFonts w:ascii="Times New Roman" w:eastAsia="Times New Roman" w:hAnsi="Times New Roman" w:cs="Times New Roman"/>
        </w:rPr>
        <w:t xml:space="preserve"> (ką darome)</w:t>
      </w:r>
      <w:r w:rsidR="4844CC8C" w:rsidRPr="00183A44">
        <w:rPr>
          <w:rFonts w:ascii="Times New Roman" w:eastAsia="Times New Roman" w:hAnsi="Times New Roman" w:cs="Times New Roman"/>
        </w:rPr>
        <w:t xml:space="preserve"> iš eilės, viena po kitos, dvi to paties dalyko pamokos</w:t>
      </w:r>
      <w:r w:rsidR="00735019" w:rsidRPr="00183A44">
        <w:rPr>
          <w:rFonts w:ascii="Times New Roman" w:eastAsia="Times New Roman" w:hAnsi="Times New Roman" w:cs="Times New Roman"/>
        </w:rPr>
        <w:t>:</w:t>
      </w:r>
    </w:p>
    <w:tbl>
      <w:tblPr>
        <w:tblStyle w:val="Lentelstinklelis"/>
        <w:tblW w:w="0" w:type="auto"/>
        <w:tblInd w:w="679" w:type="dxa"/>
        <w:tblLook w:val="04A0" w:firstRow="1" w:lastRow="0" w:firstColumn="1" w:lastColumn="0" w:noHBand="0" w:noVBand="1"/>
      </w:tblPr>
      <w:tblGrid>
        <w:gridCol w:w="2972"/>
        <w:gridCol w:w="992"/>
      </w:tblGrid>
      <w:tr w:rsidR="00735019" w:rsidRPr="00183A44" w14:paraId="24E52477" w14:textId="77777777" w:rsidTr="00470700">
        <w:tc>
          <w:tcPr>
            <w:tcW w:w="2972" w:type="dxa"/>
            <w:shd w:val="clear" w:color="auto" w:fill="C1F0C7" w:themeFill="accent3" w:themeFillTint="33"/>
          </w:tcPr>
          <w:p w14:paraId="6E0A9998" w14:textId="3A280B7F" w:rsidR="00735019" w:rsidRPr="00183A44" w:rsidRDefault="00735019" w:rsidP="071FBFC9">
            <w:pPr>
              <w:jc w:val="both"/>
              <w:rPr>
                <w:rFonts w:ascii="Times New Roman" w:hAnsi="Times New Roman" w:cs="Times New Roman"/>
                <w:b/>
                <w:bCs/>
              </w:rPr>
            </w:pPr>
            <w:r w:rsidRPr="00183A44">
              <w:rPr>
                <w:rFonts w:ascii="Times New Roman" w:hAnsi="Times New Roman" w:cs="Times New Roman"/>
                <w:b/>
                <w:bCs/>
              </w:rPr>
              <w:t>Dalykas</w:t>
            </w:r>
          </w:p>
        </w:tc>
        <w:tc>
          <w:tcPr>
            <w:tcW w:w="992" w:type="dxa"/>
            <w:shd w:val="clear" w:color="auto" w:fill="C1F0C7" w:themeFill="accent3" w:themeFillTint="33"/>
          </w:tcPr>
          <w:p w14:paraId="27B34EDC" w14:textId="3E80379A" w:rsidR="00735019" w:rsidRPr="00183A44" w:rsidRDefault="00735019" w:rsidP="071FBFC9">
            <w:pPr>
              <w:jc w:val="both"/>
              <w:rPr>
                <w:rFonts w:ascii="Times New Roman" w:hAnsi="Times New Roman" w:cs="Times New Roman"/>
                <w:b/>
                <w:bCs/>
              </w:rPr>
            </w:pPr>
            <w:r w:rsidRPr="00183A44">
              <w:rPr>
                <w:rFonts w:ascii="Times New Roman" w:hAnsi="Times New Roman" w:cs="Times New Roman"/>
                <w:b/>
                <w:bCs/>
              </w:rPr>
              <w:t>Klasės</w:t>
            </w:r>
          </w:p>
        </w:tc>
      </w:tr>
      <w:tr w:rsidR="00735019" w:rsidRPr="00183A44" w14:paraId="6E52917C" w14:textId="77777777" w:rsidTr="00470700">
        <w:tc>
          <w:tcPr>
            <w:tcW w:w="2972" w:type="dxa"/>
          </w:tcPr>
          <w:p w14:paraId="05B4BB35" w14:textId="11DECBF7" w:rsidR="00735019" w:rsidRPr="00183A44" w:rsidRDefault="00735019" w:rsidP="071FBFC9">
            <w:pPr>
              <w:jc w:val="both"/>
              <w:rPr>
                <w:rFonts w:ascii="Times New Roman" w:hAnsi="Times New Roman" w:cs="Times New Roman"/>
              </w:rPr>
            </w:pPr>
            <w:r w:rsidRPr="00183A44">
              <w:rPr>
                <w:rFonts w:ascii="Times New Roman" w:hAnsi="Times New Roman" w:cs="Times New Roman"/>
              </w:rPr>
              <w:t>Lietuvių kalba ir literatūra</w:t>
            </w:r>
          </w:p>
        </w:tc>
        <w:tc>
          <w:tcPr>
            <w:tcW w:w="992" w:type="dxa"/>
          </w:tcPr>
          <w:p w14:paraId="017E88CB" w14:textId="19CB7892" w:rsidR="00735019" w:rsidRPr="00183A44" w:rsidRDefault="00735019" w:rsidP="071FBFC9">
            <w:pPr>
              <w:jc w:val="both"/>
              <w:rPr>
                <w:rFonts w:ascii="Times New Roman" w:hAnsi="Times New Roman" w:cs="Times New Roman"/>
              </w:rPr>
            </w:pPr>
            <w:r w:rsidRPr="00183A44">
              <w:rPr>
                <w:rFonts w:ascii="Times New Roman" w:hAnsi="Times New Roman" w:cs="Times New Roman"/>
              </w:rPr>
              <w:t>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735019" w:rsidRPr="00183A44" w14:paraId="5CFDDF85" w14:textId="77777777" w:rsidTr="00470700">
        <w:tc>
          <w:tcPr>
            <w:tcW w:w="2972" w:type="dxa"/>
          </w:tcPr>
          <w:p w14:paraId="70A435A9" w14:textId="0A39BDFE" w:rsidR="00735019" w:rsidRPr="00183A44" w:rsidRDefault="00735019" w:rsidP="071FBFC9">
            <w:pPr>
              <w:jc w:val="both"/>
              <w:rPr>
                <w:rFonts w:ascii="Times New Roman" w:hAnsi="Times New Roman" w:cs="Times New Roman"/>
              </w:rPr>
            </w:pPr>
            <w:r w:rsidRPr="00183A44">
              <w:rPr>
                <w:rFonts w:ascii="Times New Roman" w:hAnsi="Times New Roman" w:cs="Times New Roman"/>
              </w:rPr>
              <w:t>Matematika</w:t>
            </w:r>
          </w:p>
        </w:tc>
        <w:tc>
          <w:tcPr>
            <w:tcW w:w="992" w:type="dxa"/>
          </w:tcPr>
          <w:p w14:paraId="66AB8443" w14:textId="1B9F577F" w:rsidR="00735019" w:rsidRPr="00183A44" w:rsidRDefault="00735019" w:rsidP="071FBFC9">
            <w:pPr>
              <w:jc w:val="both"/>
              <w:rPr>
                <w:rFonts w:ascii="Times New Roman" w:hAnsi="Times New Roman" w:cs="Times New Roman"/>
              </w:rPr>
            </w:pPr>
            <w:r w:rsidRPr="00183A44">
              <w:rPr>
                <w:rFonts w:ascii="Times New Roman" w:hAnsi="Times New Roman" w:cs="Times New Roman"/>
              </w:rPr>
              <w:t>II</w:t>
            </w:r>
            <w:r w:rsidR="00F22CD4" w:rsidRPr="00183A44">
              <w:rPr>
                <w:rFonts w:ascii="Times New Roman" w:hAnsi="Times New Roman" w:cs="Times New Roman"/>
              </w:rPr>
              <w:t>–</w:t>
            </w:r>
            <w:r w:rsidRPr="00183A44">
              <w:rPr>
                <w:rFonts w:ascii="Times New Roman" w:hAnsi="Times New Roman" w:cs="Times New Roman"/>
              </w:rPr>
              <w:t>IV</w:t>
            </w:r>
          </w:p>
        </w:tc>
      </w:tr>
      <w:tr w:rsidR="00735019" w:rsidRPr="00183A44" w14:paraId="1127185F" w14:textId="77777777" w:rsidTr="00470700">
        <w:tc>
          <w:tcPr>
            <w:tcW w:w="2972" w:type="dxa"/>
          </w:tcPr>
          <w:p w14:paraId="1274E1B6" w14:textId="789A4384" w:rsidR="00735019" w:rsidRPr="00183A44" w:rsidRDefault="00735019" w:rsidP="071FBFC9">
            <w:pPr>
              <w:jc w:val="both"/>
              <w:rPr>
                <w:rFonts w:ascii="Times New Roman" w:hAnsi="Times New Roman" w:cs="Times New Roman"/>
              </w:rPr>
            </w:pPr>
            <w:r w:rsidRPr="00183A44">
              <w:rPr>
                <w:rFonts w:ascii="Times New Roman" w:hAnsi="Times New Roman" w:cs="Times New Roman"/>
              </w:rPr>
              <w:t>Užsienio kalba I</w:t>
            </w:r>
          </w:p>
        </w:tc>
        <w:tc>
          <w:tcPr>
            <w:tcW w:w="992" w:type="dxa"/>
          </w:tcPr>
          <w:p w14:paraId="2903C847" w14:textId="6787396C" w:rsidR="00735019" w:rsidRPr="00183A44" w:rsidRDefault="00735019" w:rsidP="071FBFC9">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161A13E1" w14:textId="77777777" w:rsidTr="00470700">
        <w:tc>
          <w:tcPr>
            <w:tcW w:w="2972" w:type="dxa"/>
          </w:tcPr>
          <w:p w14:paraId="23DEC06B" w14:textId="3DA9005C" w:rsidR="0095687E" w:rsidRPr="00183A44" w:rsidRDefault="0095687E" w:rsidP="0095687E">
            <w:pPr>
              <w:jc w:val="both"/>
              <w:rPr>
                <w:rFonts w:ascii="Times New Roman" w:hAnsi="Times New Roman" w:cs="Times New Roman"/>
              </w:rPr>
            </w:pPr>
            <w:r w:rsidRPr="00183A44">
              <w:rPr>
                <w:rFonts w:ascii="Times New Roman" w:hAnsi="Times New Roman" w:cs="Times New Roman"/>
              </w:rPr>
              <w:t>Informatika</w:t>
            </w:r>
          </w:p>
        </w:tc>
        <w:tc>
          <w:tcPr>
            <w:tcW w:w="992" w:type="dxa"/>
          </w:tcPr>
          <w:p w14:paraId="33887C6C" w14:textId="6A9A0068"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330A79BB" w14:textId="77777777" w:rsidTr="00470700">
        <w:tc>
          <w:tcPr>
            <w:tcW w:w="2972" w:type="dxa"/>
          </w:tcPr>
          <w:p w14:paraId="01794DA6" w14:textId="455E85FB" w:rsidR="0095687E" w:rsidRPr="00183A44" w:rsidRDefault="0095687E" w:rsidP="0095687E">
            <w:pPr>
              <w:jc w:val="both"/>
              <w:rPr>
                <w:rFonts w:ascii="Times New Roman" w:hAnsi="Times New Roman" w:cs="Times New Roman"/>
              </w:rPr>
            </w:pPr>
            <w:r w:rsidRPr="00183A44">
              <w:rPr>
                <w:rFonts w:ascii="Times New Roman" w:hAnsi="Times New Roman" w:cs="Times New Roman"/>
              </w:rPr>
              <w:t>Biologija</w:t>
            </w:r>
          </w:p>
        </w:tc>
        <w:tc>
          <w:tcPr>
            <w:tcW w:w="992" w:type="dxa"/>
          </w:tcPr>
          <w:p w14:paraId="25A4818B" w14:textId="1515F352"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79717751" w14:textId="77777777" w:rsidTr="00470700">
        <w:tc>
          <w:tcPr>
            <w:tcW w:w="2972" w:type="dxa"/>
          </w:tcPr>
          <w:p w14:paraId="299821E1" w14:textId="5E6AA9E5" w:rsidR="0095687E" w:rsidRPr="00183A44" w:rsidRDefault="0095687E" w:rsidP="0095687E">
            <w:pPr>
              <w:jc w:val="both"/>
              <w:rPr>
                <w:rFonts w:ascii="Times New Roman" w:hAnsi="Times New Roman" w:cs="Times New Roman"/>
              </w:rPr>
            </w:pPr>
            <w:r w:rsidRPr="00183A44">
              <w:rPr>
                <w:rFonts w:ascii="Times New Roman" w:hAnsi="Times New Roman" w:cs="Times New Roman"/>
              </w:rPr>
              <w:t>Fizika</w:t>
            </w:r>
          </w:p>
        </w:tc>
        <w:tc>
          <w:tcPr>
            <w:tcW w:w="992" w:type="dxa"/>
          </w:tcPr>
          <w:p w14:paraId="4C587AF2" w14:textId="39448BE6"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49E4B6B8" w14:textId="77777777" w:rsidTr="00470700">
        <w:tc>
          <w:tcPr>
            <w:tcW w:w="2972" w:type="dxa"/>
          </w:tcPr>
          <w:p w14:paraId="10FB63BA" w14:textId="024CEBBB" w:rsidR="0095687E" w:rsidRPr="00183A44" w:rsidRDefault="0095687E" w:rsidP="0095687E">
            <w:pPr>
              <w:jc w:val="both"/>
              <w:rPr>
                <w:rFonts w:ascii="Times New Roman" w:hAnsi="Times New Roman" w:cs="Times New Roman"/>
              </w:rPr>
            </w:pPr>
            <w:r w:rsidRPr="00183A44">
              <w:rPr>
                <w:rFonts w:ascii="Times New Roman" w:hAnsi="Times New Roman" w:cs="Times New Roman"/>
              </w:rPr>
              <w:t xml:space="preserve">Chemija </w:t>
            </w:r>
          </w:p>
        </w:tc>
        <w:tc>
          <w:tcPr>
            <w:tcW w:w="992" w:type="dxa"/>
          </w:tcPr>
          <w:p w14:paraId="172D8F72" w14:textId="4969115A"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23C96910" w14:textId="77777777" w:rsidTr="00470700">
        <w:tc>
          <w:tcPr>
            <w:tcW w:w="2972" w:type="dxa"/>
          </w:tcPr>
          <w:p w14:paraId="6642946C" w14:textId="125D24F9" w:rsidR="0095687E" w:rsidRPr="00183A44" w:rsidRDefault="0095687E" w:rsidP="0095687E">
            <w:pPr>
              <w:jc w:val="both"/>
              <w:rPr>
                <w:rFonts w:ascii="Times New Roman" w:hAnsi="Times New Roman" w:cs="Times New Roman"/>
              </w:rPr>
            </w:pPr>
            <w:r w:rsidRPr="00183A44">
              <w:rPr>
                <w:rFonts w:ascii="Times New Roman" w:hAnsi="Times New Roman" w:cs="Times New Roman"/>
              </w:rPr>
              <w:t>Geografija</w:t>
            </w:r>
          </w:p>
        </w:tc>
        <w:tc>
          <w:tcPr>
            <w:tcW w:w="992" w:type="dxa"/>
          </w:tcPr>
          <w:p w14:paraId="2344DC70" w14:textId="41A44361"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5CAED6DA" w14:textId="77777777" w:rsidTr="00470700">
        <w:tc>
          <w:tcPr>
            <w:tcW w:w="2972" w:type="dxa"/>
          </w:tcPr>
          <w:p w14:paraId="00D06362" w14:textId="16E0EDB9" w:rsidR="0095687E" w:rsidRPr="00183A44" w:rsidRDefault="0095687E" w:rsidP="0095687E">
            <w:pPr>
              <w:jc w:val="both"/>
              <w:rPr>
                <w:rFonts w:ascii="Times New Roman" w:hAnsi="Times New Roman" w:cs="Times New Roman"/>
              </w:rPr>
            </w:pPr>
            <w:r w:rsidRPr="00183A44">
              <w:rPr>
                <w:rFonts w:ascii="Times New Roman" w:hAnsi="Times New Roman" w:cs="Times New Roman"/>
              </w:rPr>
              <w:t xml:space="preserve">Istorija </w:t>
            </w:r>
          </w:p>
        </w:tc>
        <w:tc>
          <w:tcPr>
            <w:tcW w:w="992" w:type="dxa"/>
          </w:tcPr>
          <w:p w14:paraId="55814E8A" w14:textId="51F079C1"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118A0222" w14:textId="77777777" w:rsidTr="00470700">
        <w:tc>
          <w:tcPr>
            <w:tcW w:w="2972" w:type="dxa"/>
          </w:tcPr>
          <w:p w14:paraId="4EF53176" w14:textId="430CFDE4" w:rsidR="0095687E" w:rsidRPr="00183A44" w:rsidRDefault="0095687E" w:rsidP="0095687E">
            <w:pPr>
              <w:jc w:val="both"/>
              <w:rPr>
                <w:rFonts w:ascii="Times New Roman" w:hAnsi="Times New Roman" w:cs="Times New Roman"/>
              </w:rPr>
            </w:pPr>
            <w:r w:rsidRPr="00183A44">
              <w:rPr>
                <w:rFonts w:ascii="Times New Roman" w:hAnsi="Times New Roman" w:cs="Times New Roman"/>
              </w:rPr>
              <w:t xml:space="preserve">Ekonomika </w:t>
            </w:r>
          </w:p>
        </w:tc>
        <w:tc>
          <w:tcPr>
            <w:tcW w:w="992" w:type="dxa"/>
          </w:tcPr>
          <w:p w14:paraId="2F775F26" w14:textId="54D3BC63"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30871B1D" w14:textId="77777777" w:rsidTr="00470700">
        <w:tc>
          <w:tcPr>
            <w:tcW w:w="2972" w:type="dxa"/>
          </w:tcPr>
          <w:p w14:paraId="76809735" w14:textId="3690019E" w:rsidR="0095687E" w:rsidRPr="00183A44" w:rsidRDefault="0095687E" w:rsidP="0095687E">
            <w:pPr>
              <w:jc w:val="both"/>
              <w:rPr>
                <w:rFonts w:ascii="Times New Roman" w:hAnsi="Times New Roman" w:cs="Times New Roman"/>
              </w:rPr>
            </w:pPr>
            <w:r w:rsidRPr="00183A44">
              <w:rPr>
                <w:rFonts w:ascii="Times New Roman" w:hAnsi="Times New Roman" w:cs="Times New Roman"/>
              </w:rPr>
              <w:t>Dailė</w:t>
            </w:r>
          </w:p>
        </w:tc>
        <w:tc>
          <w:tcPr>
            <w:tcW w:w="992" w:type="dxa"/>
          </w:tcPr>
          <w:p w14:paraId="3E35C9AF" w14:textId="40E877E1"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61FCCCF8" w14:textId="77777777" w:rsidTr="00470700">
        <w:tc>
          <w:tcPr>
            <w:tcW w:w="2972" w:type="dxa"/>
          </w:tcPr>
          <w:p w14:paraId="4A27E786" w14:textId="3BD1479B" w:rsidR="0095687E" w:rsidRPr="00183A44" w:rsidRDefault="0095687E" w:rsidP="0095687E">
            <w:pPr>
              <w:jc w:val="both"/>
              <w:rPr>
                <w:rFonts w:ascii="Times New Roman" w:hAnsi="Times New Roman" w:cs="Times New Roman"/>
              </w:rPr>
            </w:pPr>
            <w:r w:rsidRPr="00183A44">
              <w:rPr>
                <w:rFonts w:ascii="Times New Roman" w:hAnsi="Times New Roman" w:cs="Times New Roman"/>
              </w:rPr>
              <w:t>Muzika</w:t>
            </w:r>
          </w:p>
        </w:tc>
        <w:tc>
          <w:tcPr>
            <w:tcW w:w="992" w:type="dxa"/>
          </w:tcPr>
          <w:p w14:paraId="77E9DE29" w14:textId="41F19296"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22D79029" w14:textId="77777777" w:rsidTr="00470700">
        <w:tc>
          <w:tcPr>
            <w:tcW w:w="2972" w:type="dxa"/>
          </w:tcPr>
          <w:p w14:paraId="3A502C85" w14:textId="4C2F3F9F" w:rsidR="0095687E" w:rsidRPr="00183A44" w:rsidRDefault="0095687E" w:rsidP="0095687E">
            <w:pPr>
              <w:jc w:val="both"/>
              <w:rPr>
                <w:rFonts w:ascii="Times New Roman" w:hAnsi="Times New Roman" w:cs="Times New Roman"/>
              </w:rPr>
            </w:pPr>
            <w:r w:rsidRPr="00183A44">
              <w:rPr>
                <w:rFonts w:ascii="Times New Roman" w:hAnsi="Times New Roman" w:cs="Times New Roman"/>
              </w:rPr>
              <w:t>Teatras</w:t>
            </w:r>
          </w:p>
        </w:tc>
        <w:tc>
          <w:tcPr>
            <w:tcW w:w="992" w:type="dxa"/>
          </w:tcPr>
          <w:p w14:paraId="30C8CFC5" w14:textId="441BC632" w:rsidR="0095687E" w:rsidRPr="00183A44" w:rsidRDefault="0095687E" w:rsidP="0095687E">
            <w:pPr>
              <w:jc w:val="both"/>
              <w:rPr>
                <w:rFonts w:ascii="Times New Roman" w:hAnsi="Times New Roman" w:cs="Times New Roman"/>
              </w:rPr>
            </w:pPr>
            <w:r w:rsidRPr="00183A44">
              <w:rPr>
                <w:rFonts w:ascii="Times New Roman" w:hAnsi="Times New Roman" w:cs="Times New Roman"/>
              </w:rPr>
              <w:t>III</w:t>
            </w:r>
            <w:r w:rsidR="00F22CD4" w:rsidRPr="00183A44">
              <w:rPr>
                <w:rFonts w:ascii="Times New Roman" w:hAnsi="Times New Roman" w:cs="Times New Roman"/>
              </w:rPr>
              <w:t>–</w:t>
            </w:r>
            <w:r w:rsidRPr="00183A44">
              <w:rPr>
                <w:rFonts w:ascii="Times New Roman" w:hAnsi="Times New Roman" w:cs="Times New Roman"/>
              </w:rPr>
              <w:t xml:space="preserve">IV </w:t>
            </w:r>
          </w:p>
        </w:tc>
      </w:tr>
      <w:tr w:rsidR="0095687E" w:rsidRPr="00183A44" w14:paraId="2A268112" w14:textId="77777777" w:rsidTr="00470700">
        <w:tc>
          <w:tcPr>
            <w:tcW w:w="2972" w:type="dxa"/>
          </w:tcPr>
          <w:p w14:paraId="2B521118" w14:textId="72BFBEDA" w:rsidR="0095687E" w:rsidRPr="00183A44" w:rsidRDefault="0095687E" w:rsidP="071FBFC9">
            <w:pPr>
              <w:jc w:val="both"/>
              <w:rPr>
                <w:rFonts w:ascii="Times New Roman" w:hAnsi="Times New Roman" w:cs="Times New Roman"/>
              </w:rPr>
            </w:pPr>
            <w:r w:rsidRPr="00183A44">
              <w:rPr>
                <w:rFonts w:ascii="Times New Roman" w:hAnsi="Times New Roman" w:cs="Times New Roman"/>
              </w:rPr>
              <w:t>Taikomosios technologijos</w:t>
            </w:r>
          </w:p>
        </w:tc>
        <w:tc>
          <w:tcPr>
            <w:tcW w:w="992" w:type="dxa"/>
          </w:tcPr>
          <w:p w14:paraId="0666A076" w14:textId="2BDF21A4" w:rsidR="0095687E" w:rsidRPr="00183A44" w:rsidRDefault="0095687E" w:rsidP="071FBFC9">
            <w:pPr>
              <w:jc w:val="both"/>
              <w:rPr>
                <w:rFonts w:ascii="Times New Roman" w:hAnsi="Times New Roman" w:cs="Times New Roman"/>
              </w:rPr>
            </w:pPr>
            <w:r w:rsidRPr="00183A44">
              <w:rPr>
                <w:rFonts w:ascii="Times New Roman" w:hAnsi="Times New Roman" w:cs="Times New Roman"/>
              </w:rPr>
              <w:t>II</w:t>
            </w:r>
            <w:r w:rsidR="00F22CD4" w:rsidRPr="00183A44">
              <w:rPr>
                <w:rFonts w:ascii="Times New Roman" w:hAnsi="Times New Roman" w:cs="Times New Roman"/>
              </w:rPr>
              <w:t>–</w:t>
            </w:r>
            <w:r w:rsidRPr="00183A44">
              <w:rPr>
                <w:rFonts w:ascii="Times New Roman" w:hAnsi="Times New Roman" w:cs="Times New Roman"/>
              </w:rPr>
              <w:t>III</w:t>
            </w:r>
          </w:p>
        </w:tc>
      </w:tr>
      <w:tr w:rsidR="0095687E" w:rsidRPr="00183A44" w14:paraId="153933E0" w14:textId="77777777" w:rsidTr="00470700">
        <w:tc>
          <w:tcPr>
            <w:tcW w:w="2972" w:type="dxa"/>
          </w:tcPr>
          <w:p w14:paraId="22325DD7" w14:textId="5110EFD6" w:rsidR="0095687E" w:rsidRPr="00183A44" w:rsidRDefault="0095687E" w:rsidP="071FBFC9">
            <w:pPr>
              <w:jc w:val="both"/>
              <w:rPr>
                <w:rFonts w:ascii="Times New Roman" w:hAnsi="Times New Roman" w:cs="Times New Roman"/>
              </w:rPr>
            </w:pPr>
            <w:r w:rsidRPr="00183A44">
              <w:rPr>
                <w:rFonts w:ascii="Times New Roman" w:hAnsi="Times New Roman" w:cs="Times New Roman"/>
              </w:rPr>
              <w:t>Fizinis ugdymas</w:t>
            </w:r>
          </w:p>
        </w:tc>
        <w:tc>
          <w:tcPr>
            <w:tcW w:w="992" w:type="dxa"/>
          </w:tcPr>
          <w:p w14:paraId="0146D3D5" w14:textId="4EA00883" w:rsidR="0095687E" w:rsidRPr="00183A44" w:rsidRDefault="0095687E" w:rsidP="071FBFC9">
            <w:pPr>
              <w:jc w:val="both"/>
              <w:rPr>
                <w:rFonts w:ascii="Times New Roman" w:hAnsi="Times New Roman" w:cs="Times New Roman"/>
              </w:rPr>
            </w:pPr>
            <w:r w:rsidRPr="00183A44">
              <w:rPr>
                <w:rFonts w:ascii="Times New Roman" w:hAnsi="Times New Roman" w:cs="Times New Roman"/>
              </w:rPr>
              <w:t>II</w:t>
            </w:r>
            <w:r w:rsidR="00F22CD4" w:rsidRPr="00183A44">
              <w:rPr>
                <w:rFonts w:ascii="Times New Roman" w:hAnsi="Times New Roman" w:cs="Times New Roman"/>
              </w:rPr>
              <w:t>–</w:t>
            </w:r>
            <w:r w:rsidRPr="00183A44">
              <w:rPr>
                <w:rFonts w:ascii="Times New Roman" w:hAnsi="Times New Roman" w:cs="Times New Roman"/>
              </w:rPr>
              <w:t>IV</w:t>
            </w:r>
          </w:p>
        </w:tc>
      </w:tr>
    </w:tbl>
    <w:p w14:paraId="473C3543" w14:textId="77777777" w:rsidR="00470700" w:rsidRPr="00183A44" w:rsidRDefault="00470700" w:rsidP="00893AC4">
      <w:pPr>
        <w:spacing w:after="0"/>
        <w:ind w:firstLine="567"/>
        <w:jc w:val="both"/>
        <w:rPr>
          <w:rFonts w:ascii="Times New Roman" w:eastAsia="Times New Roman" w:hAnsi="Times New Roman" w:cs="Times New Roman"/>
        </w:rPr>
      </w:pPr>
    </w:p>
    <w:p w14:paraId="3D4A82C3" w14:textId="1D76934A"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17</w:t>
      </w:r>
      <w:r w:rsidR="4844CC8C" w:rsidRPr="00183A44">
        <w:rPr>
          <w:rFonts w:ascii="Times New Roman" w:eastAsia="Times New Roman" w:hAnsi="Times New Roman" w:cs="Times New Roman"/>
        </w:rPr>
        <w:t xml:space="preserve">.2. mokiniams, besimokantiems pagal pagrindinio ugdymo programos antrąją dalį, sudarant tvarkaraštį nepaliekama pamokos trukmės laiko tarpų tarp pamokų. </w:t>
      </w:r>
    </w:p>
    <w:p w14:paraId="045BBAA2" w14:textId="22B199AE"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18</w:t>
      </w:r>
      <w:r w:rsidR="4844CC8C" w:rsidRPr="00183A44">
        <w:rPr>
          <w:rFonts w:ascii="Times New Roman" w:eastAsia="Times New Roman" w:hAnsi="Times New Roman" w:cs="Times New Roman"/>
        </w:rPr>
        <w:t>. Gimnazija intensyvi</w:t>
      </w:r>
      <w:r w:rsidR="00273A0D" w:rsidRPr="00183A44">
        <w:rPr>
          <w:rFonts w:ascii="Times New Roman" w:eastAsia="Times New Roman" w:hAnsi="Times New Roman" w:cs="Times New Roman"/>
        </w:rPr>
        <w:t>na Taikomųjų technologijų pamokas II gimnazijos klasėse, išdėstydama jas I pusmetyje.</w:t>
      </w:r>
      <w:r w:rsidR="4844CC8C" w:rsidRPr="00183A44">
        <w:rPr>
          <w:rFonts w:ascii="Times New Roman" w:eastAsia="Times New Roman" w:hAnsi="Times New Roman" w:cs="Times New Roman"/>
        </w:rPr>
        <w:t xml:space="preserve"> Intensyvindama ugdymo procesą, Gimnazija atsižvelgia į Higienos normą</w:t>
      </w:r>
      <w:r w:rsidR="00C92301" w:rsidRPr="00183A44">
        <w:rPr>
          <w:rFonts w:ascii="Times New Roman" w:eastAsia="Times New Roman" w:hAnsi="Times New Roman" w:cs="Times New Roman"/>
        </w:rPr>
        <w:t>.</w:t>
      </w:r>
    </w:p>
    <w:p w14:paraId="6D4CD906" w14:textId="674E9242"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color w:val="000000" w:themeColor="text1"/>
        </w:rPr>
        <w:t>19</w:t>
      </w:r>
      <w:r w:rsidR="4844CC8C" w:rsidRPr="00183A44">
        <w:rPr>
          <w:rFonts w:ascii="Times New Roman" w:eastAsia="Times New Roman" w:hAnsi="Times New Roman" w:cs="Times New Roman"/>
          <w:color w:val="000000" w:themeColor="text1"/>
        </w:rPr>
        <w:t xml:space="preserve">. Įgyvendinant pagrindinio ugdymo programos antrąją dalį, </w:t>
      </w:r>
      <w:r w:rsidR="4844CC8C" w:rsidRPr="00183A44">
        <w:rPr>
          <w:rFonts w:ascii="Times New Roman" w:eastAsia="Times New Roman" w:hAnsi="Times New Roman" w:cs="Times New Roman"/>
        </w:rPr>
        <w:t>–</w:t>
      </w:r>
      <w:r w:rsidR="4844CC8C" w:rsidRPr="00183A44">
        <w:rPr>
          <w:rFonts w:ascii="Times New Roman" w:eastAsia="Times New Roman" w:hAnsi="Times New Roman" w:cs="Times New Roman"/>
          <w:color w:val="000000" w:themeColor="text1"/>
        </w:rPr>
        <w:t xml:space="preserve"> I gimnazijos klasių mokiniams organizuojamas privalomas pilietiškumo ir gynybos įgūdžių kursas (toliau – PGĮK), kurį veda Lietuvos šaulių sąjunga. Įgyvendinant </w:t>
      </w:r>
      <w:r w:rsidR="4844CC8C" w:rsidRPr="00183A44">
        <w:rPr>
          <w:rFonts w:ascii="Times New Roman" w:eastAsia="Times New Roman" w:hAnsi="Times New Roman" w:cs="Times New Roman"/>
        </w:rPr>
        <w:t>PGĮK</w:t>
      </w:r>
      <w:r w:rsidR="00B5058D" w:rsidRPr="00183A44">
        <w:rPr>
          <w:rFonts w:ascii="Times New Roman" w:eastAsia="Times New Roman" w:hAnsi="Times New Roman" w:cs="Times New Roman"/>
          <w:color w:val="000000" w:themeColor="text1"/>
        </w:rPr>
        <w:t>:</w:t>
      </w:r>
    </w:p>
    <w:p w14:paraId="2A39BCEA" w14:textId="07B3F136"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19</w:t>
      </w:r>
      <w:r w:rsidR="4844CC8C" w:rsidRPr="00183A44">
        <w:rPr>
          <w:rFonts w:ascii="Times New Roman" w:eastAsia="Times New Roman" w:hAnsi="Times New Roman" w:cs="Times New Roman"/>
        </w:rPr>
        <w:t xml:space="preserve">.1.  skiriamos 3 ugdymo dienos 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 Kursas planuojamas 2026 metų </w:t>
      </w:r>
      <w:r w:rsidR="00562691" w:rsidRPr="00183A44">
        <w:rPr>
          <w:rFonts w:ascii="Times New Roman" w:eastAsia="Times New Roman" w:hAnsi="Times New Roman" w:cs="Times New Roman"/>
        </w:rPr>
        <w:t>birželio mėn.</w:t>
      </w:r>
      <w:r w:rsidR="4844CC8C" w:rsidRPr="00183A44">
        <w:rPr>
          <w:rFonts w:ascii="Times New Roman" w:eastAsia="Times New Roman" w:hAnsi="Times New Roman" w:cs="Times New Roman"/>
        </w:rPr>
        <w:t>;</w:t>
      </w:r>
    </w:p>
    <w:p w14:paraId="0DD67967" w14:textId="341D67F1"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19</w:t>
      </w:r>
      <w:r w:rsidR="4844CC8C" w:rsidRPr="00183A44">
        <w:rPr>
          <w:rFonts w:ascii="Times New Roman" w:eastAsia="Times New Roman" w:hAnsi="Times New Roman" w:cs="Times New Roman"/>
        </w:rPr>
        <w:t xml:space="preserve">.2. mokiniai ir jų tėvai (globėjai, rūpintojai) supažindinami su PGĮK tikslais, veiklomis, organizavimo ypatumais iš anksto; </w:t>
      </w:r>
    </w:p>
    <w:p w14:paraId="7BBBA999" w14:textId="11D401D8"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19</w:t>
      </w:r>
      <w:r w:rsidR="4844CC8C" w:rsidRPr="00183A44">
        <w:rPr>
          <w:rFonts w:ascii="Times New Roman" w:eastAsia="Times New Roman" w:hAnsi="Times New Roman" w:cs="Times New Roman"/>
        </w:rPr>
        <w:t>.3. mokinys gali būti atleidžiamas mokyklos vadovo sprendimu nuo dalyvavimo PGĮK:</w:t>
      </w:r>
    </w:p>
    <w:p w14:paraId="27314575" w14:textId="424E77FD" w:rsidR="00265AB7"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19</w:t>
      </w:r>
      <w:r w:rsidR="4844CC8C" w:rsidRPr="00183A44">
        <w:rPr>
          <w:rFonts w:ascii="Times New Roman" w:eastAsia="Times New Roman" w:hAnsi="Times New Roman" w:cs="Times New Roman"/>
        </w:rPr>
        <w:t>.3.1. jeigu yra gautas tėvų (globėjų, rūpintojų) prašymas dėl atleidimo dėl objektyvių priežasčių (liga, trauma, nelaimė ir kt.). Atleistam mokiniui sudaroma galimybė dalyvauti PGĮK kitais mokslo metais;</w:t>
      </w:r>
    </w:p>
    <w:p w14:paraId="4C881CA3" w14:textId="33CA7A29" w:rsidR="00265AB7" w:rsidRPr="00183A44" w:rsidRDefault="00EF4A9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19</w:t>
      </w:r>
      <w:r w:rsidR="00B5058D" w:rsidRPr="00183A44">
        <w:rPr>
          <w:rFonts w:ascii="Times New Roman" w:eastAsia="Times New Roman" w:hAnsi="Times New Roman" w:cs="Times New Roman"/>
        </w:rPr>
        <w:t>.3.2.</w:t>
      </w:r>
      <w:r w:rsidR="4844CC8C" w:rsidRPr="00183A44">
        <w:rPr>
          <w:rFonts w:ascii="Times New Roman" w:eastAsia="Times New Roman" w:hAnsi="Times New Roman" w:cs="Times New Roman"/>
        </w:rPr>
        <w:t xml:space="preserve"> jeigu yra gauta asmens sveikatos priežiūros įstaigos gydytojų konsultacinės komisijos </w:t>
      </w:r>
      <w:r w:rsidR="00B5058D" w:rsidRPr="00183A44">
        <w:rPr>
          <w:rFonts w:ascii="Times New Roman" w:eastAsia="Times New Roman" w:hAnsi="Times New Roman" w:cs="Times New Roman"/>
        </w:rPr>
        <w:t>rekomendacija atleisti nuo PGĮK;</w:t>
      </w:r>
    </w:p>
    <w:p w14:paraId="5BE24F2C" w14:textId="323B527B" w:rsidR="00E91F62" w:rsidRPr="00183A44" w:rsidRDefault="00EF4A9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19</w:t>
      </w:r>
      <w:r w:rsidR="00E91F62" w:rsidRPr="00183A44">
        <w:rPr>
          <w:rFonts w:ascii="Times New Roman" w:eastAsia="Times New Roman" w:hAnsi="Times New Roman" w:cs="Times New Roman"/>
        </w:rPr>
        <w:t>.4. PGĮK dalyvaujančių mokinių grupei Gimnazijos direktorius skiria lydintį asmenį.</w:t>
      </w:r>
    </w:p>
    <w:p w14:paraId="3E110952" w14:textId="6A24E0C7" w:rsidR="00470700" w:rsidRPr="00183A44" w:rsidRDefault="4844CC8C" w:rsidP="0066097D">
      <w:pPr>
        <w:spacing w:after="0"/>
        <w:ind w:firstLine="1247"/>
        <w:jc w:val="both"/>
        <w:rPr>
          <w:rFonts w:ascii="Times New Roman" w:eastAsia="Times New Roman" w:hAnsi="Times New Roman" w:cs="Times New Roman"/>
          <w:b/>
          <w:bCs/>
        </w:rPr>
      </w:pPr>
      <w:r w:rsidRPr="00183A44">
        <w:rPr>
          <w:rFonts w:ascii="Times New Roman" w:eastAsia="Times New Roman" w:hAnsi="Times New Roman" w:cs="Times New Roman"/>
        </w:rPr>
        <w:t xml:space="preserve"> </w:t>
      </w:r>
    </w:p>
    <w:p w14:paraId="50AEA9CC" w14:textId="36EA8B39" w:rsidR="00265AB7" w:rsidRPr="00183A44" w:rsidRDefault="4844CC8C" w:rsidP="0058582A">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TREČIASIS S</w:t>
      </w:r>
      <w:r w:rsidR="007C0BD0" w:rsidRPr="00183A44">
        <w:rPr>
          <w:rFonts w:ascii="Times New Roman" w:eastAsia="Times New Roman" w:hAnsi="Times New Roman" w:cs="Times New Roman"/>
          <w:b/>
          <w:bCs/>
        </w:rPr>
        <w:t>KIRSNIS</w:t>
      </w:r>
    </w:p>
    <w:p w14:paraId="050732A7" w14:textId="53CA1E7F" w:rsidR="00265AB7" w:rsidRPr="00183A44" w:rsidRDefault="4844CC8C" w:rsidP="0058582A">
      <w:pPr>
        <w:spacing w:after="0" w:line="240" w:lineRule="auto"/>
        <w:jc w:val="center"/>
        <w:rPr>
          <w:rFonts w:ascii="Times New Roman" w:eastAsia="Times New Roman" w:hAnsi="Times New Roman" w:cs="Times New Roman"/>
          <w:b/>
          <w:bCs/>
        </w:rPr>
      </w:pPr>
      <w:r w:rsidRPr="00183A44">
        <w:rPr>
          <w:rFonts w:ascii="Times New Roman" w:eastAsia="Times New Roman" w:hAnsi="Times New Roman" w:cs="Times New Roman"/>
          <w:b/>
          <w:bCs/>
        </w:rPr>
        <w:t>MOKYMOSI KRŪVIO REGULIAVIMAS</w:t>
      </w:r>
    </w:p>
    <w:p w14:paraId="4E3A1155" w14:textId="77777777" w:rsidR="007F4E3F" w:rsidRPr="00183A44" w:rsidRDefault="007F4E3F" w:rsidP="071FBFC9">
      <w:pPr>
        <w:spacing w:after="0"/>
        <w:jc w:val="center"/>
        <w:rPr>
          <w:rFonts w:ascii="Times New Roman" w:hAnsi="Times New Roman" w:cs="Times New Roman"/>
        </w:rPr>
      </w:pPr>
    </w:p>
    <w:p w14:paraId="107528E6" w14:textId="04375143" w:rsidR="00265AB7" w:rsidRPr="00183A44" w:rsidRDefault="00E91F6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0</w:t>
      </w:r>
      <w:r w:rsidR="4844CC8C" w:rsidRPr="00183A44">
        <w:rPr>
          <w:rFonts w:ascii="Times New Roman" w:eastAsia="Times New Roman" w:hAnsi="Times New Roman" w:cs="Times New Roman"/>
        </w:rPr>
        <w:t>. Reguliuojant mokinių mokymosi krūvius, Gimnazijos</w:t>
      </w:r>
      <w:r w:rsidR="00B5058D" w:rsidRPr="00183A44">
        <w:rPr>
          <w:rFonts w:ascii="Times New Roman" w:eastAsia="Times New Roman" w:hAnsi="Times New Roman" w:cs="Times New Roman"/>
        </w:rPr>
        <w:t xml:space="preserve"> direktoriaus paskirtas asmuo –</w:t>
      </w:r>
      <w:r w:rsidR="4844CC8C" w:rsidRPr="00183A44">
        <w:rPr>
          <w:rFonts w:ascii="Times New Roman" w:eastAsia="Times New Roman" w:hAnsi="Times New Roman" w:cs="Times New Roman"/>
        </w:rPr>
        <w:t xml:space="preserve"> direktoriaus pavaduotojas ugdymui</w:t>
      </w:r>
      <w:r w:rsidR="00D41FF3"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 xml:space="preserve"> organizuoja mokinių mokymosi krūvio ir skiriamų namų darbų, atsiskaitomųjų darbų stebėseną bei kontrolę, užtikrina, kad mokymosi krūvis atitiktų teisės aktų reikalavimus, priima sprendimus mokinių mokymosi krūviui reguliuoti: </w:t>
      </w:r>
    </w:p>
    <w:p w14:paraId="7B651B06" w14:textId="663A16CC" w:rsidR="00265AB7" w:rsidRPr="00183A44" w:rsidRDefault="00E91F62"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0</w:t>
      </w:r>
      <w:r w:rsidR="4844CC8C" w:rsidRPr="00183A44">
        <w:rPr>
          <w:rFonts w:ascii="Times New Roman" w:eastAsia="Times New Roman" w:hAnsi="Times New Roman" w:cs="Times New Roman"/>
        </w:rPr>
        <w:t xml:space="preserve">.1. kartu su Metodine taryba organizuoja mokytojų bendradarbiavimą sprendžiant mokinių mokymosi motyvacijos ir krūvio optimizavimo klausimus; </w:t>
      </w:r>
    </w:p>
    <w:p w14:paraId="502BFF31" w14:textId="7D47AEB6" w:rsidR="00265AB7" w:rsidRPr="00183A44" w:rsidRDefault="00E91F62"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0</w:t>
      </w:r>
      <w:r w:rsidR="4844CC8C" w:rsidRPr="00183A44">
        <w:rPr>
          <w:rFonts w:ascii="Times New Roman" w:eastAsia="Times New Roman" w:hAnsi="Times New Roman" w:cs="Times New Roman"/>
        </w:rPr>
        <w:t>.2. vykdo atsiskaitomųjų darbų planavimo, derinimo, atlikimo dažnumo reguliavimo ir trukmės stebėseną:</w:t>
      </w:r>
    </w:p>
    <w:p w14:paraId="159F8DE0" w14:textId="0CF35217" w:rsidR="00265AB7" w:rsidRPr="00183A44" w:rsidRDefault="00E91F62"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0</w:t>
      </w:r>
      <w:r w:rsidR="4844CC8C" w:rsidRPr="00183A44">
        <w:rPr>
          <w:rFonts w:ascii="Times New Roman" w:eastAsia="Times New Roman" w:hAnsi="Times New Roman" w:cs="Times New Roman"/>
        </w:rPr>
        <w:t>.2.1 atsiskaitomieji darbai neatliekami iš karto po mokinių ligos, atostogų, šventinių dienų</w:t>
      </w:r>
      <w:r w:rsidR="4844CC8C" w:rsidRPr="00183A44">
        <w:rPr>
          <w:rFonts w:ascii="Times New Roman" w:eastAsia="Times New Roman" w:hAnsi="Times New Roman" w:cs="Times New Roman"/>
          <w:color w:val="000000" w:themeColor="text1"/>
        </w:rPr>
        <w:t>;</w:t>
      </w:r>
    </w:p>
    <w:p w14:paraId="475E3DF6" w14:textId="526B2C8F" w:rsidR="00265AB7" w:rsidRPr="00183A44" w:rsidRDefault="00E91F62"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color w:val="000000" w:themeColor="text1"/>
        </w:rPr>
        <w:t>2</w:t>
      </w:r>
      <w:r w:rsidR="00EF4A94" w:rsidRPr="00183A44">
        <w:rPr>
          <w:rFonts w:ascii="Times New Roman" w:eastAsia="Times New Roman" w:hAnsi="Times New Roman" w:cs="Times New Roman"/>
          <w:color w:val="000000" w:themeColor="text1"/>
        </w:rPr>
        <w:t>0</w:t>
      </w:r>
      <w:r w:rsidR="4844CC8C" w:rsidRPr="00183A44">
        <w:rPr>
          <w:rFonts w:ascii="Times New Roman" w:eastAsia="Times New Roman" w:hAnsi="Times New Roman" w:cs="Times New Roman"/>
          <w:color w:val="000000" w:themeColor="text1"/>
        </w:rPr>
        <w:t>.2.2. planuojant klasei skirtų atsiskaitomųjų darbų intensyvumą per dieną ir savaitę, numatomas pakankamas laikas jiems pasirengti;</w:t>
      </w:r>
    </w:p>
    <w:p w14:paraId="2DEEA404" w14:textId="4955C7DF" w:rsidR="00265AB7" w:rsidRPr="00183A44" w:rsidRDefault="00E91F62" w:rsidP="00893AC4">
      <w:pPr>
        <w:shd w:val="clear" w:color="auto" w:fill="FFFFFF" w:themeFill="background1"/>
        <w:spacing w:after="0"/>
        <w:ind w:firstLine="567"/>
        <w:jc w:val="both"/>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2</w:t>
      </w:r>
      <w:r w:rsidR="00EF4A94" w:rsidRPr="00183A44">
        <w:rPr>
          <w:rFonts w:ascii="Times New Roman" w:eastAsia="Times New Roman" w:hAnsi="Times New Roman" w:cs="Times New Roman"/>
          <w:color w:val="000000" w:themeColor="text1"/>
        </w:rPr>
        <w:t>0</w:t>
      </w:r>
      <w:r w:rsidR="4844CC8C" w:rsidRPr="00183A44">
        <w:rPr>
          <w:rFonts w:ascii="Times New Roman" w:eastAsia="Times New Roman" w:hAnsi="Times New Roman" w:cs="Times New Roman"/>
          <w:color w:val="000000" w:themeColor="text1"/>
        </w:rPr>
        <w:t xml:space="preserve">.2.3. atsiskaitomųjų darbų užduotys ir įvertinimai grąžinami </w:t>
      </w:r>
      <w:r w:rsidR="000E57D1" w:rsidRPr="00183A44">
        <w:rPr>
          <w:rFonts w:ascii="Times New Roman" w:eastAsia="Times New Roman" w:hAnsi="Times New Roman" w:cs="Times New Roman"/>
          <w:color w:val="000000" w:themeColor="text1"/>
        </w:rPr>
        <w:t>mokiniams ne vėliau kaip per 10 darbo dienų. K</w:t>
      </w:r>
      <w:r w:rsidR="4844CC8C" w:rsidRPr="00183A44">
        <w:rPr>
          <w:rFonts w:ascii="Times New Roman" w:eastAsia="Times New Roman" w:hAnsi="Times New Roman" w:cs="Times New Roman"/>
          <w:color w:val="000000" w:themeColor="text1"/>
        </w:rPr>
        <w:t>ilus klausimų mokiniams ir jų tėvams (globėjams, rūpintojams), jei jie to pageidauja, sudaromos sąlygos išsamiai susipažinti su individualaus darbo stiprybėmis ir trūkumais;</w:t>
      </w:r>
    </w:p>
    <w:p w14:paraId="1C4AEAB3" w14:textId="4D6F781A" w:rsidR="00562691" w:rsidRPr="00183A44" w:rsidRDefault="000E57D1" w:rsidP="00893AC4">
      <w:pPr>
        <w:pStyle w:val="Default"/>
        <w:spacing w:line="276" w:lineRule="auto"/>
        <w:ind w:firstLine="567"/>
        <w:jc w:val="both"/>
      </w:pPr>
      <w:r w:rsidRPr="00183A44">
        <w:rPr>
          <w:rFonts w:eastAsia="Times New Roman"/>
          <w:color w:val="000000" w:themeColor="text1"/>
        </w:rPr>
        <w:t>2</w:t>
      </w:r>
      <w:r w:rsidR="00EF4A94" w:rsidRPr="00183A44">
        <w:rPr>
          <w:rFonts w:eastAsia="Times New Roman"/>
          <w:color w:val="000000" w:themeColor="text1"/>
        </w:rPr>
        <w:t>0</w:t>
      </w:r>
      <w:r w:rsidRPr="00183A44">
        <w:rPr>
          <w:rFonts w:eastAsia="Times New Roman"/>
          <w:color w:val="000000" w:themeColor="text1"/>
        </w:rPr>
        <w:t xml:space="preserve">.2.4. </w:t>
      </w:r>
      <w:r w:rsidR="002F4634" w:rsidRPr="00183A44">
        <w:rPr>
          <w:rFonts w:eastAsia="Times New Roman"/>
          <w:color w:val="000000" w:themeColor="text1"/>
        </w:rPr>
        <w:t xml:space="preserve">kontrolinių ir atsiskaitomųjų darbų organizavimas reglamentuojamas </w:t>
      </w:r>
      <w:r w:rsidR="00562691" w:rsidRPr="00183A44">
        <w:rPr>
          <w:rFonts w:eastAsia="Times New Roman"/>
        </w:rPr>
        <w:t>g</w:t>
      </w:r>
      <w:r w:rsidRPr="00183A44">
        <w:rPr>
          <w:rFonts w:eastAsia="Times New Roman"/>
        </w:rPr>
        <w:t xml:space="preserve">imnazijos </w:t>
      </w:r>
      <w:r w:rsidR="002F4634" w:rsidRPr="00183A44">
        <w:rPr>
          <w:rFonts w:eastAsia="Times New Roman"/>
        </w:rPr>
        <w:t xml:space="preserve">direktoriaus </w:t>
      </w:r>
      <w:r w:rsidR="00562691" w:rsidRPr="00183A44">
        <w:rPr>
          <w:rFonts w:eastAsia="Times New Roman"/>
        </w:rPr>
        <w:t xml:space="preserve">patvirtintu 2024 m. rugsėjo 6 d. įsakymu Nr. V1-218 </w:t>
      </w:r>
      <w:r w:rsidR="00562691" w:rsidRPr="00183A44">
        <w:t xml:space="preserve">„Dėl </w:t>
      </w:r>
      <w:r w:rsidR="00562691" w:rsidRPr="00183A44">
        <w:rPr>
          <w:bCs/>
        </w:rPr>
        <w:t>Jonavos Jeronimo Ralio gimnazijos mokinių pasiekimų vertinimo ir pažangos vertinimo tvarkos aprašo patvirtinimo“</w:t>
      </w:r>
      <w:r w:rsidR="0024515F" w:rsidRPr="00183A44">
        <w:rPr>
          <w:bCs/>
        </w:rPr>
        <w:t xml:space="preserve"> ( 9 priedas)</w:t>
      </w:r>
      <w:r w:rsidR="00452C0E" w:rsidRPr="00183A44">
        <w:rPr>
          <w:rFonts w:eastAsia="Times New Roman"/>
        </w:rPr>
        <w:t>;</w:t>
      </w:r>
    </w:p>
    <w:p w14:paraId="2016AA09" w14:textId="723F2570" w:rsidR="00265AB7" w:rsidRPr="00183A44" w:rsidRDefault="00E91F62"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0</w:t>
      </w:r>
      <w:r w:rsidR="4844CC8C" w:rsidRPr="00183A44">
        <w:rPr>
          <w:rFonts w:ascii="Times New Roman" w:eastAsia="Times New Roman" w:hAnsi="Times New Roman" w:cs="Times New Roman"/>
        </w:rPr>
        <w:t>.3. vykdo užduočių, skiriamų atlikti namuose, tikslingumo, trukmės, atsižvelgiant į mokinių amžių stebėseną.</w:t>
      </w:r>
    </w:p>
    <w:p w14:paraId="7B1AF080" w14:textId="49E11C41" w:rsidR="00265AB7" w:rsidRPr="00183A44" w:rsidRDefault="000E57D1"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1</w:t>
      </w:r>
      <w:r w:rsidR="4844CC8C" w:rsidRPr="00183A44">
        <w:rPr>
          <w:rFonts w:ascii="Times New Roman" w:eastAsia="Times New Roman" w:hAnsi="Times New Roman" w:cs="Times New Roman"/>
        </w:rPr>
        <w:t>. Namų darbų užduotis mokytojai skiria atsižvelgdami į klasės mokslumą, į individualių mokinių savybes, diferencijuoja pagal mokinių gebėjimus:</w:t>
      </w:r>
    </w:p>
    <w:p w14:paraId="34E27DD0" w14:textId="61FA63E6" w:rsidR="00265AB7" w:rsidRPr="00183A44" w:rsidRDefault="000E57D1" w:rsidP="00893AC4">
      <w:pPr>
        <w:shd w:val="clear" w:color="auto" w:fill="FFFFFF" w:themeFill="background1"/>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1</w:t>
      </w:r>
      <w:r w:rsidR="4844CC8C" w:rsidRPr="00183A44">
        <w:rPr>
          <w:rFonts w:ascii="Times New Roman" w:eastAsia="Times New Roman" w:hAnsi="Times New Roman" w:cs="Times New Roman"/>
        </w:rPr>
        <w:t>.1. turintiems mokymosi motyvaciją, itin gabiems mokiniams skiriamos kūrybinės, kriti</w:t>
      </w:r>
      <w:r w:rsidR="00B5058D" w:rsidRPr="00183A44">
        <w:rPr>
          <w:rFonts w:ascii="Times New Roman" w:eastAsia="Times New Roman" w:hAnsi="Times New Roman" w:cs="Times New Roman"/>
        </w:rPr>
        <w:t xml:space="preserve">nį mąstymą ugdančios, gebėjimą </w:t>
      </w:r>
      <w:r w:rsidR="4844CC8C" w:rsidRPr="00183A44">
        <w:rPr>
          <w:rFonts w:ascii="Times New Roman" w:eastAsia="Times New Roman" w:hAnsi="Times New Roman" w:cs="Times New Roman"/>
        </w:rPr>
        <w:t>analizuoti ir vertinti informacinius šaltinius lavinančios užduotys;</w:t>
      </w:r>
    </w:p>
    <w:p w14:paraId="60903D6C" w14:textId="2BC3E588" w:rsidR="00265AB7" w:rsidRPr="00183A44" w:rsidRDefault="000E57D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EF4A94" w:rsidRPr="00183A44">
        <w:rPr>
          <w:rFonts w:ascii="Times New Roman" w:eastAsia="Times New Roman" w:hAnsi="Times New Roman" w:cs="Times New Roman"/>
        </w:rPr>
        <w:t>1</w:t>
      </w:r>
      <w:r w:rsidR="4844CC8C" w:rsidRPr="00183A44">
        <w:rPr>
          <w:rFonts w:ascii="Times New Roman" w:eastAsia="Times New Roman" w:hAnsi="Times New Roman" w:cs="Times New Roman"/>
        </w:rPr>
        <w:t xml:space="preserve">.2. neturintiems mokymosi motyvacijos, mokymosi sunkumų turintiems mokiniams skiriamos užduotys, padedančios stiprinti savigarbą, įtvirtinti gautas žinias, šalinti mokymosi spragas; </w:t>
      </w:r>
    </w:p>
    <w:p w14:paraId="10E5BBC0" w14:textId="3994638C"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2</w:t>
      </w:r>
      <w:r w:rsidR="00EF4A94" w:rsidRPr="00183A44">
        <w:rPr>
          <w:rFonts w:ascii="Times New Roman" w:eastAsia="Times New Roman" w:hAnsi="Times New Roman" w:cs="Times New Roman"/>
        </w:rPr>
        <w:t>1</w:t>
      </w:r>
      <w:r w:rsidR="4844CC8C" w:rsidRPr="00183A44">
        <w:rPr>
          <w:rFonts w:ascii="Times New Roman" w:eastAsia="Times New Roman" w:hAnsi="Times New Roman" w:cs="Times New Roman"/>
        </w:rPr>
        <w:t>.3. vidutinis laikas visų dalykų namų darbams pagrindinio ugdymo antrame koncentre ir viduriniame ugdyme neturėtų viršyti 120 min.</w:t>
      </w:r>
      <w:r w:rsidR="4844CC8C" w:rsidRPr="00183A44">
        <w:rPr>
          <w:rFonts w:ascii="Times New Roman" w:eastAsia="Times New Roman" w:hAnsi="Times New Roman" w:cs="Times New Roman"/>
          <w:b/>
          <w:bCs/>
        </w:rPr>
        <w:t xml:space="preserve"> </w:t>
      </w:r>
      <w:r w:rsidR="4844CC8C" w:rsidRPr="00183A44">
        <w:rPr>
          <w:rFonts w:ascii="Times New Roman" w:eastAsia="Times New Roman" w:hAnsi="Times New Roman" w:cs="Times New Roman"/>
        </w:rPr>
        <w:t>Siekiant mažinti mokinių laiką, praleistą prie ekranų, atliekant namų užduotis įsivertinama būtinybė užduotis skirti elektroninėse aplinkose. Atsižvelgiant į individualius mokinių poreikius namų darbams skirtas laikas gali didėti, bet ne daugiau</w:t>
      </w:r>
      <w:r w:rsidR="00E91F62" w:rsidRPr="00183A44">
        <w:rPr>
          <w:rFonts w:ascii="Times New Roman" w:eastAsia="Times New Roman" w:hAnsi="Times New Roman" w:cs="Times New Roman"/>
        </w:rPr>
        <w:t xml:space="preserve"> nei 20 procentų nurodyto laiko.</w:t>
      </w:r>
    </w:p>
    <w:p w14:paraId="3889C9B1" w14:textId="403E3D3F" w:rsidR="00265AB7" w:rsidRPr="00183A44" w:rsidRDefault="4844CC8C" w:rsidP="071FBFC9">
      <w:pPr>
        <w:spacing w:after="0"/>
        <w:ind w:firstLine="1276"/>
        <w:jc w:val="both"/>
        <w:rPr>
          <w:rFonts w:ascii="Times New Roman" w:hAnsi="Times New Roman" w:cs="Times New Roman"/>
        </w:rPr>
      </w:pPr>
      <w:r w:rsidRPr="00183A44">
        <w:rPr>
          <w:rFonts w:ascii="Times New Roman" w:eastAsia="Times New Roman" w:hAnsi="Times New Roman" w:cs="Times New Roman"/>
        </w:rPr>
        <w:t xml:space="preserve"> </w:t>
      </w:r>
    </w:p>
    <w:p w14:paraId="219088BB" w14:textId="3F3C0DEB"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KETVIRTASIS SKIRSNIS</w:t>
      </w:r>
    </w:p>
    <w:p w14:paraId="43F1B98D" w14:textId="5C5391C7"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MOKYMOSI IR ŠVIETIMO PAGALBOS TEIKIMAS</w:t>
      </w:r>
    </w:p>
    <w:p w14:paraId="6C4FF5AD" w14:textId="7C2C1E94" w:rsidR="00265AB7" w:rsidRPr="00183A44" w:rsidRDefault="4844CC8C" w:rsidP="00893AC4">
      <w:pPr>
        <w:spacing w:after="0"/>
        <w:ind w:firstLine="567"/>
        <w:jc w:val="center"/>
        <w:rPr>
          <w:rFonts w:ascii="Times New Roman" w:hAnsi="Times New Roman" w:cs="Times New Roman"/>
        </w:rPr>
      </w:pPr>
      <w:r w:rsidRPr="00183A44">
        <w:rPr>
          <w:rFonts w:ascii="Times New Roman" w:eastAsia="Times New Roman" w:hAnsi="Times New Roman" w:cs="Times New Roman"/>
          <w:b/>
          <w:bCs/>
        </w:rPr>
        <w:t xml:space="preserve"> </w:t>
      </w:r>
    </w:p>
    <w:p w14:paraId="027CAD9A" w14:textId="3F871798" w:rsidR="00265AB7" w:rsidRPr="00183A44" w:rsidRDefault="002F4634" w:rsidP="00893AC4">
      <w:pPr>
        <w:spacing w:after="0"/>
        <w:ind w:firstLine="567"/>
        <w:jc w:val="both"/>
        <w:rPr>
          <w:rFonts w:ascii="Times New Roman" w:eastAsia="Times New Roman" w:hAnsi="Times New Roman" w:cs="Times New Roman"/>
          <w:highlight w:val="yellow"/>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2</w:t>
      </w:r>
      <w:r w:rsidR="1F37FE5F"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Gimnazija sudaro sąlygas kiekvienam mokiniui mokytis pagal jo galias ir siekti kuo aukštesnių pasiekimų, teikia mokymosi pagalbą kiekvienam mokiniui, kuriam ji reikalinga.</w:t>
      </w:r>
      <w:r w:rsidR="306DE028" w:rsidRPr="00183A44">
        <w:rPr>
          <w:rFonts w:ascii="Times New Roman" w:eastAsia="Times New Roman" w:hAnsi="Times New Roman" w:cs="Times New Roman"/>
        </w:rPr>
        <w:t xml:space="preserve"> </w:t>
      </w:r>
    </w:p>
    <w:p w14:paraId="7E6ABCF8" w14:textId="06D8BE4A" w:rsidR="00265AB7" w:rsidRPr="00183A44" w:rsidRDefault="002F4634"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3</w:t>
      </w:r>
      <w:r w:rsidR="4844CC8C" w:rsidRPr="00183A44">
        <w:rPr>
          <w:rFonts w:ascii="Times New Roman" w:eastAsia="Times New Roman" w:hAnsi="Times New Roman" w:cs="Times New Roman"/>
        </w:rPr>
        <w:t>.</w:t>
      </w:r>
      <w:r w:rsidR="00C92301" w:rsidRPr="00183A44">
        <w:rPr>
          <w:rFonts w:ascii="Times New Roman" w:eastAsia="Times New Roman" w:hAnsi="Times New Roman" w:cs="Times New Roman"/>
        </w:rPr>
        <w:t xml:space="preserve"> </w:t>
      </w:r>
      <w:r w:rsidR="001970D1" w:rsidRPr="00183A44">
        <w:rPr>
          <w:rFonts w:ascii="Times New Roman" w:eastAsia="Times New Roman" w:hAnsi="Times New Roman" w:cs="Times New Roman"/>
        </w:rPr>
        <w:t>S</w:t>
      </w:r>
      <w:r w:rsidR="4844CC8C" w:rsidRPr="00183A44">
        <w:rPr>
          <w:rFonts w:ascii="Times New Roman" w:eastAsia="Times New Roman" w:hAnsi="Times New Roman" w:cs="Times New Roman"/>
        </w:rPr>
        <w:t xml:space="preserve">kiriamas </w:t>
      </w:r>
      <w:r w:rsidR="00562691" w:rsidRPr="00183A44">
        <w:rPr>
          <w:rFonts w:ascii="Times New Roman" w:eastAsia="Times New Roman" w:hAnsi="Times New Roman" w:cs="Times New Roman"/>
        </w:rPr>
        <w:t>1 mėnesio</w:t>
      </w:r>
      <w:r w:rsidR="4844CC8C" w:rsidRPr="00183A44">
        <w:rPr>
          <w:rFonts w:ascii="Times New Roman" w:eastAsia="Times New Roman" w:hAnsi="Times New Roman" w:cs="Times New Roman"/>
        </w:rPr>
        <w:t xml:space="preserve"> adaptacinis laikotarpis:</w:t>
      </w:r>
    </w:p>
    <w:p w14:paraId="44A213D8" w14:textId="20EC0E12"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3</w:t>
      </w:r>
      <w:r w:rsidR="4844CC8C" w:rsidRPr="00183A44">
        <w:rPr>
          <w:rFonts w:ascii="Times New Roman" w:eastAsia="Times New Roman" w:hAnsi="Times New Roman" w:cs="Times New Roman"/>
        </w:rPr>
        <w:t xml:space="preserve">.1. I klasės mokiniams, pradedantiems pagrindinio ugdymo programos antrąją dalį; </w:t>
      </w:r>
    </w:p>
    <w:p w14:paraId="074C9F7F" w14:textId="4D19F8BC"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3</w:t>
      </w:r>
      <w:r w:rsidR="4844CC8C" w:rsidRPr="00183A44">
        <w:rPr>
          <w:rFonts w:ascii="Times New Roman" w:eastAsia="Times New Roman" w:hAnsi="Times New Roman" w:cs="Times New Roman"/>
        </w:rPr>
        <w:t>.2. naujai atvykusiems mokiniams ir ilgesnį laiką dėl ligos nedalyvavusiems ugdymo procese mokiniams;</w:t>
      </w:r>
    </w:p>
    <w:p w14:paraId="5A274928" w14:textId="4BE06754"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3</w:t>
      </w:r>
      <w:r w:rsidR="4844CC8C" w:rsidRPr="00183A44">
        <w:rPr>
          <w:rFonts w:ascii="Times New Roman" w:eastAsia="Times New Roman" w:hAnsi="Times New Roman" w:cs="Times New Roman"/>
        </w:rPr>
        <w:t>.3 adaptaciniu laikotarpiu mokiniams nerašomi neigiami įvertinimai, neskiriami kontroliniai darbai. Adaptacinė situacija aptariama  susirinkimuose su klasėje dėstančiais mokytojais.</w:t>
      </w:r>
    </w:p>
    <w:p w14:paraId="5621AAE5" w14:textId="528FFF97"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4</w:t>
      </w:r>
      <w:r w:rsidR="4844CC8C"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bCs/>
        </w:rPr>
        <w:t>Mokymosi pagalbai</w:t>
      </w:r>
      <w:r w:rsidR="4844CC8C" w:rsidRPr="00183A44">
        <w:rPr>
          <w:rFonts w:ascii="Times New Roman" w:eastAsia="Times New Roman" w:hAnsi="Times New Roman" w:cs="Times New Roman"/>
        </w:rPr>
        <w:t xml:space="preserve"> skiriamos trumpalaikės ir ilgalaikės konsultacijos. Trumpalaikių konsultacijų (trumpesnių už pamokos trukmę) dažnumas priklauso nuo kylančio mokinio mokymosi poreikio, mokymosi praradimų. Visiems dalykams (išskyrus dorinio, menų ir fizinio ugdymo) skiriama viena savaitinė valanda trumpalaikėms konsultacijoms. Jos neįskaitomos į mokinio mokymosi krūvį. Ilgalaikės (trukmė lygi pamokos trukmei) konsultacijos organizuojamos per visą Gimnazijos nustatytą mokymosi trukmės periodą ir įskaitomos į mokymosi krūvį. Sudaromas ilgalaikių konsultacijų tvarkaraštis ir skelbiamas </w:t>
      </w:r>
      <w:r w:rsidR="001970D1" w:rsidRPr="00183A44">
        <w:rPr>
          <w:rFonts w:ascii="Times New Roman" w:eastAsia="Times New Roman" w:hAnsi="Times New Roman" w:cs="Times New Roman"/>
        </w:rPr>
        <w:t xml:space="preserve">Gimnazijos internetinėje </w:t>
      </w:r>
      <w:r w:rsidR="4844CC8C" w:rsidRPr="00183A44">
        <w:rPr>
          <w:rFonts w:ascii="Times New Roman" w:eastAsia="Times New Roman" w:hAnsi="Times New Roman" w:cs="Times New Roman"/>
        </w:rPr>
        <w:t>svetainėje, el. dienyne. Mokinių tėvai (globėjai, rūpintojai) elektroniniame dienyne individualiai informuojami apie mokiniui siūlomą mokymosi pagalbą, apie mokinio daromą pažangą.</w:t>
      </w:r>
    </w:p>
    <w:p w14:paraId="394F5DC4" w14:textId="21A9629C"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 Mokymosi pagalbą mokiniui Gimnazijoje teikia dalyko mokytojai:</w:t>
      </w:r>
    </w:p>
    <w:p w14:paraId="0A1E6956" w14:textId="6E469967"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.1. mokiniui, baigusiam pagrindinio ugdymo programos pirmąją dalį ir nepasiekusiam slenkstinio pasiekimų lygmens dalyvaujant nacionaliniuose mokinių pasiekimų patikrinimuose;</w:t>
      </w:r>
    </w:p>
    <w:p w14:paraId="1642A03B" w14:textId="049BC473"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00D01B4A" w:rsidRPr="00183A44">
        <w:rPr>
          <w:rFonts w:ascii="Times New Roman" w:eastAsia="Times New Roman" w:hAnsi="Times New Roman" w:cs="Times New Roman"/>
        </w:rPr>
        <w:t xml:space="preserve">.2. </w:t>
      </w:r>
      <w:r w:rsidR="4844CC8C" w:rsidRPr="00183A44">
        <w:rPr>
          <w:rFonts w:ascii="Times New Roman" w:eastAsia="Times New Roman" w:hAnsi="Times New Roman" w:cs="Times New Roman"/>
        </w:rPr>
        <w:t>mokiniui dalyvavusiam pagrindinio ugdymo pasiekimų patikrinimuose ir nepasiekusiam vertinto dalyko slenkstinio pasiekimų lygmens;</w:t>
      </w:r>
    </w:p>
    <w:p w14:paraId="79473BED" w14:textId="3F7CF147"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.3. dėl ligos ar kitų priežasčių praleidusiam dalį pamokų;</w:t>
      </w:r>
    </w:p>
    <w:p w14:paraId="4BC79B23" w14:textId="55F112A2"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.4. gavusiam nepatenkinamą atsiskaitomųjų ar kitų užduočių įvertinimą;</w:t>
      </w:r>
    </w:p>
    <w:p w14:paraId="2CE35638" w14:textId="5F761D22"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.5. gavusiam kelis iš eilės nepatenkinamus kurio nors dalyko įvertinimus;</w:t>
      </w:r>
    </w:p>
    <w:p w14:paraId="084E1DDE" w14:textId="64DBB646"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.6. jei pasiekimų lygis (vieno ar kelių dalykų) žemesnis nei numatyta Pagrindinio ugdymo bendrosiose programose ir mokinys nedaro pažangos;</w:t>
      </w:r>
    </w:p>
    <w:p w14:paraId="5E220DFD" w14:textId="1A4A3F02"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.7. jei jo pasiekimai yra aukščiausio lygmens ir (ar) jei jis siekia domėtis pasirinkta mokymosi sritimi;</w:t>
      </w:r>
    </w:p>
    <w:p w14:paraId="76389F10" w14:textId="53066EC7" w:rsidR="00265AB7" w:rsidRPr="00183A44" w:rsidRDefault="002F4634"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.8. kitais pastebėtais mokymosi pagalbos poreikio atvejais.</w:t>
      </w:r>
    </w:p>
    <w:p w14:paraId="40DA015C" w14:textId="46CE3E0A" w:rsidR="00A85E8C" w:rsidRPr="00183A44" w:rsidRDefault="00FE7191"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26</w:t>
      </w:r>
      <w:r w:rsidR="00375A65" w:rsidRPr="00183A44">
        <w:rPr>
          <w:rFonts w:ascii="Times New Roman" w:eastAsia="Times New Roman" w:hAnsi="Times New Roman" w:cs="Times New Roman"/>
        </w:rPr>
        <w:t>.</w:t>
      </w:r>
      <w:r w:rsidRPr="00183A44">
        <w:rPr>
          <w:rFonts w:ascii="Times New Roman" w:eastAsia="Times New Roman" w:hAnsi="Times New Roman" w:cs="Times New Roman"/>
        </w:rPr>
        <w:t xml:space="preserve"> </w:t>
      </w:r>
      <w:r w:rsidR="00A85E8C" w:rsidRPr="00183A44">
        <w:rPr>
          <w:rFonts w:ascii="Times New Roman" w:eastAsia="Times New Roman" w:hAnsi="Times New Roman" w:cs="Times New Roman"/>
        </w:rPr>
        <w:t xml:space="preserve">Mokymosi pagalba mokiniams, nepasiekusiems patenkinamo pasiekimų lygio </w:t>
      </w:r>
      <w:r w:rsidR="00375A65" w:rsidRPr="00183A44">
        <w:rPr>
          <w:rFonts w:ascii="Times New Roman" w:eastAsia="Times New Roman" w:hAnsi="Times New Roman" w:cs="Times New Roman"/>
        </w:rPr>
        <w:t xml:space="preserve">dalyvaujant nacionaliniuose mokinių pasiekimų patikrinimuose ar pagrindinio ugdymo pasiekimų patikrinime ir nepasiekusiam pasiekimų patikrinime vertinto dalyko patenkinamo pasiekimų lygmens </w:t>
      </w:r>
      <w:r w:rsidR="00A85E8C" w:rsidRPr="00183A44">
        <w:rPr>
          <w:rFonts w:ascii="Times New Roman" w:eastAsia="Times New Roman" w:hAnsi="Times New Roman" w:cs="Times New Roman"/>
        </w:rPr>
        <w:t xml:space="preserve">organizuojama Jonavos rajono savivaldybės </w:t>
      </w:r>
      <w:r w:rsidR="00A85E8C" w:rsidRPr="00183A44">
        <w:rPr>
          <w:rFonts w:ascii="Times New Roman" w:hAnsi="Times New Roman" w:cs="Times New Roman"/>
          <w:lang w:eastAsia="lt-LT"/>
        </w:rPr>
        <w:t>vykdomosios institucijos (mero) nustatyta tvarka.</w:t>
      </w:r>
    </w:p>
    <w:p w14:paraId="4980436B" w14:textId="4CE78BFB" w:rsidR="001164C6" w:rsidRPr="00183A44" w:rsidRDefault="00FE7191" w:rsidP="00893AC4">
      <w:pPr>
        <w:spacing w:after="0"/>
        <w:ind w:firstLine="567"/>
        <w:jc w:val="both"/>
        <w:rPr>
          <w:rFonts w:ascii="Times New Roman" w:hAnsi="Times New Roman" w:cs="Times New Roman"/>
          <w:color w:val="EE0000"/>
          <w:shd w:val="clear" w:color="auto" w:fill="FFFFFF"/>
        </w:rPr>
      </w:pPr>
      <w:r w:rsidRPr="00183A44">
        <w:rPr>
          <w:rFonts w:ascii="Times New Roman" w:eastAsia="Times New Roman" w:hAnsi="Times New Roman" w:cs="Times New Roman"/>
        </w:rPr>
        <w:lastRenderedPageBreak/>
        <w:t>27</w:t>
      </w:r>
      <w:r w:rsidR="4844CC8C" w:rsidRPr="00183A44">
        <w:rPr>
          <w:rFonts w:ascii="Times New Roman" w:eastAsia="Times New Roman" w:hAnsi="Times New Roman" w:cs="Times New Roman"/>
        </w:rPr>
        <w:t xml:space="preserve">. Gimnazija užtikrindama sisteminės </w:t>
      </w:r>
      <w:r w:rsidR="4844CC8C" w:rsidRPr="00183A44">
        <w:rPr>
          <w:rFonts w:ascii="Times New Roman" w:eastAsia="Times New Roman" w:hAnsi="Times New Roman" w:cs="Times New Roman"/>
          <w:bCs/>
        </w:rPr>
        <w:t>mokymosi ir švietimo pagalbos</w:t>
      </w:r>
      <w:r w:rsidR="4844CC8C" w:rsidRPr="00183A44">
        <w:rPr>
          <w:rFonts w:ascii="Times New Roman" w:eastAsia="Times New Roman" w:hAnsi="Times New Roman" w:cs="Times New Roman"/>
        </w:rPr>
        <w:t xml:space="preserve"> mokiniams teikimą vadovaujasi</w:t>
      </w:r>
      <w:r w:rsidR="6064F86B" w:rsidRPr="00183A44">
        <w:rPr>
          <w:rFonts w:ascii="Times New Roman" w:eastAsia="Times New Roman" w:hAnsi="Times New Roman" w:cs="Times New Roman"/>
        </w:rPr>
        <w:t xml:space="preserve"> </w:t>
      </w:r>
      <w:r w:rsidR="00562691" w:rsidRPr="00183A44">
        <w:rPr>
          <w:rFonts w:ascii="Times New Roman" w:eastAsia="Times New Roman" w:hAnsi="Times New Roman" w:cs="Times New Roman"/>
        </w:rPr>
        <w:t xml:space="preserve">2025 m. rugpjūčio </w:t>
      </w:r>
      <w:r w:rsidR="005D11D5" w:rsidRPr="00183A44">
        <w:rPr>
          <w:rFonts w:ascii="Times New Roman" w:eastAsia="Times New Roman" w:hAnsi="Times New Roman" w:cs="Times New Roman"/>
        </w:rPr>
        <w:t>20</w:t>
      </w:r>
      <w:r w:rsidR="00562691" w:rsidRPr="00183A44">
        <w:rPr>
          <w:rFonts w:ascii="Times New Roman" w:eastAsia="Times New Roman" w:hAnsi="Times New Roman" w:cs="Times New Roman"/>
        </w:rPr>
        <w:t xml:space="preserve"> d. direktoriaus įsakymu Nr.</w:t>
      </w:r>
      <w:r w:rsidR="005D11D5" w:rsidRPr="00183A44">
        <w:rPr>
          <w:rFonts w:ascii="Times New Roman" w:eastAsia="Times New Roman" w:hAnsi="Times New Roman" w:cs="Times New Roman"/>
        </w:rPr>
        <w:t xml:space="preserve"> V1-168</w:t>
      </w:r>
      <w:r w:rsidR="00562691" w:rsidRPr="00183A44">
        <w:rPr>
          <w:rFonts w:ascii="Times New Roman" w:eastAsia="Times New Roman" w:hAnsi="Times New Roman" w:cs="Times New Roman"/>
        </w:rPr>
        <w:t xml:space="preserve"> „Dėl Jonavos Jeronimo Ralio </w:t>
      </w:r>
      <w:r w:rsidR="00562691" w:rsidRPr="00183A44">
        <w:rPr>
          <w:rFonts w:ascii="Times New Roman" w:hAnsi="Times New Roman" w:cs="Times New Roman"/>
          <w:shd w:val="clear" w:color="auto" w:fill="FFFFFF"/>
        </w:rPr>
        <w:t>gimnazijos mokinio individualaus ugdymo</w:t>
      </w:r>
      <w:r w:rsidR="00562691" w:rsidRPr="00183A44">
        <w:rPr>
          <w:rFonts w:ascii="Times New Roman" w:hAnsi="Times New Roman" w:cs="Times New Roman"/>
        </w:rPr>
        <w:t xml:space="preserve"> </w:t>
      </w:r>
      <w:r w:rsidR="00562691" w:rsidRPr="00183A44">
        <w:rPr>
          <w:rFonts w:ascii="Times New Roman" w:hAnsi="Times New Roman" w:cs="Times New Roman"/>
          <w:shd w:val="clear" w:color="auto" w:fill="FFFFFF"/>
        </w:rPr>
        <w:t>plano sudarymo tvarkos aprašo patvirtinimo“</w:t>
      </w:r>
      <w:r w:rsidR="0024515F" w:rsidRPr="00183A44">
        <w:rPr>
          <w:rFonts w:ascii="Times New Roman" w:hAnsi="Times New Roman" w:cs="Times New Roman"/>
          <w:shd w:val="clear" w:color="auto" w:fill="FFFFFF"/>
        </w:rPr>
        <w:t xml:space="preserve"> (3 priedas)</w:t>
      </w:r>
      <w:r w:rsidR="00375A65" w:rsidRPr="00183A44">
        <w:rPr>
          <w:rFonts w:ascii="Times New Roman" w:hAnsi="Times New Roman" w:cs="Times New Roman"/>
          <w:shd w:val="clear" w:color="auto" w:fill="FFFFFF"/>
        </w:rPr>
        <w:t xml:space="preserve">: </w:t>
      </w:r>
    </w:p>
    <w:p w14:paraId="59809D3A" w14:textId="516E6E7E"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27</w:t>
      </w:r>
      <w:r w:rsidR="4844CC8C" w:rsidRPr="00183A44">
        <w:rPr>
          <w:rFonts w:ascii="Times New Roman" w:eastAsia="Times New Roman" w:hAnsi="Times New Roman" w:cs="Times New Roman"/>
        </w:rPr>
        <w:t>.1. klasės vadovas stebi, kompleksiškai vertina individualią mokinių pažangą, individualių pokalbių su mokiniu ir jo tėvais (globėjais, rūpintojais) metu aptaria mokymosi pasiekimų dinamiką, lankomumą esant reikalui dėl pagalbos teikimo mokiniui kreipiasi į socialinį pedagogą, Gimnazijos Vaiko gerovės komisiją, direktoriaus pavaduotoją ugdymui;</w:t>
      </w:r>
    </w:p>
    <w:p w14:paraId="6FE0AEC3" w14:textId="332CB328"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27</w:t>
      </w:r>
      <w:r w:rsidR="4844CC8C" w:rsidRPr="00183A44">
        <w:rPr>
          <w:rFonts w:ascii="Times New Roman" w:eastAsia="Times New Roman" w:hAnsi="Times New Roman" w:cs="Times New Roman"/>
        </w:rPr>
        <w:t>.2. socialinis pedagogas sistemingai stebi mokinių asmeninę mokymosi pažangą, pamokų lankomumą; bendradarbiauja su dalykų mokytojais, mokinio tėvais (globėjais, rūpintojais), vykdo pamokų nelankymo prevenciją, skatina mokinių mokymosi motyvaciją ir socialiai priimtiną elgesį;</w:t>
      </w:r>
    </w:p>
    <w:p w14:paraId="79EC681F" w14:textId="792EC693"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27</w:t>
      </w:r>
      <w:r w:rsidR="4844CC8C" w:rsidRPr="00183A44">
        <w:rPr>
          <w:rFonts w:ascii="Times New Roman" w:eastAsia="Times New Roman" w:hAnsi="Times New Roman" w:cs="Times New Roman"/>
        </w:rPr>
        <w:t>.3. psicholog</w:t>
      </w:r>
      <w:r w:rsidR="00D025D4" w:rsidRPr="00183A44">
        <w:rPr>
          <w:rFonts w:ascii="Times New Roman" w:eastAsia="Times New Roman" w:hAnsi="Times New Roman" w:cs="Times New Roman"/>
        </w:rPr>
        <w:t>as</w:t>
      </w:r>
      <w:r w:rsidR="4844CC8C" w:rsidRPr="00183A44">
        <w:rPr>
          <w:rFonts w:ascii="Times New Roman" w:eastAsia="Times New Roman" w:hAnsi="Times New Roman" w:cs="Times New Roman"/>
        </w:rPr>
        <w:t xml:space="preserve"> atlieka tyrimus, aiškinasi žemos mokymosi motyvacijos, probleminio elgesio priežastis, teikia pagalbą mokiniui, rekomendacijas mokytojams ir mokinio tėvams (globėjams, rūpintojams);</w:t>
      </w:r>
    </w:p>
    <w:p w14:paraId="0B6377DC" w14:textId="12D78129"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27</w:t>
      </w:r>
      <w:r w:rsidR="4844CC8C" w:rsidRPr="00183A44">
        <w:rPr>
          <w:rFonts w:ascii="Times New Roman" w:eastAsia="Times New Roman" w:hAnsi="Times New Roman" w:cs="Times New Roman"/>
        </w:rPr>
        <w:t>.4. direktoriaus pavaduotojas ugdymui analizuoja pagalbos mokiniui teikimo poveikį, stebi ir koordinuoja pagalbos teikimo organizavimą;</w:t>
      </w:r>
    </w:p>
    <w:p w14:paraId="2A9654B5" w14:textId="631B5C2C"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27</w:t>
      </w:r>
      <w:r w:rsidR="4844CC8C" w:rsidRPr="00183A44">
        <w:rPr>
          <w:rFonts w:ascii="Times New Roman" w:eastAsia="Times New Roman" w:hAnsi="Times New Roman" w:cs="Times New Roman"/>
        </w:rPr>
        <w:t>.5. Vaiko gerovės komisijos posėdžiuose analizuojami mokinių mokymosi pasiekimai, žemos mokymosi motyvacijos ar netinkamo elgesio priežastys, pamokų lankomumas ir teikiamos individualios pagalbos mokiniams rekomendacijos, su dalykų mokytojais, tėvais (globėjams, rūpintojams) aptariami pagalbos mokiniams būdai ir priemonės, teikiamos rekomendacijos.</w:t>
      </w:r>
      <w:r w:rsidR="4844CC8C" w:rsidRPr="00183A44">
        <w:rPr>
          <w:rFonts w:ascii="Times New Roman" w:eastAsia="Times New Roman" w:hAnsi="Times New Roman" w:cs="Times New Roman"/>
          <w:highlight w:val="green"/>
        </w:rPr>
        <w:t xml:space="preserve"> </w:t>
      </w:r>
    </w:p>
    <w:p w14:paraId="3A5E4F34" w14:textId="77777777" w:rsidR="00471B3B" w:rsidRDefault="00471B3B" w:rsidP="007C0BD0">
      <w:pPr>
        <w:spacing w:after="0"/>
        <w:jc w:val="center"/>
        <w:rPr>
          <w:rFonts w:ascii="Times New Roman" w:eastAsia="Times New Roman" w:hAnsi="Times New Roman" w:cs="Times New Roman"/>
          <w:b/>
          <w:bCs/>
        </w:rPr>
      </w:pPr>
    </w:p>
    <w:p w14:paraId="3D55D159" w14:textId="4A01992E"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PENKTASIS SKIRSNIS</w:t>
      </w:r>
    </w:p>
    <w:p w14:paraId="52B36BCD" w14:textId="37693E88"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LAIKINŲJŲ MOKYMOSI GRUPIŲ SUDARYMAS</w:t>
      </w:r>
    </w:p>
    <w:p w14:paraId="701FD109" w14:textId="77777777" w:rsidR="001164C6" w:rsidRPr="00183A44" w:rsidRDefault="4844CC8C" w:rsidP="071FBFC9">
      <w:pPr>
        <w:spacing w:after="0"/>
        <w:jc w:val="both"/>
        <w:rPr>
          <w:rFonts w:ascii="Times New Roman" w:eastAsia="Times New Roman" w:hAnsi="Times New Roman" w:cs="Times New Roman"/>
        </w:rPr>
      </w:pPr>
      <w:r w:rsidRPr="00183A44">
        <w:rPr>
          <w:rFonts w:ascii="Times New Roman" w:eastAsia="Times New Roman" w:hAnsi="Times New Roman" w:cs="Times New Roman"/>
        </w:rPr>
        <w:t xml:space="preserve"> </w:t>
      </w:r>
      <w:r w:rsidR="001164C6" w:rsidRPr="00183A44">
        <w:rPr>
          <w:rFonts w:ascii="Times New Roman" w:eastAsia="Times New Roman" w:hAnsi="Times New Roman" w:cs="Times New Roman"/>
        </w:rPr>
        <w:tab/>
      </w:r>
    </w:p>
    <w:p w14:paraId="15B78AF0" w14:textId="7F265D7A"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28</w:t>
      </w:r>
      <w:r w:rsidR="4844CC8C" w:rsidRPr="00183A44">
        <w:rPr>
          <w:rFonts w:ascii="Times New Roman" w:eastAsia="Times New Roman" w:hAnsi="Times New Roman" w:cs="Times New Roman"/>
        </w:rPr>
        <w:t xml:space="preserve">. Gimnazija, įgyvendindama pagrindinio ir vidurinio ugdymo programas, nustato laikinosios mokymosi grupės dydį pagal skirtas mokymo lėšas. Mažiausias galimas laikinosios grupės dydis – </w:t>
      </w:r>
      <w:r w:rsidR="00562691" w:rsidRPr="00183A44">
        <w:rPr>
          <w:rFonts w:ascii="Times New Roman" w:eastAsia="Times New Roman" w:hAnsi="Times New Roman" w:cs="Times New Roman"/>
        </w:rPr>
        <w:t>12</w:t>
      </w:r>
      <w:r w:rsidR="4844CC8C" w:rsidRPr="00183A44">
        <w:rPr>
          <w:rFonts w:ascii="Times New Roman" w:eastAsia="Times New Roman" w:hAnsi="Times New Roman" w:cs="Times New Roman"/>
        </w:rPr>
        <w:t xml:space="preserve"> mokini</w:t>
      </w:r>
      <w:r w:rsidR="00562691" w:rsidRPr="00183A44">
        <w:rPr>
          <w:rFonts w:ascii="Times New Roman" w:eastAsia="Times New Roman" w:hAnsi="Times New Roman" w:cs="Times New Roman"/>
        </w:rPr>
        <w:t>ų</w:t>
      </w:r>
      <w:r w:rsidR="4844CC8C" w:rsidRPr="00183A44">
        <w:rPr>
          <w:rFonts w:ascii="Times New Roman" w:eastAsia="Times New Roman" w:hAnsi="Times New Roman" w:cs="Times New Roman"/>
        </w:rPr>
        <w:t>, didžiausias – 30</w:t>
      </w:r>
      <w:r w:rsidR="006E645B" w:rsidRPr="00183A44">
        <w:rPr>
          <w:rFonts w:ascii="Times New Roman" w:eastAsia="Times New Roman" w:hAnsi="Times New Roman" w:cs="Times New Roman"/>
        </w:rPr>
        <w:t xml:space="preserve"> (Mokytojų tarybos 2025-06-23 protokolas Nr. V7-6).</w:t>
      </w:r>
      <w:r w:rsidR="001164C6" w:rsidRPr="00183A44">
        <w:rPr>
          <w:rFonts w:ascii="Times New Roman" w:eastAsia="Times New Roman" w:hAnsi="Times New Roman" w:cs="Times New Roman"/>
        </w:rPr>
        <w:t xml:space="preserve"> </w:t>
      </w:r>
    </w:p>
    <w:p w14:paraId="6E99538F" w14:textId="786CEDE4"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 Mokyklos ugdymo turiniui įgyvendinti klasės dalijamos į grupes</w:t>
      </w:r>
      <w:r w:rsidR="001164C6" w:rsidRPr="00183A44">
        <w:rPr>
          <w:rFonts w:ascii="Times New Roman" w:eastAsia="Times New Roman" w:hAnsi="Times New Roman" w:cs="Times New Roman"/>
        </w:rPr>
        <w:t xml:space="preserve">: </w:t>
      </w:r>
    </w:p>
    <w:p w14:paraId="6596E35A" w14:textId="671C551C"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.1. I–II klasėse doriniam ugdymui, jei klasės mokiniai pasirinko ir etiką, ir tikybą. Priešingu atveju klasė nedalijama;</w:t>
      </w:r>
    </w:p>
    <w:p w14:paraId="195FB7D7" w14:textId="5C3DFA69"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.2. užsienio kalboms, jei klasėje mokosi ne mažiau kaip 21 mokinys;</w:t>
      </w:r>
    </w:p>
    <w:p w14:paraId="21F7A769" w14:textId="7C24E932"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00B5058D" w:rsidRPr="00183A44">
        <w:rPr>
          <w:rFonts w:ascii="Times New Roman" w:eastAsia="Times New Roman" w:hAnsi="Times New Roman" w:cs="Times New Roman"/>
        </w:rPr>
        <w:t>.3. mokant užsienio kalbos III–</w:t>
      </w:r>
      <w:r w:rsidR="4844CC8C" w:rsidRPr="00183A44">
        <w:rPr>
          <w:rFonts w:ascii="Times New Roman" w:eastAsia="Times New Roman" w:hAnsi="Times New Roman" w:cs="Times New Roman"/>
        </w:rPr>
        <w:t>IV klasių grupės sudaromos iki 20 mokinių;</w:t>
      </w:r>
    </w:p>
    <w:p w14:paraId="1D926881" w14:textId="1B78CCD1"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.4. mokant užsienio kalbos (2-osios) atskirais atvejais gali būti sudaroma ir mažesnė nei 12 mokinių grupė;</w:t>
      </w:r>
    </w:p>
    <w:p w14:paraId="7A0D1E92" w14:textId="16EBE73B"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.5. informa</w:t>
      </w:r>
      <w:r w:rsidR="00785CFC">
        <w:rPr>
          <w:rFonts w:ascii="Times New Roman" w:eastAsia="Times New Roman" w:hAnsi="Times New Roman" w:cs="Times New Roman"/>
        </w:rPr>
        <w:t>tikos</w:t>
      </w:r>
      <w:r w:rsidR="4844CC8C" w:rsidRPr="00183A44">
        <w:rPr>
          <w:rFonts w:ascii="Times New Roman" w:eastAsia="Times New Roman" w:hAnsi="Times New Roman" w:cs="Times New Roman"/>
        </w:rPr>
        <w:t xml:space="preserve"> ir </w:t>
      </w:r>
      <w:r w:rsidR="0074708B" w:rsidRPr="00183A44">
        <w:rPr>
          <w:rFonts w:ascii="Times New Roman" w:eastAsia="Times New Roman" w:hAnsi="Times New Roman" w:cs="Times New Roman"/>
        </w:rPr>
        <w:t xml:space="preserve">taikomųjų </w:t>
      </w:r>
      <w:r w:rsidR="4844CC8C" w:rsidRPr="00183A44">
        <w:rPr>
          <w:rFonts w:ascii="Times New Roman" w:eastAsia="Times New Roman" w:hAnsi="Times New Roman" w:cs="Times New Roman"/>
        </w:rPr>
        <w:t xml:space="preserve">technologijų dalykams mokyti klasė dalijama į 2 grupes (I–II klasėse), III–IV klasėse – atsižvelgiant į mokinių skaičių ir kompiuterių skaičių </w:t>
      </w:r>
      <w:r w:rsidR="00F73425" w:rsidRPr="00183A44">
        <w:rPr>
          <w:rFonts w:ascii="Times New Roman" w:eastAsia="Times New Roman" w:hAnsi="Times New Roman" w:cs="Times New Roman"/>
        </w:rPr>
        <w:t xml:space="preserve"> informatikos </w:t>
      </w:r>
      <w:r w:rsidR="4844CC8C" w:rsidRPr="00183A44">
        <w:rPr>
          <w:rFonts w:ascii="Times New Roman" w:eastAsia="Times New Roman" w:hAnsi="Times New Roman" w:cs="Times New Roman"/>
        </w:rPr>
        <w:t>klasėje</w:t>
      </w:r>
      <w:r w:rsidR="00F73425" w:rsidRPr="00183A44">
        <w:rPr>
          <w:rFonts w:ascii="Times New Roman" w:eastAsia="Times New Roman" w:hAnsi="Times New Roman" w:cs="Times New Roman"/>
        </w:rPr>
        <w:t xml:space="preserve"> ir darbo vietų skaičių technologijų klasėse</w:t>
      </w:r>
      <w:r w:rsidR="4844CC8C" w:rsidRPr="00183A44">
        <w:rPr>
          <w:rFonts w:ascii="Times New Roman" w:eastAsia="Times New Roman" w:hAnsi="Times New Roman" w:cs="Times New Roman"/>
        </w:rPr>
        <w:t>;</w:t>
      </w:r>
    </w:p>
    <w:p w14:paraId="31A4C4B3" w14:textId="269B1164"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4844CC8C" w:rsidRPr="00183A44">
        <w:rPr>
          <w:rFonts w:ascii="Times New Roman" w:eastAsia="Times New Roman" w:hAnsi="Times New Roman" w:cs="Times New Roman"/>
        </w:rPr>
        <w:t>.6. liet</w:t>
      </w:r>
      <w:r w:rsidR="00B5058D" w:rsidRPr="00183A44">
        <w:rPr>
          <w:rFonts w:ascii="Times New Roman" w:eastAsia="Times New Roman" w:hAnsi="Times New Roman" w:cs="Times New Roman"/>
        </w:rPr>
        <w:t>uvių kalbai ir literatūrai III–</w:t>
      </w:r>
      <w:r w:rsidR="4844CC8C" w:rsidRPr="00183A44">
        <w:rPr>
          <w:rFonts w:ascii="Times New Roman" w:eastAsia="Times New Roman" w:hAnsi="Times New Roman" w:cs="Times New Roman"/>
        </w:rPr>
        <w:t>IV klasių grupės sudaromos pagal dalyko mokymo(si) kursą;</w:t>
      </w:r>
    </w:p>
    <w:p w14:paraId="61027F1F" w14:textId="4F9C3EE3" w:rsidR="00265AB7" w:rsidRPr="00183A44" w:rsidRDefault="00FE7191"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29</w:t>
      </w:r>
      <w:r w:rsidR="00F73425" w:rsidRPr="00183A44">
        <w:rPr>
          <w:rFonts w:ascii="Times New Roman" w:eastAsia="Times New Roman" w:hAnsi="Times New Roman" w:cs="Times New Roman"/>
        </w:rPr>
        <w:t>.7. fizinio ugdymo pamokos</w:t>
      </w:r>
      <w:r w:rsidR="007448DD" w:rsidRPr="00183A44">
        <w:rPr>
          <w:rFonts w:ascii="Times New Roman" w:eastAsia="Times New Roman" w:hAnsi="Times New Roman" w:cs="Times New Roman"/>
        </w:rPr>
        <w:t>e</w:t>
      </w:r>
      <w:r w:rsidR="00F73425"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mokinių grupės iki 30 moksleivių;</w:t>
      </w:r>
    </w:p>
    <w:p w14:paraId="7F4D4B2F" w14:textId="652507FF" w:rsidR="00C01132"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29</w:t>
      </w:r>
      <w:r w:rsidR="00C01132" w:rsidRPr="00183A44">
        <w:rPr>
          <w:rFonts w:ascii="Times New Roman" w:eastAsia="Times New Roman" w:hAnsi="Times New Roman" w:cs="Times New Roman"/>
        </w:rPr>
        <w:t xml:space="preserve">.8. </w:t>
      </w:r>
      <w:r w:rsidR="007448DD" w:rsidRPr="00183A44">
        <w:rPr>
          <w:rFonts w:ascii="Times New Roman" w:eastAsia="Times New Roman" w:hAnsi="Times New Roman" w:cs="Times New Roman"/>
        </w:rPr>
        <w:t>Vidurinio ugdymo programos klasėse laikinosios grupės mokymuisi sudaromos iš mokinių, pasirinkusių tą patį dalyko programos kursą, pasirenkamojo dalyko ar dalyko modulio programą, tam panaudojant valandas, skirtas mokinių ugdymo poreikiams tenkinti ir mokymosi pagalbai teikti</w:t>
      </w:r>
      <w:r w:rsidR="00452C0E" w:rsidRPr="00183A44">
        <w:rPr>
          <w:rFonts w:ascii="Times New Roman" w:eastAsia="Times New Roman" w:hAnsi="Times New Roman" w:cs="Times New Roman"/>
        </w:rPr>
        <w:t>.</w:t>
      </w:r>
    </w:p>
    <w:p w14:paraId="0E87991C" w14:textId="0EAD6411"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0</w:t>
      </w:r>
      <w:r w:rsidR="4844CC8C" w:rsidRPr="00183A44">
        <w:rPr>
          <w:rFonts w:ascii="Times New Roman" w:eastAsia="Times New Roman" w:hAnsi="Times New Roman" w:cs="Times New Roman"/>
        </w:rPr>
        <w:t>. Klasė į grupes dalijam</w:t>
      </w:r>
      <w:r w:rsidR="00C92301" w:rsidRPr="00183A44">
        <w:rPr>
          <w:rFonts w:ascii="Times New Roman" w:eastAsia="Times New Roman" w:hAnsi="Times New Roman" w:cs="Times New Roman"/>
        </w:rPr>
        <w:t>os</w:t>
      </w:r>
      <w:r w:rsidR="4844CC8C" w:rsidRPr="00183A44">
        <w:rPr>
          <w:rFonts w:ascii="Times New Roman" w:eastAsia="Times New Roman" w:hAnsi="Times New Roman" w:cs="Times New Roman"/>
        </w:rPr>
        <w:t xml:space="preserve"> ir sudaromos laikinosios grupės mokymosi</w:t>
      </w:r>
      <w:r w:rsidR="0074708B" w:rsidRPr="00183A44">
        <w:rPr>
          <w:rFonts w:ascii="Times New Roman" w:eastAsia="Times New Roman" w:hAnsi="Times New Roman" w:cs="Times New Roman"/>
        </w:rPr>
        <w:t xml:space="preserve"> dalykams mokytis,</w:t>
      </w:r>
      <w:r w:rsidR="4844CC8C" w:rsidRPr="00183A44">
        <w:rPr>
          <w:rFonts w:ascii="Times New Roman" w:eastAsia="Times New Roman" w:hAnsi="Times New Roman" w:cs="Times New Roman"/>
        </w:rPr>
        <w:t>,</w:t>
      </w:r>
      <w:r w:rsidR="0074708B" w:rsidRPr="00183A44">
        <w:rPr>
          <w:rFonts w:ascii="Times New Roman" w:eastAsia="Times New Roman" w:hAnsi="Times New Roman" w:cs="Times New Roman"/>
        </w:rPr>
        <w:t xml:space="preserve"> konsultacijoms, </w:t>
      </w:r>
      <w:r w:rsidR="4844CC8C" w:rsidRPr="00183A44">
        <w:rPr>
          <w:rFonts w:ascii="Times New Roman" w:eastAsia="Times New Roman" w:hAnsi="Times New Roman" w:cs="Times New Roman"/>
        </w:rPr>
        <w:t xml:space="preserve">gamtos mokslų, technologijų, inžinerijos, praktinėms ir kūrybiškoms veikloms </w:t>
      </w:r>
      <w:r w:rsidR="4844CC8C" w:rsidRPr="00183A44">
        <w:rPr>
          <w:rFonts w:ascii="Times New Roman" w:eastAsia="Times New Roman" w:hAnsi="Times New Roman" w:cs="Times New Roman"/>
          <w:i/>
          <w:iCs/>
        </w:rPr>
        <w:t xml:space="preserve">(angl. </w:t>
      </w:r>
      <w:r w:rsidR="4844CC8C" w:rsidRPr="00183A44">
        <w:rPr>
          <w:rFonts w:ascii="Times New Roman" w:eastAsia="Times New Roman" w:hAnsi="Times New Roman" w:cs="Times New Roman"/>
          <w:i/>
          <w:iCs/>
        </w:rPr>
        <w:lastRenderedPageBreak/>
        <w:t>Science, Technology, Engineering, Art (creative activities), Mathematics</w:t>
      </w:r>
      <w:r w:rsidR="4844CC8C" w:rsidRPr="00183A44">
        <w:rPr>
          <w:rFonts w:ascii="Times New Roman" w:eastAsia="Times New Roman" w:hAnsi="Times New Roman" w:cs="Times New Roman"/>
        </w:rPr>
        <w:t>)</w:t>
      </w:r>
      <w:r w:rsidR="4844CC8C" w:rsidRPr="00183A44">
        <w:rPr>
          <w:rFonts w:ascii="Times New Roman" w:eastAsia="Times New Roman" w:hAnsi="Times New Roman" w:cs="Times New Roman"/>
          <w:i/>
          <w:iCs/>
        </w:rPr>
        <w:t xml:space="preserve"> </w:t>
      </w:r>
      <w:r w:rsidR="4844CC8C" w:rsidRPr="00183A44">
        <w:rPr>
          <w:rFonts w:ascii="Times New Roman" w:eastAsia="Times New Roman" w:hAnsi="Times New Roman" w:cs="Times New Roman"/>
        </w:rPr>
        <w:t>(toliau – STEAM), eksperimentiniams darbams atlikti, projektinei veiklai organizuoti, panaudojant mokinio ugdymo poreikiams tenkinti ir pasiekimams gerinti skirtas pamokas, jeigu Gimnazijai pakanka mokymo lėšų</w:t>
      </w:r>
      <w:r w:rsidR="0074708B" w:rsidRPr="00183A44">
        <w:rPr>
          <w:rFonts w:ascii="Times New Roman" w:eastAsia="Times New Roman" w:hAnsi="Times New Roman" w:cs="Times New Roman"/>
        </w:rPr>
        <w:t xml:space="preserve"> (44 punktas).</w:t>
      </w:r>
    </w:p>
    <w:p w14:paraId="2C3D82EF" w14:textId="1DD219D6"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w:t>
      </w:r>
    </w:p>
    <w:p w14:paraId="4CF4C0FC" w14:textId="15071EA0" w:rsidR="00265AB7" w:rsidRPr="00183A44" w:rsidRDefault="00C01132" w:rsidP="071FBFC9">
      <w:pPr>
        <w:spacing w:after="0"/>
        <w:jc w:val="center"/>
        <w:rPr>
          <w:rFonts w:ascii="Times New Roman" w:hAnsi="Times New Roman" w:cs="Times New Roman"/>
        </w:rPr>
      </w:pPr>
      <w:r w:rsidRPr="00183A44">
        <w:rPr>
          <w:rFonts w:ascii="Times New Roman" w:eastAsia="Times New Roman" w:hAnsi="Times New Roman" w:cs="Times New Roman"/>
          <w:b/>
          <w:bCs/>
        </w:rPr>
        <w:t>ŠEŠTASIS</w:t>
      </w:r>
      <w:r w:rsidR="4844CC8C" w:rsidRPr="00183A44">
        <w:rPr>
          <w:rFonts w:ascii="Times New Roman" w:eastAsia="Times New Roman" w:hAnsi="Times New Roman" w:cs="Times New Roman"/>
          <w:b/>
          <w:bCs/>
        </w:rPr>
        <w:t xml:space="preserve"> SKIRSNIS</w:t>
      </w:r>
    </w:p>
    <w:p w14:paraId="6AF1A1F9" w14:textId="13CCFCA1" w:rsidR="00265AB7" w:rsidRPr="00183A44" w:rsidRDefault="4844CC8C" w:rsidP="071FBFC9">
      <w:pPr>
        <w:spacing w:after="0"/>
        <w:jc w:val="center"/>
        <w:rPr>
          <w:rFonts w:ascii="Times New Roman" w:hAnsi="Times New Roman" w:cs="Times New Roman"/>
        </w:rPr>
      </w:pPr>
      <w:r w:rsidRPr="00183A44">
        <w:rPr>
          <w:rFonts w:ascii="Times New Roman" w:eastAsia="Times New Roman" w:hAnsi="Times New Roman" w:cs="Times New Roman"/>
          <w:b/>
          <w:bCs/>
        </w:rPr>
        <w:t>MOKINIŲ MOKYMO NAMIE IR UGDYMOSI ŠEIMOJE ORGANIZAVIMAS</w:t>
      </w:r>
    </w:p>
    <w:p w14:paraId="71153825" w14:textId="368EEA37"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w:t>
      </w:r>
    </w:p>
    <w:p w14:paraId="6822DBB4" w14:textId="58435C5D"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1</w:t>
      </w:r>
      <w:r w:rsidR="4844CC8C" w:rsidRPr="00183A44">
        <w:rPr>
          <w:rFonts w:ascii="Times New Roman" w:eastAsia="Times New Roman" w:hAnsi="Times New Roman" w:cs="Times New Roman"/>
        </w:rPr>
        <w:t>.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r w:rsidR="00EF77AA" w:rsidRPr="00183A44">
        <w:rPr>
          <w:rFonts w:ascii="Times New Roman" w:eastAsia="Times New Roman" w:hAnsi="Times New Roman" w:cs="Times New Roman"/>
        </w:rPr>
        <w:t xml:space="preserve"> bei 2025 m. rugpjūčio 19 d. direktoriau patvirtintu įsakymu Nr.V1-168 „Dėl Jonavos Jeronimo Ralio </w:t>
      </w:r>
      <w:r w:rsidR="00EF77AA" w:rsidRPr="00183A44">
        <w:rPr>
          <w:rFonts w:ascii="Times New Roman" w:hAnsi="Times New Roman" w:cs="Times New Roman"/>
          <w:shd w:val="clear" w:color="auto" w:fill="FFFFFF"/>
        </w:rPr>
        <w:t>gimnazijos mokinio individualaus ugdymo</w:t>
      </w:r>
      <w:r w:rsidR="00EF77AA" w:rsidRPr="00183A44">
        <w:rPr>
          <w:rFonts w:ascii="Times New Roman" w:hAnsi="Times New Roman" w:cs="Times New Roman"/>
        </w:rPr>
        <w:t xml:space="preserve"> </w:t>
      </w:r>
      <w:r w:rsidR="00EF77AA" w:rsidRPr="00183A44">
        <w:rPr>
          <w:rFonts w:ascii="Times New Roman" w:hAnsi="Times New Roman" w:cs="Times New Roman"/>
          <w:shd w:val="clear" w:color="auto" w:fill="FFFFFF"/>
        </w:rPr>
        <w:t>plano sudarymo tvarkos aprašo patvirtinimo“</w:t>
      </w:r>
      <w:r w:rsidR="006E645B" w:rsidRPr="00183A44">
        <w:rPr>
          <w:rFonts w:ascii="Times New Roman" w:hAnsi="Times New Roman" w:cs="Times New Roman"/>
          <w:shd w:val="clear" w:color="auto" w:fill="FFFFFF"/>
        </w:rPr>
        <w:t xml:space="preserve"> (3 priedas)</w:t>
      </w:r>
      <w:r w:rsidR="00F00B29" w:rsidRPr="00183A44">
        <w:rPr>
          <w:rFonts w:ascii="Times New Roman" w:hAnsi="Times New Roman" w:cs="Times New Roman"/>
          <w:shd w:val="clear" w:color="auto" w:fill="FFFFFF"/>
        </w:rPr>
        <w:t>.</w:t>
      </w:r>
    </w:p>
    <w:p w14:paraId="2A819069" w14:textId="1C7ECA87"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2</w:t>
      </w:r>
      <w:r w:rsidR="4844CC8C" w:rsidRPr="00183A44">
        <w:rPr>
          <w:rFonts w:ascii="Times New Roman" w:eastAsia="Times New Roman" w:hAnsi="Times New Roman" w:cs="Times New Roman"/>
        </w:rPr>
        <w:t xml:space="preserve">. Abipusiu mokinio / mokinio tėvų ir </w:t>
      </w:r>
      <w:r w:rsidR="007448DD" w:rsidRPr="00183A44">
        <w:rPr>
          <w:rFonts w:ascii="Times New Roman" w:eastAsia="Times New Roman" w:hAnsi="Times New Roman" w:cs="Times New Roman"/>
        </w:rPr>
        <w:t>g</w:t>
      </w:r>
      <w:r w:rsidR="4844CC8C" w:rsidRPr="00183A44">
        <w:rPr>
          <w:rFonts w:ascii="Times New Roman" w:eastAsia="Times New Roman" w:hAnsi="Times New Roman" w:cs="Times New Roman"/>
        </w:rPr>
        <w:t>imnazijos susitarimu namų mokymas gali būti organizuojamas nuotoliniu mokymo proceso organizavimo būdu.</w:t>
      </w:r>
    </w:p>
    <w:p w14:paraId="391F8B6F" w14:textId="0D194D76"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3</w:t>
      </w:r>
      <w:r w:rsidR="4844CC8C" w:rsidRPr="00183A44">
        <w:rPr>
          <w:rFonts w:ascii="Times New Roman" w:eastAsia="Times New Roman" w:hAnsi="Times New Roman" w:cs="Times New Roman"/>
        </w:rPr>
        <w:t xml:space="preserve">. Mokiniams, kurie mokosi savarankišku ugdymo proceso būdu, </w:t>
      </w:r>
      <w:r w:rsidR="007448DD" w:rsidRPr="00183A44">
        <w:rPr>
          <w:rFonts w:ascii="Times New Roman" w:eastAsia="Times New Roman" w:hAnsi="Times New Roman" w:cs="Times New Roman"/>
        </w:rPr>
        <w:t>g</w:t>
      </w:r>
      <w:r w:rsidR="4844CC8C" w:rsidRPr="00183A44">
        <w:rPr>
          <w:rFonts w:ascii="Times New Roman" w:eastAsia="Times New Roman" w:hAnsi="Times New Roman" w:cs="Times New Roman"/>
        </w:rPr>
        <w:t>imnazija teikia konsultacijas. Konsultacijos gali būti pavienės arba grupinės, susidarius didesniam mokinių skaičiui.</w:t>
      </w:r>
    </w:p>
    <w:p w14:paraId="05EB3E10" w14:textId="63295C56"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4</w:t>
      </w:r>
      <w:r w:rsidR="4844CC8C" w:rsidRPr="00183A44">
        <w:rPr>
          <w:rFonts w:ascii="Times New Roman" w:eastAsia="Times New Roman" w:hAnsi="Times New Roman" w:cs="Times New Roman"/>
        </w:rPr>
        <w:t>. Mokiniui, kuris mokosi namie pagal pagrindinio ar pagal vidurinio ugdymo programą savarankišku ar (ir) nuotoliniu mokymo proceso organizavimo būdu pavienio ar grupinio mokymosi forma skiriama:</w:t>
      </w:r>
    </w:p>
    <w:p w14:paraId="08F0B7DF" w14:textId="4E91F427"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4</w:t>
      </w:r>
      <w:r w:rsidR="4844CC8C" w:rsidRPr="00183A44">
        <w:rPr>
          <w:rFonts w:ascii="Times New Roman" w:eastAsia="Times New Roman" w:hAnsi="Times New Roman" w:cs="Times New Roman"/>
        </w:rPr>
        <w:t>.1. I–II klasėse – 15 pamokų per savaitę;</w:t>
      </w:r>
    </w:p>
    <w:p w14:paraId="06A6951A" w14:textId="36452DC9"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4</w:t>
      </w:r>
      <w:r w:rsidR="4844CC8C" w:rsidRPr="00183A44">
        <w:rPr>
          <w:rFonts w:ascii="Times New Roman" w:eastAsia="Times New Roman" w:hAnsi="Times New Roman" w:cs="Times New Roman"/>
        </w:rPr>
        <w:t xml:space="preserve">.2. III–IV klasėse – 14 pamokų per savaitę. </w:t>
      </w:r>
    </w:p>
    <w:p w14:paraId="52CE01C0" w14:textId="1B45E08E"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w:t>
      </w:r>
      <w:r w:rsidR="00FE7191" w:rsidRPr="00183A44">
        <w:rPr>
          <w:rFonts w:ascii="Times New Roman" w:eastAsia="Times New Roman" w:hAnsi="Times New Roman" w:cs="Times New Roman"/>
        </w:rPr>
        <w:t>5</w:t>
      </w:r>
      <w:r w:rsidR="4844CC8C" w:rsidRPr="00183A44">
        <w:rPr>
          <w:rFonts w:ascii="Times New Roman" w:eastAsia="Times New Roman" w:hAnsi="Times New Roman" w:cs="Times New Roman"/>
        </w:rPr>
        <w:t xml:space="preserve">. Suderinus su mokinio tėvais (globėjais, rūpintojais), atsižvelgiant į mokinio sveikatos ypatumus, Gimnazijos direktoriaus įsakymu mokinys gali būti atleidžiamas nuo dailės, muzikos, technologijų ir fizinio ugdymo pamokų, dalies ir (ar) visos socialinės pilietinės veiklos bei nedalyvauti PGĮK (besimokantis namie pagal pagrindinio ugdymo programą). Besimokantis pagal vidurinio ugdymo programą – nuo meninio ugdymo, laisvai pasirenkamų dalykų ir modulių, fizinio ugdymo, dalies ir (ar) visos socialinės pilietinės veiklos. Dienyne ir mokinio individualiame ugdymo plane prie dalykų, kurių mokinys nesimoko, įrašoma „atleista“. Pamokos, gydytojų konsultacinės komisijos leidimu lankomos mokykloje, įrašomos į mokinio individualų ugdymo planą. </w:t>
      </w:r>
    </w:p>
    <w:p w14:paraId="28844186" w14:textId="2FFD2DE2"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36</w:t>
      </w:r>
      <w:r w:rsidR="4844CC8C" w:rsidRPr="00183A44">
        <w:rPr>
          <w:rFonts w:ascii="Times New Roman" w:eastAsia="Times New Roman" w:hAnsi="Times New Roman" w:cs="Times New Roman"/>
        </w:rPr>
        <w:t>. Gimnazijos sprendimu mokiniui, kuris mokosi namuose, gali būti skiriama iki 2 papildomų pamokų per savaitę mokymosi pasiekimams gerinti.</w:t>
      </w:r>
    </w:p>
    <w:p w14:paraId="0121A0BC" w14:textId="234A6C7E"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37</w:t>
      </w:r>
      <w:r w:rsidR="4844CC8C" w:rsidRPr="00183A44">
        <w:rPr>
          <w:rFonts w:ascii="Times New Roman" w:eastAsia="Times New Roman" w:hAnsi="Times New Roman" w:cs="Times New Roman"/>
        </w:rPr>
        <w:t>.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nekeičiamas, bet dalykams skiriamų pamokų skaičius gali kisti, jeigu pamokų tvarkaraštis sudaromas ne vienai savaitei, o mėnesiui ar ilgesniam laikotarpiui, bet išlaikant dalykui numatytų skirti pamokų savaitinį vidurkį.</w:t>
      </w:r>
    </w:p>
    <w:p w14:paraId="3873AEB7" w14:textId="270765DC" w:rsidR="00265AB7" w:rsidRPr="00183A44" w:rsidRDefault="00265AB7" w:rsidP="00893AC4">
      <w:pPr>
        <w:spacing w:after="0"/>
        <w:ind w:firstLine="567"/>
        <w:rPr>
          <w:rFonts w:ascii="Times New Roman" w:hAnsi="Times New Roman" w:cs="Times New Roman"/>
        </w:rPr>
      </w:pPr>
    </w:p>
    <w:p w14:paraId="65B21300" w14:textId="11CADD55" w:rsidR="00265AB7" w:rsidRPr="00183A44" w:rsidRDefault="00C01132" w:rsidP="071FBFC9">
      <w:pPr>
        <w:spacing w:after="0"/>
        <w:jc w:val="center"/>
        <w:rPr>
          <w:rFonts w:ascii="Times New Roman" w:hAnsi="Times New Roman" w:cs="Times New Roman"/>
        </w:rPr>
      </w:pPr>
      <w:r w:rsidRPr="00183A44">
        <w:rPr>
          <w:rFonts w:ascii="Times New Roman" w:eastAsia="Times New Roman" w:hAnsi="Times New Roman" w:cs="Times New Roman"/>
          <w:b/>
          <w:bCs/>
        </w:rPr>
        <w:t>SEPTIN</w:t>
      </w:r>
      <w:r w:rsidR="4844CC8C" w:rsidRPr="00183A44">
        <w:rPr>
          <w:rFonts w:ascii="Times New Roman" w:eastAsia="Times New Roman" w:hAnsi="Times New Roman" w:cs="Times New Roman"/>
          <w:b/>
          <w:bCs/>
        </w:rPr>
        <w:t>TASIS SKIRSNIS</w:t>
      </w:r>
    </w:p>
    <w:p w14:paraId="29FCED92" w14:textId="75B1B5C5" w:rsidR="00265AB7" w:rsidRPr="00183A44" w:rsidRDefault="4844CC8C" w:rsidP="071FBFC9">
      <w:pPr>
        <w:spacing w:after="0"/>
        <w:jc w:val="center"/>
        <w:rPr>
          <w:rFonts w:ascii="Times New Roman" w:hAnsi="Times New Roman" w:cs="Times New Roman"/>
        </w:rPr>
      </w:pPr>
      <w:r w:rsidRPr="00183A44">
        <w:rPr>
          <w:rFonts w:ascii="Times New Roman" w:eastAsia="Times New Roman" w:hAnsi="Times New Roman" w:cs="Times New Roman"/>
          <w:b/>
          <w:bCs/>
        </w:rPr>
        <w:t>ASMENŲ, BAIGUSIŲ UŽSIENIO VALSTYBĖS AR TARPTAUTINĖS ORGANIZACIJOS PAGRINDINIO, VIDURINIO UGDYMO PROGRAMOS DALĮ AR PAGRINDINIO UGDYMO PROGRAMĄ,UGDYMO ORGANIZAVIMAS</w:t>
      </w:r>
    </w:p>
    <w:p w14:paraId="0CA40F5F" w14:textId="6B88DACF" w:rsidR="00265AB7" w:rsidRPr="00183A44" w:rsidRDefault="4844CC8C"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 xml:space="preserve"> </w:t>
      </w:r>
    </w:p>
    <w:p w14:paraId="12728255" w14:textId="1FD26250"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38</w:t>
      </w:r>
      <w:r w:rsidR="4844CC8C" w:rsidRPr="00183A44">
        <w:rPr>
          <w:rFonts w:ascii="Times New Roman" w:eastAsia="Times New Roman" w:hAnsi="Times New Roman" w:cs="Times New Roman"/>
        </w:rPr>
        <w:t>. Gimnazija, organizuodama asmens, baigusio užsienio valstybės ar tarptautinės organizacijos pagrindinio, vidurinio ugdymo programos dalį ar pagrindinio ugdymo programą, ugdymą laikosi visų nuostatų išdėstytų Bendrųjų ugdymo planų 10 priede.</w:t>
      </w:r>
    </w:p>
    <w:p w14:paraId="3DEFD56E" w14:textId="749279FA"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w:t>
      </w:r>
    </w:p>
    <w:p w14:paraId="7CB16715" w14:textId="1D16CE24" w:rsidR="00265AB7" w:rsidRPr="00183A44" w:rsidRDefault="4844CC8C" w:rsidP="009915AE">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III SKYRIUS</w:t>
      </w:r>
    </w:p>
    <w:p w14:paraId="16C471CC" w14:textId="0900FCC5" w:rsidR="00265AB7" w:rsidRPr="00183A44" w:rsidRDefault="4844CC8C" w:rsidP="009915AE">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PAGRINDINIO UGDYMO PROGRAMOS ĮGYVENDINIMAS</w:t>
      </w:r>
    </w:p>
    <w:p w14:paraId="0A160FBD" w14:textId="6461A5F1" w:rsidR="00265AB7" w:rsidRPr="00183A44" w:rsidRDefault="4844CC8C" w:rsidP="009915AE">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 xml:space="preserve"> </w:t>
      </w:r>
    </w:p>
    <w:p w14:paraId="3DE3756B" w14:textId="3B322A08" w:rsidR="00265AB7" w:rsidRPr="00183A44" w:rsidRDefault="4844CC8C" w:rsidP="009915AE">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PIRMASIS SKIRSNIS</w:t>
      </w:r>
    </w:p>
    <w:p w14:paraId="5DEA5C94" w14:textId="2936EFB7" w:rsidR="00265AB7" w:rsidRPr="00183A44" w:rsidRDefault="4844CC8C" w:rsidP="009915AE">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PAGRINDINIO UGDYMO PROGRAMOS ĮGYVENDINIMO YPATUMAI</w:t>
      </w:r>
    </w:p>
    <w:p w14:paraId="6470117F" w14:textId="4BEA3CEE"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w:t>
      </w:r>
    </w:p>
    <w:p w14:paraId="7CE06D49" w14:textId="64E8E59F"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39</w:t>
      </w:r>
      <w:r w:rsidR="4844CC8C" w:rsidRPr="00183A44">
        <w:rPr>
          <w:rFonts w:ascii="Times New Roman" w:eastAsia="Times New Roman" w:hAnsi="Times New Roman" w:cs="Times New Roman"/>
        </w:rPr>
        <w:t>. Gimnazija įgyvendina Pagrindinio ugdymo II dalies bendrąją programą, kurią sudaro ugdymo sritys ir dalykai:</w:t>
      </w:r>
    </w:p>
    <w:p w14:paraId="3BC5EBC9" w14:textId="458B8781"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39</w:t>
      </w:r>
      <w:r w:rsidR="4844CC8C" w:rsidRPr="00183A44">
        <w:rPr>
          <w:rFonts w:ascii="Times New Roman" w:eastAsia="Times New Roman" w:hAnsi="Times New Roman" w:cs="Times New Roman"/>
        </w:rPr>
        <w:t>.1. I</w:t>
      </w:r>
      <w:r w:rsidR="00841C49"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klasėse: dorinis ugdymas – etika, katalikų tikyba; kalbinis ugdymas – lietuvių kalba ir literatūra, pirmoji užsienio kalba (anglų), antroji užsienio kalba (rusų, vokiečių, prancūzų, ispanų); matematinis, gamtamokslinis ir technologinis ugdymas – matematika, informatika, biologija, chemija, fizika, technologijos; visuomeninis ugdymas – istorija, geografija, pilietiškumo pagrindai, ekonomika ir verslumas; meninis ugdymas – dailė, muzika; fizinis ir sveikatos ugdymas – fizinis ugdymas, gyvenimo įgūdžiai, socialinė-pilietinė veikla;</w:t>
      </w:r>
    </w:p>
    <w:p w14:paraId="40E9EB18" w14:textId="25E3C0B1" w:rsidR="00265AB7" w:rsidRPr="00183A44" w:rsidRDefault="00FE719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39</w:t>
      </w:r>
      <w:r w:rsidR="4844CC8C" w:rsidRPr="00183A44">
        <w:rPr>
          <w:rFonts w:ascii="Times New Roman" w:eastAsia="Times New Roman" w:hAnsi="Times New Roman" w:cs="Times New Roman"/>
        </w:rPr>
        <w:t>.2. II klasėse: dorinis ugdymas – etika, katalikų tikyba; kalbos – lietuvių kalba ir literatūra, pirmoji užsienio kalba (anglų), antroji užsienio kalba (rusų, vokiečių, prancūzų); matematika ir informa</w:t>
      </w:r>
      <w:r w:rsidR="00601FF3">
        <w:rPr>
          <w:rFonts w:ascii="Times New Roman" w:eastAsia="Times New Roman" w:hAnsi="Times New Roman" w:cs="Times New Roman"/>
        </w:rPr>
        <w:t>tika</w:t>
      </w:r>
      <w:r w:rsidR="4844CC8C" w:rsidRPr="00183A44">
        <w:rPr>
          <w:rFonts w:ascii="Times New Roman" w:eastAsia="Times New Roman" w:hAnsi="Times New Roman" w:cs="Times New Roman"/>
        </w:rPr>
        <w:t>; gamtamokslinis ugdymas – biologija, chemija, fizika; socialinis ugdymas – istorija, geografija, pilietiškumo pagrindai, ekonomika ir verslumas, socialinė</w:t>
      </w:r>
      <w:r w:rsidR="726F0A29" w:rsidRPr="00183A44">
        <w:rPr>
          <w:rFonts w:ascii="Times New Roman" w:eastAsia="Times New Roman" w:hAnsi="Times New Roman" w:cs="Times New Roman"/>
        </w:rPr>
        <w:t>-</w:t>
      </w:r>
      <w:r w:rsidR="4844CC8C" w:rsidRPr="00183A44">
        <w:rPr>
          <w:rFonts w:ascii="Times New Roman" w:eastAsia="Times New Roman" w:hAnsi="Times New Roman" w:cs="Times New Roman"/>
        </w:rPr>
        <w:t>pilietinė veikla; meninis ugdymas – dailė, muzika; fizinis ugdymas, technologijos, gyvenimo įgūdžiai.</w:t>
      </w:r>
    </w:p>
    <w:p w14:paraId="310B4FE1" w14:textId="3E9EF133"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4844CC8C" w:rsidRPr="00183A44">
        <w:rPr>
          <w:rFonts w:ascii="Times New Roman" w:eastAsia="Times New Roman" w:hAnsi="Times New Roman" w:cs="Times New Roman"/>
        </w:rPr>
        <w:t xml:space="preserve">. Gimnazija, įgyvendindama Pagrindinio ugdymo antrosios dalies bendrosios programos ugdymo turinį, </w:t>
      </w:r>
      <w:r w:rsidR="00C92301" w:rsidRPr="00183A44">
        <w:rPr>
          <w:rFonts w:ascii="Times New Roman" w:eastAsia="Times New Roman" w:hAnsi="Times New Roman" w:cs="Times New Roman"/>
        </w:rPr>
        <w:t xml:space="preserve">susitarė </w:t>
      </w:r>
      <w:r w:rsidR="4844CC8C" w:rsidRPr="00183A44">
        <w:rPr>
          <w:rFonts w:ascii="Times New Roman" w:eastAsia="Times New Roman" w:hAnsi="Times New Roman" w:cs="Times New Roman"/>
        </w:rPr>
        <w:t>papildomai skir</w:t>
      </w:r>
      <w:r w:rsidR="00EF77AA" w:rsidRPr="00183A44">
        <w:rPr>
          <w:rFonts w:ascii="Times New Roman" w:eastAsia="Times New Roman" w:hAnsi="Times New Roman" w:cs="Times New Roman"/>
        </w:rPr>
        <w:t>ti</w:t>
      </w:r>
      <w:r w:rsidR="0074708B" w:rsidRPr="00183A44">
        <w:rPr>
          <w:rFonts w:ascii="Times New Roman" w:eastAsia="Times New Roman" w:hAnsi="Times New Roman" w:cs="Times New Roman"/>
        </w:rPr>
        <w:t xml:space="preserve"> valandas, panaudojant mokinio ugdymo poreikiams tenkinti ir pasiekimams gerinti skirtas pamokas:</w:t>
      </w:r>
    </w:p>
    <w:p w14:paraId="122349E7" w14:textId="4DDC281D" w:rsidR="00F92A7B" w:rsidRPr="00183A44" w:rsidRDefault="00C01132"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4844CC8C" w:rsidRPr="00183A44">
        <w:rPr>
          <w:rFonts w:ascii="Times New Roman" w:eastAsia="Times New Roman" w:hAnsi="Times New Roman" w:cs="Times New Roman"/>
        </w:rPr>
        <w:t>.1. I klasėse</w:t>
      </w:r>
      <w:r w:rsidR="00F92A7B" w:rsidRPr="00183A44">
        <w:rPr>
          <w:rFonts w:ascii="Times New Roman" w:eastAsia="Times New Roman" w:hAnsi="Times New Roman" w:cs="Times New Roman"/>
        </w:rPr>
        <w:t xml:space="preserve"> po 37 valandas:</w:t>
      </w:r>
    </w:p>
    <w:p w14:paraId="21E69D17" w14:textId="0185C26A" w:rsidR="00265AB7" w:rsidRPr="00183A44" w:rsidRDefault="00EF77AA" w:rsidP="00893AC4">
      <w:pPr>
        <w:pStyle w:val="Sraopastraipa"/>
        <w:spacing w:after="0"/>
        <w:ind w:left="0"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.1.1.</w:t>
      </w:r>
      <w:r w:rsidR="00F92A7B" w:rsidRPr="00183A44">
        <w:rPr>
          <w:rFonts w:ascii="Times New Roman" w:eastAsia="Times New Roman" w:hAnsi="Times New Roman" w:cs="Times New Roman"/>
        </w:rPr>
        <w:t>Visoms klasėms</w:t>
      </w:r>
      <w:r w:rsidR="00F22CD4" w:rsidRPr="00183A44">
        <w:rPr>
          <w:rFonts w:ascii="Times New Roman" w:eastAsia="Times New Roman" w:hAnsi="Times New Roman" w:cs="Times New Roman"/>
        </w:rPr>
        <w:t>–</w:t>
      </w:r>
      <w:r w:rsidR="4844CC8C" w:rsidRPr="00183A44">
        <w:rPr>
          <w:rFonts w:ascii="Times New Roman" w:eastAsia="Times New Roman" w:hAnsi="Times New Roman" w:cs="Times New Roman"/>
        </w:rPr>
        <w:t xml:space="preserve"> lietuvių kalbai ir literatūrai;</w:t>
      </w:r>
    </w:p>
    <w:p w14:paraId="49D32732" w14:textId="605CE5F7" w:rsidR="00F92A7B" w:rsidRPr="00183A44" w:rsidRDefault="00EF77AA"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.1.2. </w:t>
      </w:r>
      <w:r w:rsidR="00E42EC5" w:rsidRPr="00183A44">
        <w:rPr>
          <w:rFonts w:ascii="Times New Roman" w:eastAsia="Times New Roman" w:hAnsi="Times New Roman" w:cs="Times New Roman"/>
        </w:rPr>
        <w:t>I A</w:t>
      </w:r>
      <w:r w:rsidR="00F92A7B" w:rsidRPr="00183A44">
        <w:rPr>
          <w:rFonts w:ascii="Times New Roman" w:eastAsia="Times New Roman" w:hAnsi="Times New Roman" w:cs="Times New Roman"/>
        </w:rPr>
        <w:t xml:space="preserve"> kl. – ekonomikos pagrindų;</w:t>
      </w:r>
    </w:p>
    <w:p w14:paraId="5BF59D47" w14:textId="7C076B10" w:rsidR="00F92A7B" w:rsidRPr="00183A44" w:rsidRDefault="00EF77AA" w:rsidP="00893AC4">
      <w:pPr>
        <w:pStyle w:val="Sraopastraipa"/>
        <w:spacing w:after="0"/>
        <w:ind w:left="0"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 1.3. </w:t>
      </w:r>
      <w:r w:rsidR="00E42EC5" w:rsidRPr="00183A44">
        <w:rPr>
          <w:rFonts w:ascii="Times New Roman" w:eastAsia="Times New Roman" w:hAnsi="Times New Roman" w:cs="Times New Roman"/>
        </w:rPr>
        <w:t>I B</w:t>
      </w:r>
      <w:r w:rsidR="00F92A7B" w:rsidRPr="00183A44">
        <w:rPr>
          <w:rFonts w:ascii="Times New Roman" w:eastAsia="Times New Roman" w:hAnsi="Times New Roman" w:cs="Times New Roman"/>
        </w:rPr>
        <w:t xml:space="preserve"> kl.</w:t>
      </w:r>
      <w:r w:rsidR="000E4F61" w:rsidRPr="00183A44">
        <w:rPr>
          <w:rFonts w:ascii="Times New Roman" w:eastAsia="Times New Roman" w:hAnsi="Times New Roman" w:cs="Times New Roman"/>
        </w:rPr>
        <w:t xml:space="preserve"> –</w:t>
      </w:r>
      <w:r w:rsidR="00F92A7B" w:rsidRPr="00183A44">
        <w:rPr>
          <w:rFonts w:ascii="Times New Roman" w:eastAsia="Times New Roman" w:hAnsi="Times New Roman" w:cs="Times New Roman"/>
        </w:rPr>
        <w:t xml:space="preserve"> inžinerijos pagrindų;</w:t>
      </w:r>
    </w:p>
    <w:p w14:paraId="315F4D4F" w14:textId="68930819" w:rsidR="00F92A7B" w:rsidRPr="00183A44" w:rsidRDefault="00EF77AA" w:rsidP="00893AC4">
      <w:pPr>
        <w:pStyle w:val="Sraopastraipa"/>
        <w:spacing w:after="0"/>
        <w:ind w:left="0"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.1.4. </w:t>
      </w:r>
      <w:r w:rsidR="00E42EC5" w:rsidRPr="00183A44">
        <w:rPr>
          <w:rFonts w:ascii="Times New Roman" w:eastAsia="Times New Roman" w:hAnsi="Times New Roman" w:cs="Times New Roman"/>
        </w:rPr>
        <w:t>I C</w:t>
      </w:r>
      <w:r w:rsidR="00F92A7B" w:rsidRPr="00183A44">
        <w:rPr>
          <w:rFonts w:ascii="Times New Roman" w:eastAsia="Times New Roman" w:hAnsi="Times New Roman" w:cs="Times New Roman"/>
        </w:rPr>
        <w:t xml:space="preserve"> kl.</w:t>
      </w:r>
      <w:r w:rsidR="000E4F61" w:rsidRPr="00183A44">
        <w:rPr>
          <w:rFonts w:ascii="Times New Roman" w:eastAsia="Times New Roman" w:hAnsi="Times New Roman" w:cs="Times New Roman"/>
        </w:rPr>
        <w:t xml:space="preserve"> – </w:t>
      </w:r>
      <w:r w:rsidR="00F92A7B" w:rsidRPr="00183A44">
        <w:rPr>
          <w:rFonts w:ascii="Times New Roman" w:eastAsia="Times New Roman" w:hAnsi="Times New Roman" w:cs="Times New Roman"/>
        </w:rPr>
        <w:t>biochemijos pagrindų;</w:t>
      </w:r>
    </w:p>
    <w:p w14:paraId="106AA6D5" w14:textId="076E4BEB" w:rsidR="00F92A7B" w:rsidRPr="00183A44" w:rsidRDefault="00EF77AA" w:rsidP="00893AC4">
      <w:pPr>
        <w:pStyle w:val="Sraopastraipa"/>
        <w:spacing w:after="0"/>
        <w:ind w:left="0"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.1.5. </w:t>
      </w:r>
      <w:r w:rsidR="00E42EC5" w:rsidRPr="00183A44">
        <w:rPr>
          <w:rFonts w:ascii="Times New Roman" w:eastAsia="Times New Roman" w:hAnsi="Times New Roman" w:cs="Times New Roman"/>
        </w:rPr>
        <w:t>I D</w:t>
      </w:r>
      <w:r w:rsidR="00F92A7B" w:rsidRPr="00183A44">
        <w:rPr>
          <w:rFonts w:ascii="Times New Roman" w:eastAsia="Times New Roman" w:hAnsi="Times New Roman" w:cs="Times New Roman"/>
        </w:rPr>
        <w:t xml:space="preserve"> kl.</w:t>
      </w:r>
      <w:r w:rsidR="000E4F61" w:rsidRPr="00183A44">
        <w:rPr>
          <w:rFonts w:ascii="Times New Roman" w:eastAsia="Times New Roman" w:hAnsi="Times New Roman" w:cs="Times New Roman"/>
        </w:rPr>
        <w:t xml:space="preserve"> – </w:t>
      </w:r>
      <w:r w:rsidR="00F92A7B" w:rsidRPr="00183A44">
        <w:rPr>
          <w:rFonts w:ascii="Times New Roman" w:eastAsia="Times New Roman" w:hAnsi="Times New Roman" w:cs="Times New Roman"/>
        </w:rPr>
        <w:t>fizinio ugdymo</w:t>
      </w:r>
      <w:r w:rsidR="00432510" w:rsidRPr="00183A44">
        <w:rPr>
          <w:rFonts w:ascii="Times New Roman" w:eastAsia="Times New Roman" w:hAnsi="Times New Roman" w:cs="Times New Roman"/>
        </w:rPr>
        <w:t>;</w:t>
      </w:r>
    </w:p>
    <w:p w14:paraId="771D8BF2" w14:textId="50CD758E" w:rsidR="00F92A7B" w:rsidRPr="00183A44" w:rsidRDefault="00EF77AA" w:rsidP="00893AC4">
      <w:pPr>
        <w:pStyle w:val="Sraopastraipa"/>
        <w:spacing w:after="0"/>
        <w:ind w:left="0"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.1.6. </w:t>
      </w:r>
      <w:r w:rsidR="00E42EC5" w:rsidRPr="00183A44">
        <w:rPr>
          <w:rFonts w:ascii="Times New Roman" w:eastAsia="Times New Roman" w:hAnsi="Times New Roman" w:cs="Times New Roman"/>
        </w:rPr>
        <w:t>I Ė</w:t>
      </w:r>
      <w:r w:rsidR="00F92A7B" w:rsidRPr="00183A44">
        <w:rPr>
          <w:rFonts w:ascii="Times New Roman" w:eastAsia="Times New Roman" w:hAnsi="Times New Roman" w:cs="Times New Roman"/>
        </w:rPr>
        <w:t xml:space="preserve"> kl. </w:t>
      </w:r>
      <w:r w:rsidR="000E4F61" w:rsidRPr="00183A44">
        <w:rPr>
          <w:rFonts w:ascii="Times New Roman" w:eastAsia="Times New Roman" w:hAnsi="Times New Roman" w:cs="Times New Roman"/>
        </w:rPr>
        <w:t xml:space="preserve">– </w:t>
      </w:r>
      <w:r w:rsidR="00F92A7B" w:rsidRPr="00183A44">
        <w:rPr>
          <w:rFonts w:ascii="Times New Roman" w:eastAsia="Times New Roman" w:hAnsi="Times New Roman" w:cs="Times New Roman"/>
        </w:rPr>
        <w:t>matematikos.</w:t>
      </w:r>
    </w:p>
    <w:p w14:paraId="21DED89E" w14:textId="735FFE2A" w:rsidR="00F92A7B" w:rsidRPr="00183A44" w:rsidRDefault="00C01132"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4844CC8C" w:rsidRPr="00183A44">
        <w:rPr>
          <w:rFonts w:ascii="Times New Roman" w:eastAsia="Times New Roman" w:hAnsi="Times New Roman" w:cs="Times New Roman"/>
        </w:rPr>
        <w:t>.2. II klasėse</w:t>
      </w:r>
      <w:r w:rsidR="00F92A7B" w:rsidRPr="00183A44">
        <w:rPr>
          <w:rFonts w:ascii="Times New Roman" w:eastAsia="Times New Roman" w:hAnsi="Times New Roman" w:cs="Times New Roman"/>
        </w:rPr>
        <w:t>:</w:t>
      </w:r>
    </w:p>
    <w:p w14:paraId="64E6B218" w14:textId="41C8D469"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.2.1. </w:t>
      </w:r>
      <w:r w:rsidR="00E42EC5" w:rsidRPr="00183A44">
        <w:rPr>
          <w:rFonts w:ascii="Times New Roman" w:eastAsia="Times New Roman" w:hAnsi="Times New Roman" w:cs="Times New Roman"/>
        </w:rPr>
        <w:t>II A kl. – po 37 val. lietuvių kalbai ir literatūrai, matematikai ir 18,5 val. verslo pagrindams;</w:t>
      </w:r>
    </w:p>
    <w:p w14:paraId="2D04ACB5" w14:textId="4C2CAFF7"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.2.2. </w:t>
      </w:r>
      <w:r w:rsidR="00E42EC5" w:rsidRPr="00183A44">
        <w:rPr>
          <w:rFonts w:ascii="Times New Roman" w:eastAsia="Times New Roman" w:hAnsi="Times New Roman" w:cs="Times New Roman"/>
        </w:rPr>
        <w:t>II B kl. – 37 val. inžinerijos pagrindams ir po 27,75 val. lietuvių kalbai ir literatūrai, matematikai;</w:t>
      </w:r>
    </w:p>
    <w:p w14:paraId="2C03FC49" w14:textId="4161B6AF"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.2.3. </w:t>
      </w:r>
      <w:r w:rsidR="00E42EC5" w:rsidRPr="00183A44">
        <w:rPr>
          <w:rFonts w:ascii="Times New Roman" w:eastAsia="Times New Roman" w:hAnsi="Times New Roman" w:cs="Times New Roman"/>
        </w:rPr>
        <w:t>II C kl.</w:t>
      </w:r>
      <w:r w:rsidR="000E4F61" w:rsidRPr="00183A44">
        <w:rPr>
          <w:rFonts w:ascii="Times New Roman" w:eastAsia="Times New Roman" w:hAnsi="Times New Roman" w:cs="Times New Roman"/>
        </w:rPr>
        <w:t xml:space="preserve"> –</w:t>
      </w:r>
      <w:r w:rsidR="00E42EC5" w:rsidRPr="00183A44">
        <w:rPr>
          <w:rFonts w:ascii="Times New Roman" w:eastAsia="Times New Roman" w:hAnsi="Times New Roman" w:cs="Times New Roman"/>
        </w:rPr>
        <w:t xml:space="preserve"> 37 val. biochemijai ir po 27,75 val. lietuvių kalbai ir literatūrai, matematikai;</w:t>
      </w:r>
    </w:p>
    <w:p w14:paraId="5A16C087" w14:textId="0833A150"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.2.4. </w:t>
      </w:r>
      <w:r w:rsidR="00E42EC5" w:rsidRPr="00183A44">
        <w:rPr>
          <w:rFonts w:ascii="Times New Roman" w:eastAsia="Times New Roman" w:hAnsi="Times New Roman" w:cs="Times New Roman"/>
        </w:rPr>
        <w:t>II D kl. – 37 val. fiziniam ugdymui ir po 27,75 val. lietuvių kalbai ir literatūrai, matematikai;</w:t>
      </w:r>
    </w:p>
    <w:p w14:paraId="6C4CAD9A" w14:textId="4B2CB278"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.2.5. </w:t>
      </w:r>
      <w:r w:rsidR="00E42EC5" w:rsidRPr="00183A44">
        <w:rPr>
          <w:rFonts w:ascii="Times New Roman" w:eastAsia="Times New Roman" w:hAnsi="Times New Roman" w:cs="Times New Roman"/>
        </w:rPr>
        <w:t xml:space="preserve">II Ė kl. </w:t>
      </w:r>
      <w:r w:rsidR="000E4F61" w:rsidRPr="00183A44">
        <w:rPr>
          <w:rFonts w:ascii="Times New Roman" w:eastAsia="Times New Roman" w:hAnsi="Times New Roman" w:cs="Times New Roman"/>
        </w:rPr>
        <w:t>–</w:t>
      </w:r>
      <w:r w:rsidR="00E42EC5" w:rsidRPr="00183A44">
        <w:rPr>
          <w:rFonts w:ascii="Times New Roman" w:eastAsia="Times New Roman" w:hAnsi="Times New Roman" w:cs="Times New Roman"/>
        </w:rPr>
        <w:t xml:space="preserve"> po 37 val. lietuvių kalbai ir literatūrai, matematikai;</w:t>
      </w:r>
    </w:p>
    <w:p w14:paraId="30A103DB" w14:textId="5ADB493B" w:rsidR="00E42EC5" w:rsidRPr="00183A44" w:rsidRDefault="00EF77AA" w:rsidP="00893AC4">
      <w:pPr>
        <w:pStyle w:val="Sraopastraipa"/>
        <w:spacing w:after="0"/>
        <w:ind w:left="0" w:firstLine="567"/>
        <w:jc w:val="both"/>
        <w:rPr>
          <w:rFonts w:ascii="Times New Roman" w:eastAsia="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Pr="00183A44">
        <w:rPr>
          <w:rFonts w:ascii="Times New Roman" w:eastAsia="Times New Roman" w:hAnsi="Times New Roman" w:cs="Times New Roman"/>
        </w:rPr>
        <w:t xml:space="preserve">.2.6 </w:t>
      </w:r>
      <w:r w:rsidR="00E42EC5" w:rsidRPr="00183A44">
        <w:rPr>
          <w:rFonts w:ascii="Times New Roman" w:eastAsia="Times New Roman" w:hAnsi="Times New Roman" w:cs="Times New Roman"/>
        </w:rPr>
        <w:t xml:space="preserve">II F kl. </w:t>
      </w:r>
      <w:r w:rsidR="000E4F61" w:rsidRPr="00183A44">
        <w:rPr>
          <w:rFonts w:ascii="Times New Roman" w:eastAsia="Times New Roman" w:hAnsi="Times New Roman" w:cs="Times New Roman"/>
        </w:rPr>
        <w:t>–</w:t>
      </w:r>
      <w:r w:rsidR="00E42EC5" w:rsidRPr="00183A44">
        <w:rPr>
          <w:rFonts w:ascii="Times New Roman" w:eastAsia="Times New Roman" w:hAnsi="Times New Roman" w:cs="Times New Roman"/>
        </w:rPr>
        <w:t xml:space="preserve"> po 37 val. lietuvių kalbai ir literatūrai, matematikai;</w:t>
      </w:r>
    </w:p>
    <w:p w14:paraId="0981BB57" w14:textId="5D16442D" w:rsidR="00265AB7" w:rsidRPr="00183A44" w:rsidRDefault="00C01132"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FE7191" w:rsidRPr="00183A44">
        <w:rPr>
          <w:rFonts w:ascii="Times New Roman" w:eastAsia="Times New Roman" w:hAnsi="Times New Roman" w:cs="Times New Roman"/>
        </w:rPr>
        <w:t>0</w:t>
      </w:r>
      <w:r w:rsidR="4844CC8C" w:rsidRPr="00183A44">
        <w:rPr>
          <w:rFonts w:ascii="Times New Roman" w:eastAsia="Times New Roman" w:hAnsi="Times New Roman" w:cs="Times New Roman"/>
        </w:rPr>
        <w:t>.3. naudojamos mokinių ugdymo poreikiams tenkinti skirtos pamokos.</w:t>
      </w:r>
    </w:p>
    <w:p w14:paraId="4557B4BB" w14:textId="77777777" w:rsidR="009915AE" w:rsidRDefault="009915AE" w:rsidP="0066097D">
      <w:pPr>
        <w:spacing w:after="0"/>
        <w:ind w:firstLine="567"/>
        <w:jc w:val="center"/>
        <w:rPr>
          <w:rFonts w:ascii="Times New Roman" w:eastAsia="Times New Roman" w:hAnsi="Times New Roman" w:cs="Times New Roman"/>
          <w:b/>
          <w:bCs/>
        </w:rPr>
      </w:pPr>
    </w:p>
    <w:p w14:paraId="7838778D" w14:textId="4F212365" w:rsidR="00265AB7" w:rsidRPr="00183A44" w:rsidRDefault="4844CC8C" w:rsidP="0066097D">
      <w:pPr>
        <w:spacing w:after="0"/>
        <w:ind w:firstLine="567"/>
        <w:jc w:val="center"/>
        <w:rPr>
          <w:rFonts w:ascii="Times New Roman" w:hAnsi="Times New Roman" w:cs="Times New Roman"/>
        </w:rPr>
      </w:pPr>
      <w:r w:rsidRPr="00183A44">
        <w:rPr>
          <w:rFonts w:ascii="Times New Roman" w:eastAsia="Times New Roman" w:hAnsi="Times New Roman" w:cs="Times New Roman"/>
          <w:b/>
          <w:bCs/>
        </w:rPr>
        <w:lastRenderedPageBreak/>
        <w:t>ANTRASIS SKIRSNIS</w:t>
      </w:r>
    </w:p>
    <w:p w14:paraId="1B07FA62" w14:textId="10A496B7" w:rsidR="00265AB7" w:rsidRPr="00183A44" w:rsidRDefault="4844CC8C" w:rsidP="071FBFC9">
      <w:pPr>
        <w:spacing w:after="0"/>
        <w:jc w:val="center"/>
        <w:rPr>
          <w:rFonts w:ascii="Times New Roman" w:hAnsi="Times New Roman" w:cs="Times New Roman"/>
        </w:rPr>
      </w:pPr>
      <w:r w:rsidRPr="00183A44">
        <w:rPr>
          <w:rFonts w:ascii="Times New Roman" w:eastAsia="Times New Roman" w:hAnsi="Times New Roman" w:cs="Times New Roman"/>
          <w:b/>
          <w:bCs/>
        </w:rPr>
        <w:t xml:space="preserve">DALYKŲ SRIČIŲ UGDYMO TURINIO ĮGYVENDINIMO YPATUMAI </w:t>
      </w:r>
    </w:p>
    <w:p w14:paraId="7E34357E" w14:textId="43BBEDCC" w:rsidR="00265AB7" w:rsidRPr="00183A44" w:rsidRDefault="4844CC8C" w:rsidP="071FBFC9">
      <w:pPr>
        <w:spacing w:after="0"/>
        <w:ind w:firstLine="1276"/>
        <w:rPr>
          <w:rFonts w:ascii="Times New Roman" w:hAnsi="Times New Roman" w:cs="Times New Roman"/>
        </w:rPr>
      </w:pPr>
      <w:r w:rsidRPr="00183A44">
        <w:rPr>
          <w:rFonts w:ascii="Times New Roman" w:eastAsia="Times New Roman" w:hAnsi="Times New Roman" w:cs="Times New Roman"/>
        </w:rPr>
        <w:t xml:space="preserve"> </w:t>
      </w:r>
    </w:p>
    <w:p w14:paraId="5568C2E5" w14:textId="17C8F586" w:rsidR="00265AB7" w:rsidRPr="00183A44" w:rsidRDefault="00C01132" w:rsidP="00F00B29">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1</w:t>
      </w:r>
      <w:r w:rsidR="4844CC8C" w:rsidRPr="00183A44">
        <w:rPr>
          <w:rFonts w:ascii="Times New Roman" w:eastAsia="Times New Roman" w:hAnsi="Times New Roman" w:cs="Times New Roman"/>
        </w:rPr>
        <w:t>. Dorinis ugdymas. Dorinio ugdymo dalyką (etiką ar tikybą) mokinys savarankiškai renkasi pats dvejiems metams (I–II klasėms).</w:t>
      </w:r>
      <w:r w:rsidR="00180FC1" w:rsidRPr="00183A44">
        <w:rPr>
          <w:rFonts w:ascii="Times New Roman" w:eastAsia="Times New Roman" w:hAnsi="Times New Roman" w:cs="Times New Roman"/>
        </w:rPr>
        <w:t xml:space="preserve"> Pasirinkimas atliekamas pildant priėmimo į Gimnaziją prašymą.</w:t>
      </w:r>
    </w:p>
    <w:p w14:paraId="531F4254" w14:textId="28B690CF"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 Lietuvių kalba ir literatūra. Gimnazija, formuodama ir įgyvendindama ugdymo turinį skiria papildomą valandą kalbos vartojimo praktikai – rašymo, teksto suvokimo gebėjimams gerinti (I–II klasėse):</w:t>
      </w:r>
    </w:p>
    <w:p w14:paraId="0E022CB2" w14:textId="28EE1047"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w:t>
      </w:r>
      <w:r w:rsidR="0074708B" w:rsidRPr="00183A44">
        <w:rPr>
          <w:rFonts w:ascii="Times New Roman" w:eastAsia="Times New Roman" w:hAnsi="Times New Roman" w:cs="Times New Roman"/>
        </w:rPr>
        <w:t>1</w:t>
      </w:r>
      <w:r w:rsidR="4844CC8C" w:rsidRPr="00183A44">
        <w:rPr>
          <w:rFonts w:ascii="Times New Roman" w:eastAsia="Times New Roman" w:hAnsi="Times New Roman" w:cs="Times New Roman"/>
        </w:rPr>
        <w:t>. sudaro sąlygas kurį laiką gyvenusiems ir besimokiusiems užsienyje ir grįžusiems į Lietuvą mokiniams likviduoti lietuvių kalbos ir literatūros programos skirtumus, tam skirdama pamokų iš mokinio ugdymo poreikiams tenkinti pamokų;</w:t>
      </w:r>
    </w:p>
    <w:p w14:paraId="00ADFCDC" w14:textId="412D3199"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w:t>
      </w:r>
      <w:r w:rsidR="0074708B" w:rsidRPr="00183A44">
        <w:rPr>
          <w:rFonts w:ascii="Times New Roman" w:eastAsia="Times New Roman" w:hAnsi="Times New Roman" w:cs="Times New Roman"/>
        </w:rPr>
        <w:t>2</w:t>
      </w:r>
      <w:r w:rsidRPr="00183A44">
        <w:rPr>
          <w:rFonts w:ascii="Times New Roman" w:eastAsia="Times New Roman" w:hAnsi="Times New Roman" w:cs="Times New Roman"/>
          <w:color w:val="C00000"/>
        </w:rPr>
        <w:t xml:space="preserve">. </w:t>
      </w:r>
      <w:r w:rsidRPr="00183A44">
        <w:rPr>
          <w:rFonts w:ascii="Times New Roman" w:eastAsia="Times New Roman" w:hAnsi="Times New Roman" w:cs="Times New Roman"/>
        </w:rPr>
        <w:t>I</w:t>
      </w:r>
      <w:r w:rsidR="4844CC8C" w:rsidRPr="00183A44">
        <w:rPr>
          <w:rFonts w:ascii="Times New Roman" w:eastAsia="Times New Roman" w:hAnsi="Times New Roman" w:cs="Times New Roman"/>
          <w:color w:val="C00000"/>
        </w:rPr>
        <w:t xml:space="preserve"> </w:t>
      </w:r>
      <w:r w:rsidR="4844CC8C" w:rsidRPr="00183A44">
        <w:rPr>
          <w:rFonts w:ascii="Times New Roman" w:eastAsia="Times New Roman" w:hAnsi="Times New Roman" w:cs="Times New Roman"/>
        </w:rPr>
        <w:t xml:space="preserve">klasėje besimokantiems mokiniams iš Ukrainos skiriama papildoma 1 lietuvių kalbos </w:t>
      </w:r>
      <w:r w:rsidR="00E42EC5" w:rsidRPr="00183A44">
        <w:rPr>
          <w:rFonts w:ascii="Times New Roman" w:eastAsia="Times New Roman" w:hAnsi="Times New Roman" w:cs="Times New Roman"/>
        </w:rPr>
        <w:t>konsultacija per savaitę</w:t>
      </w:r>
      <w:r w:rsidR="4844CC8C" w:rsidRPr="00183A44">
        <w:rPr>
          <w:rFonts w:ascii="Times New Roman" w:eastAsia="Times New Roman" w:hAnsi="Times New Roman" w:cs="Times New Roman"/>
        </w:rPr>
        <w:t xml:space="preserve">; </w:t>
      </w:r>
    </w:p>
    <w:p w14:paraId="7B641D29" w14:textId="5D2C9D7A"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Užsienio kalba:</w:t>
      </w:r>
    </w:p>
    <w:p w14:paraId="199290BF" w14:textId="51A8FB2F"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.1. užsienio kalbos, pradėtos mokytis pagal pradinio ugdymo programą, toliau mokomasi kaip pirmosios iki pagrindinio ugdymo programos pabaigos;</w:t>
      </w:r>
    </w:p>
    <w:p w14:paraId="059490CD" w14:textId="09AB04C5"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 pirmosios užsienio kalbos (anglų) bendroji programa I</w:t>
      </w:r>
      <w:r w:rsidR="00F22CD4" w:rsidRPr="00183A44">
        <w:rPr>
          <w:rFonts w:ascii="Times New Roman" w:eastAsia="Times New Roman" w:hAnsi="Times New Roman" w:cs="Times New Roman"/>
        </w:rPr>
        <w:t>–</w:t>
      </w:r>
      <w:r w:rsidR="4844CC8C" w:rsidRPr="00183A44">
        <w:rPr>
          <w:rFonts w:ascii="Times New Roman" w:eastAsia="Times New Roman" w:hAnsi="Times New Roman" w:cs="Times New Roman"/>
        </w:rPr>
        <w:t>II klasėse orientuota į B1 kalbos mokėjimo lygį pagal Bendruosius Europos kalbų metmenis;</w:t>
      </w:r>
    </w:p>
    <w:p w14:paraId="5FC34E12" w14:textId="128B56E1"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.3. antrosios užsienio kalbos (rusų, vokiečių, prancūzų, ispanų) bendroji programa I</w:t>
      </w:r>
      <w:r w:rsidR="00F22CD4" w:rsidRPr="00183A44">
        <w:rPr>
          <w:rFonts w:ascii="Times New Roman" w:eastAsia="Times New Roman" w:hAnsi="Times New Roman" w:cs="Times New Roman"/>
        </w:rPr>
        <w:t>–</w:t>
      </w:r>
      <w:r w:rsidR="4844CC8C" w:rsidRPr="00183A44">
        <w:rPr>
          <w:rFonts w:ascii="Times New Roman" w:eastAsia="Times New Roman" w:hAnsi="Times New Roman" w:cs="Times New Roman"/>
        </w:rPr>
        <w:t>II klasėse orientuota į A2 kalbos mokėjimo lygį pagal Bendruosius Europos kalbų metmenis;</w:t>
      </w:r>
    </w:p>
    <w:p w14:paraId="1B76974D" w14:textId="778D3695"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xml:space="preserve">.4. galimybė keisti užsienio kalbą, įskaityti mokinio, baigusio tarptautinės bendrojo ugdymo programos dalį ar visą programą, pasiekimus ir galimybė atvykusiam mokiniui toliau mokytis pradėtos kalbos išdėstyta Bendrųjų ugdymo planų IV skyriaus antro skirsnio 97.2.7 – 97.5 papunkčiuose; </w:t>
      </w:r>
    </w:p>
    <w:p w14:paraId="47D53051" w14:textId="1AD02F03" w:rsidR="00265AB7" w:rsidRPr="00183A44" w:rsidRDefault="00180FC1"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.5. jei pradedant mokytis pagal pagrindinio ugdymo programos antrąją dalį (I gimnazijos klasėje) mokinys pageidauja keisti anksčiau pradėtos antrosios užsienio kalbos (rusų) į kitos</w:t>
      </w:r>
      <w:r w:rsidRPr="00183A44">
        <w:rPr>
          <w:rFonts w:ascii="Times New Roman" w:eastAsia="Times New Roman" w:hAnsi="Times New Roman" w:cs="Times New Roman"/>
        </w:rPr>
        <w:t xml:space="preserve"> </w:t>
      </w:r>
      <w:r w:rsidR="002A1CBC" w:rsidRPr="00183A44">
        <w:rPr>
          <w:rFonts w:ascii="Times New Roman" w:eastAsia="Times New Roman" w:hAnsi="Times New Roman" w:cs="Times New Roman"/>
        </w:rPr>
        <w:t xml:space="preserve">užsienio kalbos </w:t>
      </w:r>
      <w:r w:rsidRPr="00183A44">
        <w:rPr>
          <w:rFonts w:ascii="Times New Roman" w:eastAsia="Times New Roman" w:hAnsi="Times New Roman" w:cs="Times New Roman"/>
        </w:rPr>
        <w:t>(vokiečių, prancūzų, ispanų)</w:t>
      </w:r>
      <w:r w:rsidR="4844CC8C" w:rsidRPr="00183A44">
        <w:rPr>
          <w:rFonts w:ascii="Times New Roman" w:eastAsia="Times New Roman" w:hAnsi="Times New Roman" w:cs="Times New Roman"/>
        </w:rPr>
        <w:t xml:space="preserve"> mokymąsi.</w:t>
      </w:r>
    </w:p>
    <w:p w14:paraId="0A112ADD" w14:textId="345BF9D9" w:rsidR="00265AB7" w:rsidRPr="00183A44" w:rsidRDefault="002A1CBC"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4</w:t>
      </w:r>
      <w:r w:rsidR="4844CC8C" w:rsidRPr="00183A44">
        <w:rPr>
          <w:rFonts w:ascii="Times New Roman" w:eastAsia="Times New Roman" w:hAnsi="Times New Roman" w:cs="Times New Roman"/>
        </w:rPr>
        <w:t>. Matematika. Gimnazija skiria</w:t>
      </w:r>
      <w:r w:rsidR="00E42EC5" w:rsidRPr="00183A44">
        <w:rPr>
          <w:rFonts w:ascii="Times New Roman" w:eastAsia="Times New Roman" w:hAnsi="Times New Roman" w:cs="Times New Roman"/>
        </w:rPr>
        <w:t xml:space="preserve"> </w:t>
      </w:r>
      <w:r w:rsidR="4844CC8C" w:rsidRPr="00183A44">
        <w:rPr>
          <w:rFonts w:ascii="Times New Roman" w:eastAsia="Times New Roman" w:hAnsi="Times New Roman" w:cs="Times New Roman"/>
        </w:rPr>
        <w:t>papildomą valandą matematiniam raštingumui ugdyti (matematinių sąvokų naudojimui, uždavinių tekstų analizei, jų vizualizacijai, užrašymui matematiniais simboliais) I–II klasėse. Mokiniams, kurie nepasiekia matematikos Pagrindinio ugdymo bendrojoje programoje numatyto patenkinamo lygio, sudaro sąlygas išlyginti mokymosi spragas (skiria konsultacijų).</w:t>
      </w:r>
    </w:p>
    <w:p w14:paraId="557A75A7" w14:textId="50BD3802" w:rsidR="00265AB7" w:rsidRPr="00183A44" w:rsidRDefault="002A1CBC"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w:t>
      </w:r>
      <w:r w:rsidR="000C623E" w:rsidRPr="00183A44">
        <w:rPr>
          <w:rFonts w:ascii="Times New Roman" w:eastAsia="Times New Roman" w:hAnsi="Times New Roman" w:cs="Times New Roman"/>
        </w:rPr>
        <w:t>5</w:t>
      </w:r>
      <w:r w:rsidR="4844CC8C" w:rsidRPr="00183A44">
        <w:rPr>
          <w:rFonts w:ascii="Times New Roman" w:eastAsia="Times New Roman" w:hAnsi="Times New Roman" w:cs="Times New Roman"/>
        </w:rPr>
        <w:t>. Inform</w:t>
      </w:r>
      <w:r w:rsidR="009915AE">
        <w:rPr>
          <w:rFonts w:ascii="Times New Roman" w:eastAsia="Times New Roman" w:hAnsi="Times New Roman" w:cs="Times New Roman"/>
        </w:rPr>
        <w:t>a</w:t>
      </w:r>
      <w:r w:rsidR="0023364A">
        <w:rPr>
          <w:rFonts w:ascii="Times New Roman" w:eastAsia="Times New Roman" w:hAnsi="Times New Roman" w:cs="Times New Roman"/>
        </w:rPr>
        <w:t>tika</w:t>
      </w:r>
      <w:r w:rsidR="4844CC8C" w:rsidRPr="00183A44">
        <w:rPr>
          <w:rFonts w:ascii="Times New Roman" w:eastAsia="Times New Roman" w:hAnsi="Times New Roman" w:cs="Times New Roman"/>
        </w:rPr>
        <w:t>. Klasių dalij</w:t>
      </w:r>
      <w:r w:rsidRPr="00183A44">
        <w:rPr>
          <w:rFonts w:ascii="Times New Roman" w:eastAsia="Times New Roman" w:hAnsi="Times New Roman" w:cs="Times New Roman"/>
        </w:rPr>
        <w:t>imo į grupes ypatumai aptarti 33</w:t>
      </w:r>
      <w:r w:rsidR="4844CC8C" w:rsidRPr="00183A44">
        <w:rPr>
          <w:rFonts w:ascii="Times New Roman" w:eastAsia="Times New Roman" w:hAnsi="Times New Roman" w:cs="Times New Roman"/>
        </w:rPr>
        <w:t>.5 punkte.</w:t>
      </w:r>
    </w:p>
    <w:p w14:paraId="202F4E62" w14:textId="6DD43CBB"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46</w:t>
      </w:r>
      <w:r w:rsidR="4844CC8C" w:rsidRPr="00183A44">
        <w:rPr>
          <w:rFonts w:ascii="Times New Roman" w:eastAsia="Times New Roman" w:hAnsi="Times New Roman" w:cs="Times New Roman"/>
        </w:rPr>
        <w:t>. Gamtos mokslai:</w:t>
      </w:r>
    </w:p>
    <w:p w14:paraId="662C93B7" w14:textId="5A1E6FA6" w:rsidR="00265AB7" w:rsidRPr="00183A44" w:rsidRDefault="000C623E" w:rsidP="00484FCA">
      <w:pPr>
        <w:tabs>
          <w:tab w:val="left" w:pos="1276"/>
        </w:tabs>
        <w:spacing w:after="0"/>
        <w:ind w:firstLine="567"/>
        <w:jc w:val="both"/>
        <w:rPr>
          <w:rFonts w:ascii="Times New Roman" w:hAnsi="Times New Roman" w:cs="Times New Roman"/>
        </w:rPr>
      </w:pPr>
      <w:r w:rsidRPr="00183A44">
        <w:rPr>
          <w:rFonts w:ascii="Times New Roman" w:eastAsia="Times New Roman" w:hAnsi="Times New Roman" w:cs="Times New Roman"/>
        </w:rPr>
        <w:t>46</w:t>
      </w:r>
      <w:r w:rsidR="4844CC8C" w:rsidRPr="00183A44">
        <w:rPr>
          <w:rFonts w:ascii="Times New Roman" w:eastAsia="Times New Roman" w:hAnsi="Times New Roman" w:cs="Times New Roman"/>
        </w:rPr>
        <w:t>.1. įgyvendinant numatytą gamtos mokslų turinį deramai dėmesio skiriama gamtamoksliniams tyrimams – stebėjimui, analizavimui, eksperimentavimui, modeliavimui, įvairioms praktinėms veikloms. Daugiau dėmesio skiriama mokslinių idėjų ir technologijų pritaikymui kasdieniame gyvenime;</w:t>
      </w:r>
    </w:p>
    <w:p w14:paraId="1255813C" w14:textId="05D71AC8"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46</w:t>
      </w:r>
      <w:r w:rsidR="4844CC8C" w:rsidRPr="00183A44">
        <w:rPr>
          <w:rFonts w:ascii="Times New Roman" w:eastAsia="Times New Roman" w:hAnsi="Times New Roman" w:cs="Times New Roman"/>
        </w:rPr>
        <w:t>.2. eksperimentiniams ir praktiniams įgūdžiams ugdyti skiriama ne mažiau kaip 30 procentų dalykui skirtų pamokų per mokslo metus</w:t>
      </w:r>
      <w:r w:rsidR="002A1CBC" w:rsidRPr="00183A44">
        <w:rPr>
          <w:rFonts w:ascii="Times New Roman" w:eastAsia="Times New Roman" w:hAnsi="Times New Roman" w:cs="Times New Roman"/>
        </w:rPr>
        <w:t>, tam skirta papildoma biochemijos pamoka II klasėje</w:t>
      </w:r>
      <w:r w:rsidR="4844CC8C" w:rsidRPr="00183A44">
        <w:rPr>
          <w:rFonts w:ascii="Times New Roman" w:eastAsia="Times New Roman" w:hAnsi="Times New Roman" w:cs="Times New Roman"/>
        </w:rPr>
        <w:t xml:space="preserve">; </w:t>
      </w:r>
    </w:p>
    <w:p w14:paraId="220C91DA" w14:textId="6A968C70"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46</w:t>
      </w:r>
      <w:r w:rsidR="4844CC8C" w:rsidRPr="00183A44">
        <w:rPr>
          <w:rFonts w:ascii="Times New Roman" w:eastAsia="Times New Roman" w:hAnsi="Times New Roman" w:cs="Times New Roman"/>
        </w:rPr>
        <w:t>.3. mokiniai skatinami dalyvauti įvairiuose gamtamokslinio raštingumo konkursuose, olimpiadose, organizuojama gamtos mokslų konferencija.</w:t>
      </w:r>
    </w:p>
    <w:p w14:paraId="786FF202" w14:textId="7382A433"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47</w:t>
      </w:r>
      <w:r w:rsidR="4844CC8C" w:rsidRPr="00183A44">
        <w:rPr>
          <w:rFonts w:ascii="Times New Roman" w:eastAsia="Times New Roman" w:hAnsi="Times New Roman" w:cs="Times New Roman"/>
        </w:rPr>
        <w:t>. Socialiniai mokslai:</w:t>
      </w:r>
    </w:p>
    <w:p w14:paraId="194B96E3" w14:textId="3103F018"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47</w:t>
      </w:r>
      <w:r w:rsidR="4844CC8C" w:rsidRPr="00183A44">
        <w:rPr>
          <w:rFonts w:ascii="Times New Roman" w:eastAsia="Times New Roman" w:hAnsi="Times New Roman" w:cs="Times New Roman"/>
        </w:rPr>
        <w:t>.1. gerinant gimtojo krašto ir Lietuvos valstybės pažinimą, dalis istorijos ir geografijos pamokų organizuojama netradicinėse aplinkose (muziejuose, lankytinose istorinėse vietose, gamtos objektuose);</w:t>
      </w:r>
    </w:p>
    <w:p w14:paraId="0E0699A3" w14:textId="619417BA"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47</w:t>
      </w:r>
      <w:r w:rsidR="002A1CBC" w:rsidRPr="00183A44">
        <w:rPr>
          <w:rFonts w:ascii="Times New Roman" w:eastAsia="Times New Roman" w:hAnsi="Times New Roman" w:cs="Times New Roman"/>
        </w:rPr>
        <w:t>.2</w:t>
      </w:r>
      <w:r w:rsidR="4844CC8C" w:rsidRPr="00183A44">
        <w:rPr>
          <w:rFonts w:ascii="Times New Roman" w:eastAsia="Times New Roman" w:hAnsi="Times New Roman" w:cs="Times New Roman"/>
        </w:rPr>
        <w:t>. Gimnazija, įgyvendindama socialinių mokslų ugdymo turinį, I–II klasėse mokinių projektinio darbo (tyrimo, kūrybinių darbų) gebėjimams ugdyti skiria 20</w:t>
      </w:r>
      <w:r w:rsidR="00F22CD4" w:rsidRPr="00183A44">
        <w:rPr>
          <w:rFonts w:ascii="Times New Roman" w:eastAsia="Times New Roman" w:hAnsi="Times New Roman" w:cs="Times New Roman"/>
        </w:rPr>
        <w:t>–</w:t>
      </w:r>
      <w:r w:rsidR="4844CC8C" w:rsidRPr="00183A44">
        <w:rPr>
          <w:rFonts w:ascii="Times New Roman" w:eastAsia="Times New Roman" w:hAnsi="Times New Roman" w:cs="Times New Roman"/>
        </w:rPr>
        <w:t>30 procentų dalykui skirtų pamokų laiko per mokslo metus.</w:t>
      </w:r>
    </w:p>
    <w:p w14:paraId="39E35360" w14:textId="381B2B59"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48</w:t>
      </w:r>
      <w:r w:rsidR="4844CC8C" w:rsidRPr="00183A44">
        <w:rPr>
          <w:rFonts w:ascii="Times New Roman" w:eastAsia="Times New Roman" w:hAnsi="Times New Roman" w:cs="Times New Roman"/>
        </w:rPr>
        <w:t xml:space="preserve">. Technologijos. Gimnazija siūlo rinktis technologinio ugdymo programas – </w:t>
      </w:r>
      <w:r w:rsidR="002A1CBC" w:rsidRPr="00183A44">
        <w:rPr>
          <w:rFonts w:ascii="Times New Roman" w:hAnsi="Times New Roman" w:cs="Times New Roman"/>
        </w:rPr>
        <w:t xml:space="preserve"> </w:t>
      </w:r>
      <w:r w:rsidR="00172634" w:rsidRPr="00183A44">
        <w:rPr>
          <w:rFonts w:ascii="Times New Roman" w:eastAsia="Times New Roman" w:hAnsi="Times New Roman" w:cs="Times New Roman"/>
        </w:rPr>
        <w:t>mitybos technologijų ir konstrukcinės medžiagos</w:t>
      </w:r>
      <w:r w:rsidR="4844CC8C" w:rsidRPr="00183A44">
        <w:rPr>
          <w:rFonts w:ascii="Times New Roman" w:eastAsia="Times New Roman" w:hAnsi="Times New Roman" w:cs="Times New Roman"/>
        </w:rPr>
        <w:t>, kuriomis siekiama, kad mokiniai įgytų pasiekimus, numatytus pagrindinio ugdymo technologijų bendrojoje programoje;</w:t>
      </w:r>
    </w:p>
    <w:p w14:paraId="1D9E8522" w14:textId="7B601C1A"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 Fizinis ugdymas:</w:t>
      </w:r>
    </w:p>
    <w:p w14:paraId="7CDA337C" w14:textId="752A5636"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.1. specialiosios medicininės fizinio pajėgumo grupės mokiniams sudaroma galimybė rinktis vieną iš siūlomų fizinio aktyvumo formų:</w:t>
      </w:r>
    </w:p>
    <w:p w14:paraId="0BD227ED" w14:textId="15401F0C"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.2. mokiniai dalyvauja pamokose su pagrindine grupe, bet pratimai ir krūvis jiems skiriami pagal gydytojo rekomendacijas ir atsižvelgiant į mokinių savijautą;</w:t>
      </w:r>
    </w:p>
    <w:p w14:paraId="6DB0F31A" w14:textId="514E3D06"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.3. parengiamosios medicininės fizinio pajėgumo grupės mokiniams krūvis ir pratimai skiriami, atsižvelgiant į jų ligos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r w:rsidR="00F00B29" w:rsidRPr="00183A44">
        <w:rPr>
          <w:rFonts w:ascii="Times New Roman" w:eastAsia="Times New Roman" w:hAnsi="Times New Roman" w:cs="Times New Roman"/>
        </w:rPr>
        <w:t>;</w:t>
      </w:r>
    </w:p>
    <w:p w14:paraId="467B480A" w14:textId="2C0A01BB"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.4. Gimnazija mokiniams, atleistiems nuo fizinio ugdymo pamokų dėl sveikatos ir laikinai dėl ligos, siūlo kitą veiklą (veiklą bibliotekoje, kompiuterių klasėje, socialinę veiklą, stalo žaidimus, konsultacijas)</w:t>
      </w:r>
      <w:r w:rsidR="00F00B29" w:rsidRPr="00183A44">
        <w:rPr>
          <w:rFonts w:ascii="Times New Roman" w:eastAsia="Times New Roman" w:hAnsi="Times New Roman" w:cs="Times New Roman"/>
        </w:rPr>
        <w:t>;</w:t>
      </w:r>
    </w:p>
    <w:p w14:paraId="37B5D091" w14:textId="1BA3935C" w:rsidR="00265AB7" w:rsidRPr="00183A44" w:rsidRDefault="000C623E"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49</w:t>
      </w:r>
      <w:r w:rsidR="4844CC8C" w:rsidRPr="00183A44">
        <w:rPr>
          <w:rFonts w:ascii="Times New Roman" w:eastAsia="Times New Roman" w:hAnsi="Times New Roman" w:cs="Times New Roman"/>
        </w:rPr>
        <w:t>.5 Gimnazija sudaro sąlygas kiekvienam mokiniui rinktis jo pomėgius atitinkančią neformaliojo švietimo programą, skirtą fizinio aktyvumo veikloms. Organizuojama mokinių, lankančių šias programas, apskaita.</w:t>
      </w:r>
    </w:p>
    <w:p w14:paraId="624A3956" w14:textId="07EC2C0E" w:rsidR="00265AB7" w:rsidRPr="00183A44" w:rsidRDefault="007B7C4A" w:rsidP="00893AC4">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 Pagrindinio ugdymo antrosios dalies programai grupinio mokymosi forma kasdieniu ar nuotoliniu mokymo proceso organizavimo būdu įgyvendinti skiriamas pamokų skaičius per savaitę:</w:t>
      </w:r>
    </w:p>
    <w:p w14:paraId="4A42D1ED" w14:textId="14692E0D" w:rsidR="00B140D6" w:rsidRPr="00183A44" w:rsidRDefault="007B7C4A" w:rsidP="00893AC4">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 xml:space="preserve">.1. I klasių </w:t>
      </w:r>
      <w:r w:rsidR="00B140D6" w:rsidRPr="00183A44">
        <w:rPr>
          <w:rFonts w:ascii="Times New Roman" w:eastAsia="Times New Roman" w:hAnsi="Times New Roman" w:cs="Times New Roman"/>
        </w:rPr>
        <w:t>pamokų skaičius ugdymo programai įgyvendinti grupinio mokymosi forma kasdieniu mokymo proceso organizavimo būdu:</w:t>
      </w:r>
    </w:p>
    <w:tbl>
      <w:tblPr>
        <w:tblStyle w:val="Lentelstinklelis"/>
        <w:tblW w:w="9360" w:type="dxa"/>
        <w:tblInd w:w="-5" w:type="dxa"/>
        <w:tblLayout w:type="fixed"/>
        <w:tblLook w:val="01E0" w:firstRow="1" w:lastRow="1" w:firstColumn="1" w:lastColumn="1" w:noHBand="0" w:noVBand="0"/>
      </w:tblPr>
      <w:tblGrid>
        <w:gridCol w:w="2126"/>
        <w:gridCol w:w="953"/>
        <w:gridCol w:w="993"/>
        <w:gridCol w:w="992"/>
        <w:gridCol w:w="992"/>
        <w:gridCol w:w="992"/>
        <w:gridCol w:w="1032"/>
        <w:gridCol w:w="1280"/>
      </w:tblGrid>
      <w:tr w:rsidR="00E42EC5" w:rsidRPr="00183A44" w14:paraId="233BE48C" w14:textId="77777777" w:rsidTr="00484FCA">
        <w:trPr>
          <w:trHeight w:val="300"/>
          <w:tblHeader/>
        </w:trPr>
        <w:tc>
          <w:tcPr>
            <w:tcW w:w="2126" w:type="dxa"/>
            <w:shd w:val="clear" w:color="auto" w:fill="C1F0C7" w:themeFill="accent3" w:themeFillTint="33"/>
            <w:vAlign w:val="center"/>
          </w:tcPr>
          <w:p w14:paraId="455B4050" w14:textId="274F383C"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Ugdymo sritys ir dalykai</w:t>
            </w:r>
          </w:p>
        </w:tc>
        <w:tc>
          <w:tcPr>
            <w:tcW w:w="953" w:type="dxa"/>
            <w:shd w:val="clear" w:color="auto" w:fill="C1F0C7" w:themeFill="accent3" w:themeFillTint="33"/>
            <w:vAlign w:val="center"/>
          </w:tcPr>
          <w:p w14:paraId="355998E2" w14:textId="3F3A5640"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IA</w:t>
            </w:r>
          </w:p>
        </w:tc>
        <w:tc>
          <w:tcPr>
            <w:tcW w:w="993" w:type="dxa"/>
            <w:shd w:val="clear" w:color="auto" w:fill="C1F0C7" w:themeFill="accent3" w:themeFillTint="33"/>
            <w:vAlign w:val="center"/>
          </w:tcPr>
          <w:p w14:paraId="7C59AE2C" w14:textId="5DF7629A"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IB</w:t>
            </w:r>
          </w:p>
        </w:tc>
        <w:tc>
          <w:tcPr>
            <w:tcW w:w="992" w:type="dxa"/>
            <w:shd w:val="clear" w:color="auto" w:fill="C1F0C7" w:themeFill="accent3" w:themeFillTint="33"/>
            <w:vAlign w:val="center"/>
          </w:tcPr>
          <w:p w14:paraId="3D29C2EF" w14:textId="7FD9AADC"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IC</w:t>
            </w:r>
          </w:p>
        </w:tc>
        <w:tc>
          <w:tcPr>
            <w:tcW w:w="992" w:type="dxa"/>
            <w:shd w:val="clear" w:color="auto" w:fill="C1F0C7" w:themeFill="accent3" w:themeFillTint="33"/>
            <w:vAlign w:val="center"/>
          </w:tcPr>
          <w:p w14:paraId="06AEA944" w14:textId="643C1956"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ID</w:t>
            </w:r>
          </w:p>
        </w:tc>
        <w:tc>
          <w:tcPr>
            <w:tcW w:w="992" w:type="dxa"/>
            <w:shd w:val="clear" w:color="auto" w:fill="C1F0C7" w:themeFill="accent3" w:themeFillTint="33"/>
            <w:vAlign w:val="center"/>
          </w:tcPr>
          <w:p w14:paraId="5AA1D533" w14:textId="6A56F4DD"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IĖ</w:t>
            </w:r>
          </w:p>
        </w:tc>
        <w:tc>
          <w:tcPr>
            <w:tcW w:w="1032" w:type="dxa"/>
            <w:shd w:val="clear" w:color="auto" w:fill="C1F0C7" w:themeFill="accent3" w:themeFillTint="33"/>
            <w:vAlign w:val="center"/>
          </w:tcPr>
          <w:p w14:paraId="049E649A" w14:textId="12C4F407" w:rsidR="00E42EC5" w:rsidRPr="00183A44" w:rsidRDefault="00E42EC5" w:rsidP="00484FCA">
            <w:pPr>
              <w:jc w:val="center"/>
              <w:rPr>
                <w:rFonts w:ascii="Times New Roman" w:hAnsi="Times New Roman" w:cs="Times New Roman"/>
              </w:rPr>
            </w:pPr>
            <w:r w:rsidRPr="00183A44">
              <w:rPr>
                <w:rFonts w:ascii="Times New Roman" w:eastAsia="Times New Roman" w:hAnsi="Times New Roman" w:cs="Times New Roman"/>
              </w:rPr>
              <w:t>Iš viso pamokų sk.</w:t>
            </w:r>
          </w:p>
        </w:tc>
        <w:tc>
          <w:tcPr>
            <w:tcW w:w="1278" w:type="dxa"/>
            <w:shd w:val="clear" w:color="auto" w:fill="C1F0C7" w:themeFill="accent3" w:themeFillTint="33"/>
            <w:vAlign w:val="center"/>
          </w:tcPr>
          <w:p w14:paraId="6F6AF657" w14:textId="51E4C86B" w:rsidR="00E42EC5" w:rsidRPr="00183A44" w:rsidRDefault="00E42EC5" w:rsidP="00484FCA">
            <w:pPr>
              <w:jc w:val="center"/>
              <w:rPr>
                <w:rFonts w:ascii="Times New Roman" w:hAnsi="Times New Roman" w:cs="Times New Roman"/>
              </w:rPr>
            </w:pPr>
            <w:r w:rsidRPr="00183A44">
              <w:rPr>
                <w:rFonts w:ascii="Times New Roman" w:hAnsi="Times New Roman" w:cs="Times New Roman"/>
              </w:rPr>
              <w:t>Iš viso valandų sk.</w:t>
            </w:r>
          </w:p>
        </w:tc>
      </w:tr>
      <w:tr w:rsidR="00E42EC5" w:rsidRPr="00183A44" w14:paraId="2F5CDA92" w14:textId="77777777" w:rsidTr="00850901">
        <w:trPr>
          <w:trHeight w:val="240"/>
        </w:trPr>
        <w:tc>
          <w:tcPr>
            <w:tcW w:w="9360" w:type="dxa"/>
            <w:gridSpan w:val="8"/>
            <w:shd w:val="clear" w:color="auto" w:fill="C1E4F5" w:themeFill="accent1" w:themeFillTint="33"/>
          </w:tcPr>
          <w:p w14:paraId="5720534E" w14:textId="2B530B2D" w:rsidR="00E42EC5" w:rsidRPr="00183A44" w:rsidRDefault="00E42EC5" w:rsidP="00E42EC5">
            <w:pPr>
              <w:rPr>
                <w:rFonts w:ascii="Times New Roman" w:hAnsi="Times New Roman" w:cs="Times New Roman"/>
              </w:rPr>
            </w:pPr>
            <w:r w:rsidRPr="00183A44">
              <w:rPr>
                <w:rFonts w:ascii="Times New Roman" w:eastAsia="Times New Roman" w:hAnsi="Times New Roman" w:cs="Times New Roman"/>
              </w:rPr>
              <w:t>Dorinis ugdymas</w:t>
            </w:r>
          </w:p>
        </w:tc>
      </w:tr>
      <w:tr w:rsidR="00432510" w:rsidRPr="00183A44" w14:paraId="40BB919A" w14:textId="77777777" w:rsidTr="00850901">
        <w:trPr>
          <w:trHeight w:val="263"/>
        </w:trPr>
        <w:tc>
          <w:tcPr>
            <w:tcW w:w="2126" w:type="dxa"/>
          </w:tcPr>
          <w:p w14:paraId="6DA23964" w14:textId="412A213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Etika</w:t>
            </w:r>
          </w:p>
        </w:tc>
        <w:tc>
          <w:tcPr>
            <w:tcW w:w="953" w:type="dxa"/>
          </w:tcPr>
          <w:p w14:paraId="49DCB199" w14:textId="114D975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0702EE89" w14:textId="348EB63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56F20D17" w14:textId="676BCF2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056EB5D9" w14:textId="1DDA8A4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7B189E26" w14:textId="4ABA6D3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46AC5FDE" w14:textId="7A5D6C92" w:rsidR="00432510" w:rsidRPr="00183A44" w:rsidRDefault="00432510" w:rsidP="00432510">
            <w:pPr>
              <w:rPr>
                <w:rFonts w:ascii="Times New Roman" w:hAnsi="Times New Roman" w:cs="Times New Roman"/>
              </w:rPr>
            </w:pPr>
            <w:r w:rsidRPr="00183A44">
              <w:rPr>
                <w:rFonts w:ascii="Times New Roman" w:hAnsi="Times New Roman" w:cs="Times New Roman"/>
              </w:rPr>
              <w:t>5</w:t>
            </w:r>
          </w:p>
        </w:tc>
        <w:tc>
          <w:tcPr>
            <w:tcW w:w="1278" w:type="dxa"/>
          </w:tcPr>
          <w:p w14:paraId="794EBCB0" w14:textId="5FCE2C27" w:rsidR="00432510" w:rsidRPr="00183A44" w:rsidRDefault="00432510" w:rsidP="00432510">
            <w:pPr>
              <w:rPr>
                <w:rFonts w:ascii="Times New Roman" w:hAnsi="Times New Roman" w:cs="Times New Roman"/>
              </w:rPr>
            </w:pPr>
            <w:r w:rsidRPr="00183A44">
              <w:rPr>
                <w:rFonts w:ascii="Times New Roman" w:hAnsi="Times New Roman" w:cs="Times New Roman"/>
              </w:rPr>
              <w:t>180</w:t>
            </w:r>
          </w:p>
        </w:tc>
      </w:tr>
      <w:tr w:rsidR="00432510" w:rsidRPr="00183A44" w14:paraId="3E7CC9A3" w14:textId="77777777" w:rsidTr="00850901">
        <w:trPr>
          <w:trHeight w:val="283"/>
        </w:trPr>
        <w:tc>
          <w:tcPr>
            <w:tcW w:w="2126" w:type="dxa"/>
          </w:tcPr>
          <w:p w14:paraId="626A0D1E" w14:textId="0F881AE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Tikyba</w:t>
            </w:r>
          </w:p>
        </w:tc>
        <w:tc>
          <w:tcPr>
            <w:tcW w:w="953" w:type="dxa"/>
          </w:tcPr>
          <w:p w14:paraId="6BA4612D" w14:textId="1EF1625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390D4E26" w14:textId="0A681BE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1D05E4D7" w14:textId="1BC2666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5393E353" w14:textId="7DADFC4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27B1A2A5" w14:textId="17F8AE8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363F5C37" w14:textId="6D1B03C3" w:rsidR="00432510" w:rsidRPr="00183A44" w:rsidRDefault="00432510" w:rsidP="00432510">
            <w:pPr>
              <w:rPr>
                <w:rFonts w:ascii="Times New Roman" w:hAnsi="Times New Roman" w:cs="Times New Roman"/>
              </w:rPr>
            </w:pPr>
            <w:r w:rsidRPr="00183A44">
              <w:rPr>
                <w:rFonts w:ascii="Times New Roman" w:hAnsi="Times New Roman" w:cs="Times New Roman"/>
              </w:rPr>
              <w:t>5</w:t>
            </w:r>
          </w:p>
        </w:tc>
        <w:tc>
          <w:tcPr>
            <w:tcW w:w="1278" w:type="dxa"/>
          </w:tcPr>
          <w:p w14:paraId="509CC2A0" w14:textId="5B6B7B49" w:rsidR="00432510" w:rsidRPr="00183A44" w:rsidRDefault="00432510" w:rsidP="00432510">
            <w:pPr>
              <w:rPr>
                <w:rFonts w:ascii="Times New Roman" w:hAnsi="Times New Roman" w:cs="Times New Roman"/>
              </w:rPr>
            </w:pPr>
            <w:r w:rsidRPr="00183A44">
              <w:rPr>
                <w:rFonts w:ascii="Times New Roman" w:hAnsi="Times New Roman" w:cs="Times New Roman"/>
              </w:rPr>
              <w:t>180</w:t>
            </w:r>
          </w:p>
        </w:tc>
      </w:tr>
      <w:tr w:rsidR="00E42EC5" w:rsidRPr="00183A44" w14:paraId="623D573A" w14:textId="77777777" w:rsidTr="00850901">
        <w:trPr>
          <w:trHeight w:val="420"/>
        </w:trPr>
        <w:tc>
          <w:tcPr>
            <w:tcW w:w="9360" w:type="dxa"/>
            <w:gridSpan w:val="8"/>
            <w:shd w:val="clear" w:color="auto" w:fill="C1E4F5" w:themeFill="accent1" w:themeFillTint="33"/>
          </w:tcPr>
          <w:p w14:paraId="6469D161" w14:textId="7929283C" w:rsidR="00E42EC5" w:rsidRPr="00183A44" w:rsidRDefault="00E42EC5" w:rsidP="00E42EC5">
            <w:pPr>
              <w:rPr>
                <w:rFonts w:ascii="Times New Roman" w:hAnsi="Times New Roman" w:cs="Times New Roman"/>
              </w:rPr>
            </w:pPr>
            <w:r w:rsidRPr="00183A44">
              <w:rPr>
                <w:rFonts w:ascii="Times New Roman" w:eastAsia="Times New Roman" w:hAnsi="Times New Roman" w:cs="Times New Roman"/>
              </w:rPr>
              <w:t>Kalbos</w:t>
            </w:r>
          </w:p>
        </w:tc>
      </w:tr>
      <w:tr w:rsidR="00432510" w:rsidRPr="00183A44" w14:paraId="3E3857C5" w14:textId="77777777" w:rsidTr="00850901">
        <w:trPr>
          <w:trHeight w:val="300"/>
        </w:trPr>
        <w:tc>
          <w:tcPr>
            <w:tcW w:w="2126" w:type="dxa"/>
          </w:tcPr>
          <w:p w14:paraId="6829224D" w14:textId="5578BE2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Lietuvių kalba ir literatūra</w:t>
            </w:r>
          </w:p>
        </w:tc>
        <w:tc>
          <w:tcPr>
            <w:tcW w:w="953" w:type="dxa"/>
          </w:tcPr>
          <w:p w14:paraId="701AD852" w14:textId="3E0C95D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3" w:type="dxa"/>
          </w:tcPr>
          <w:p w14:paraId="2836DFA9" w14:textId="57F5337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2D9CE2AE" w14:textId="16ED93E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6EDD1A48" w14:textId="1D7FE35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206F5E69" w14:textId="4C18223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1032" w:type="dxa"/>
          </w:tcPr>
          <w:p w14:paraId="25F6FD56" w14:textId="458984D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1278" w:type="dxa"/>
          </w:tcPr>
          <w:p w14:paraId="5F41C1DF" w14:textId="3705735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720</w:t>
            </w:r>
          </w:p>
        </w:tc>
      </w:tr>
      <w:tr w:rsidR="00432510" w:rsidRPr="00183A44" w14:paraId="5F058F06" w14:textId="77777777" w:rsidTr="00850901">
        <w:trPr>
          <w:trHeight w:val="300"/>
        </w:trPr>
        <w:tc>
          <w:tcPr>
            <w:tcW w:w="2126" w:type="dxa"/>
          </w:tcPr>
          <w:p w14:paraId="2F868FE6" w14:textId="0A30589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 xml:space="preserve">Užsienio kalba pirmoji (anglų) </w:t>
            </w:r>
          </w:p>
        </w:tc>
        <w:tc>
          <w:tcPr>
            <w:tcW w:w="953" w:type="dxa"/>
          </w:tcPr>
          <w:p w14:paraId="4F89F570" w14:textId="2EFEF49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p w14:paraId="538E353E" w14:textId="5AF5675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tc>
        <w:tc>
          <w:tcPr>
            <w:tcW w:w="993" w:type="dxa"/>
          </w:tcPr>
          <w:p w14:paraId="785CE51A"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p w14:paraId="76D2551F" w14:textId="1ECE1BA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tc>
        <w:tc>
          <w:tcPr>
            <w:tcW w:w="992" w:type="dxa"/>
          </w:tcPr>
          <w:p w14:paraId="2CAA59A1"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p w14:paraId="4FD39DED" w14:textId="1E3D2E3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tc>
        <w:tc>
          <w:tcPr>
            <w:tcW w:w="992" w:type="dxa"/>
          </w:tcPr>
          <w:p w14:paraId="45A20627"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p w14:paraId="71C61D12" w14:textId="73D2EE9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tc>
        <w:tc>
          <w:tcPr>
            <w:tcW w:w="992" w:type="dxa"/>
          </w:tcPr>
          <w:p w14:paraId="20E89133"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p w14:paraId="6927CDAE" w14:textId="1517232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108 (3)</w:t>
            </w:r>
          </w:p>
        </w:tc>
        <w:tc>
          <w:tcPr>
            <w:tcW w:w="1032" w:type="dxa"/>
          </w:tcPr>
          <w:p w14:paraId="3180F698" w14:textId="04BC810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30</w:t>
            </w:r>
          </w:p>
          <w:p w14:paraId="526C07F2" w14:textId="4EAF3B44" w:rsidR="00432510" w:rsidRPr="00183A44" w:rsidRDefault="00432510" w:rsidP="00432510">
            <w:pPr>
              <w:rPr>
                <w:rFonts w:ascii="Times New Roman" w:hAnsi="Times New Roman" w:cs="Times New Roman"/>
              </w:rPr>
            </w:pPr>
          </w:p>
        </w:tc>
        <w:tc>
          <w:tcPr>
            <w:tcW w:w="1278" w:type="dxa"/>
          </w:tcPr>
          <w:p w14:paraId="27FD8D0C" w14:textId="7BC3B19A" w:rsidR="00432510" w:rsidRPr="00183A44" w:rsidRDefault="00432510" w:rsidP="00432510">
            <w:pPr>
              <w:rPr>
                <w:rFonts w:ascii="Times New Roman" w:hAnsi="Times New Roman" w:cs="Times New Roman"/>
              </w:rPr>
            </w:pPr>
            <w:r w:rsidRPr="00183A44">
              <w:rPr>
                <w:rFonts w:ascii="Times New Roman" w:hAnsi="Times New Roman" w:cs="Times New Roman"/>
              </w:rPr>
              <w:t>1080</w:t>
            </w:r>
          </w:p>
        </w:tc>
      </w:tr>
      <w:tr w:rsidR="00432510" w:rsidRPr="00183A44" w14:paraId="047B4DCB" w14:textId="77777777" w:rsidTr="00850901">
        <w:trPr>
          <w:trHeight w:val="300"/>
        </w:trPr>
        <w:tc>
          <w:tcPr>
            <w:tcW w:w="2126" w:type="dxa"/>
          </w:tcPr>
          <w:p w14:paraId="2563F4F2" w14:textId="449C05FC" w:rsidR="00432510" w:rsidRPr="00183A44" w:rsidRDefault="00432510" w:rsidP="000E4F61">
            <w:pPr>
              <w:rPr>
                <w:rFonts w:ascii="Times New Roman" w:hAnsi="Times New Roman" w:cs="Times New Roman"/>
              </w:rPr>
            </w:pPr>
            <w:r w:rsidRPr="00183A44">
              <w:rPr>
                <w:rFonts w:ascii="Times New Roman" w:eastAsia="Times New Roman" w:hAnsi="Times New Roman" w:cs="Times New Roman"/>
              </w:rPr>
              <w:t>Užsienio kalba antroji</w:t>
            </w:r>
            <w:r w:rsidR="000E4F61" w:rsidRPr="00183A44">
              <w:rPr>
                <w:rFonts w:ascii="Times New Roman" w:eastAsia="Times New Roman" w:hAnsi="Times New Roman" w:cs="Times New Roman"/>
              </w:rPr>
              <w:t xml:space="preserve"> </w:t>
            </w:r>
            <w:r w:rsidRPr="00183A44">
              <w:rPr>
                <w:rFonts w:ascii="Times New Roman" w:eastAsia="Times New Roman" w:hAnsi="Times New Roman" w:cs="Times New Roman"/>
              </w:rPr>
              <w:t>(rusų)</w:t>
            </w:r>
          </w:p>
        </w:tc>
        <w:tc>
          <w:tcPr>
            <w:tcW w:w="953" w:type="dxa"/>
          </w:tcPr>
          <w:p w14:paraId="56C08D5B" w14:textId="239B635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631734E3" w14:textId="17BF423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3C02CAD" w14:textId="622F2F4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66136A8B" w14:textId="0F76CF0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221E0E2D" w14:textId="1D4C897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5657B9C6" w14:textId="03F5091C" w:rsidR="00432510" w:rsidRPr="00183A44" w:rsidRDefault="00432510" w:rsidP="00432510">
            <w:pPr>
              <w:rPr>
                <w:rFonts w:ascii="Times New Roman" w:hAnsi="Times New Roman" w:cs="Times New Roman"/>
              </w:rPr>
            </w:pPr>
            <w:r w:rsidRPr="00183A44">
              <w:rPr>
                <w:rFonts w:ascii="Times New Roman" w:hAnsi="Times New Roman" w:cs="Times New Roman"/>
              </w:rPr>
              <w:t>10</w:t>
            </w:r>
          </w:p>
        </w:tc>
        <w:tc>
          <w:tcPr>
            <w:tcW w:w="1278" w:type="dxa"/>
          </w:tcPr>
          <w:p w14:paraId="429E35ED" w14:textId="6678EE53" w:rsidR="00432510" w:rsidRPr="00183A44" w:rsidRDefault="00432510" w:rsidP="00432510">
            <w:pPr>
              <w:rPr>
                <w:rFonts w:ascii="Times New Roman" w:hAnsi="Times New Roman" w:cs="Times New Roman"/>
              </w:rPr>
            </w:pPr>
            <w:r w:rsidRPr="00183A44">
              <w:rPr>
                <w:rFonts w:ascii="Times New Roman" w:hAnsi="Times New Roman" w:cs="Times New Roman"/>
              </w:rPr>
              <w:t>360</w:t>
            </w:r>
          </w:p>
        </w:tc>
      </w:tr>
      <w:tr w:rsidR="00432510" w:rsidRPr="00183A44" w14:paraId="59A25E06" w14:textId="77777777" w:rsidTr="00850901">
        <w:trPr>
          <w:trHeight w:val="300"/>
        </w:trPr>
        <w:tc>
          <w:tcPr>
            <w:tcW w:w="2126" w:type="dxa"/>
          </w:tcPr>
          <w:p w14:paraId="01B4D909" w14:textId="4731B254" w:rsidR="00432510" w:rsidRPr="00183A44" w:rsidRDefault="00432510" w:rsidP="000E4F61">
            <w:pPr>
              <w:rPr>
                <w:rFonts w:ascii="Times New Roman" w:hAnsi="Times New Roman" w:cs="Times New Roman"/>
              </w:rPr>
            </w:pPr>
            <w:r w:rsidRPr="00183A44">
              <w:rPr>
                <w:rFonts w:ascii="Times New Roman" w:eastAsia="Times New Roman" w:hAnsi="Times New Roman" w:cs="Times New Roman"/>
              </w:rPr>
              <w:t>Užsienio kalba antroji</w:t>
            </w:r>
            <w:r w:rsidR="000E4F61" w:rsidRPr="00183A44">
              <w:rPr>
                <w:rFonts w:ascii="Times New Roman" w:eastAsia="Times New Roman" w:hAnsi="Times New Roman" w:cs="Times New Roman"/>
              </w:rPr>
              <w:t xml:space="preserve"> </w:t>
            </w:r>
            <w:r w:rsidRPr="00183A44">
              <w:rPr>
                <w:rFonts w:ascii="Times New Roman" w:eastAsia="Times New Roman" w:hAnsi="Times New Roman" w:cs="Times New Roman"/>
              </w:rPr>
              <w:t>(vokiečių)</w:t>
            </w:r>
          </w:p>
        </w:tc>
        <w:tc>
          <w:tcPr>
            <w:tcW w:w="953" w:type="dxa"/>
          </w:tcPr>
          <w:p w14:paraId="5F52E0C3" w14:textId="027BA9B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2FD4AD6A" w14:textId="25FFD23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6E2DF70F" w14:textId="4556012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567F238" w14:textId="3DFC90D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6756DC9F" w14:textId="4DD31FC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37916FEB" w14:textId="2C2A95A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 xml:space="preserve"> 10</w:t>
            </w:r>
          </w:p>
        </w:tc>
        <w:tc>
          <w:tcPr>
            <w:tcW w:w="1278" w:type="dxa"/>
          </w:tcPr>
          <w:p w14:paraId="4DBCC574" w14:textId="49B5A6B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360</w:t>
            </w:r>
          </w:p>
        </w:tc>
      </w:tr>
      <w:tr w:rsidR="00432510" w:rsidRPr="00183A44" w14:paraId="0FCC6B65" w14:textId="77777777" w:rsidTr="00850901">
        <w:trPr>
          <w:trHeight w:val="300"/>
        </w:trPr>
        <w:tc>
          <w:tcPr>
            <w:tcW w:w="9360" w:type="dxa"/>
            <w:gridSpan w:val="8"/>
            <w:shd w:val="clear" w:color="auto" w:fill="C1E4F5" w:themeFill="accent1" w:themeFillTint="33"/>
          </w:tcPr>
          <w:p w14:paraId="344AC7E1" w14:textId="0118EC6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Matematinis ugdymas, gamtamokslinis ir technologinis ugdymas</w:t>
            </w:r>
          </w:p>
        </w:tc>
      </w:tr>
      <w:tr w:rsidR="00432510" w:rsidRPr="00183A44" w14:paraId="7A23B323" w14:textId="77777777" w:rsidTr="00850901">
        <w:trPr>
          <w:trHeight w:val="300"/>
        </w:trPr>
        <w:tc>
          <w:tcPr>
            <w:tcW w:w="2126" w:type="dxa"/>
          </w:tcPr>
          <w:p w14:paraId="58D77991" w14:textId="5D0841F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Matematika</w:t>
            </w:r>
          </w:p>
        </w:tc>
        <w:tc>
          <w:tcPr>
            <w:tcW w:w="953" w:type="dxa"/>
          </w:tcPr>
          <w:p w14:paraId="421C04BE" w14:textId="4B1EAF7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3" w:type="dxa"/>
          </w:tcPr>
          <w:p w14:paraId="6D559CC1" w14:textId="56D009C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2FDD69D8" w14:textId="21649DA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744A4D0B" w14:textId="45C9AAA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992" w:type="dxa"/>
          </w:tcPr>
          <w:p w14:paraId="26D2945D" w14:textId="70950F3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144 (4)</w:t>
            </w:r>
          </w:p>
        </w:tc>
        <w:tc>
          <w:tcPr>
            <w:tcW w:w="1032" w:type="dxa"/>
          </w:tcPr>
          <w:p w14:paraId="6D5FC0B8" w14:textId="3A48685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20</w:t>
            </w:r>
          </w:p>
        </w:tc>
        <w:tc>
          <w:tcPr>
            <w:tcW w:w="1278" w:type="dxa"/>
          </w:tcPr>
          <w:p w14:paraId="3CF836A8" w14:textId="7E6C196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720</w:t>
            </w:r>
          </w:p>
        </w:tc>
      </w:tr>
      <w:tr w:rsidR="00432510" w:rsidRPr="00183A44" w14:paraId="5A48D95F" w14:textId="77777777" w:rsidTr="00850901">
        <w:trPr>
          <w:trHeight w:val="300"/>
        </w:trPr>
        <w:tc>
          <w:tcPr>
            <w:tcW w:w="2126" w:type="dxa"/>
          </w:tcPr>
          <w:p w14:paraId="169331A6" w14:textId="17B798C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lastRenderedPageBreak/>
              <w:t>Informatika</w:t>
            </w:r>
          </w:p>
        </w:tc>
        <w:tc>
          <w:tcPr>
            <w:tcW w:w="953" w:type="dxa"/>
          </w:tcPr>
          <w:p w14:paraId="04719E80" w14:textId="5AB48FE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p w14:paraId="41E97894" w14:textId="59CADA4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6240C99E"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p w14:paraId="12EA01D1" w14:textId="6A839D7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7B6CD49E"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p w14:paraId="1B52FD51" w14:textId="1925AF6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6E7D71B3"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p w14:paraId="1B1EAE29" w14:textId="5D7FC18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7E0972E5"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p w14:paraId="7970A5D7" w14:textId="4B89AB8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36A5ED65" w14:textId="5BC600B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p w14:paraId="5B169B73" w14:textId="5615C524" w:rsidR="00432510" w:rsidRPr="00183A44" w:rsidRDefault="00432510" w:rsidP="00432510">
            <w:pPr>
              <w:rPr>
                <w:rFonts w:ascii="Times New Roman" w:hAnsi="Times New Roman" w:cs="Times New Roman"/>
              </w:rPr>
            </w:pPr>
          </w:p>
        </w:tc>
        <w:tc>
          <w:tcPr>
            <w:tcW w:w="1278" w:type="dxa"/>
          </w:tcPr>
          <w:p w14:paraId="0D5B43F4" w14:textId="78B0B43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7DBA8FBB" w14:textId="77777777" w:rsidTr="00850901">
        <w:trPr>
          <w:trHeight w:val="300"/>
        </w:trPr>
        <w:tc>
          <w:tcPr>
            <w:tcW w:w="2126" w:type="dxa"/>
          </w:tcPr>
          <w:p w14:paraId="4FCFC34A" w14:textId="6917C85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Biologija</w:t>
            </w:r>
          </w:p>
        </w:tc>
        <w:tc>
          <w:tcPr>
            <w:tcW w:w="953" w:type="dxa"/>
          </w:tcPr>
          <w:p w14:paraId="2F2262B7" w14:textId="35D1BC8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 xml:space="preserve"> 72 (2)</w:t>
            </w:r>
          </w:p>
        </w:tc>
        <w:tc>
          <w:tcPr>
            <w:tcW w:w="993" w:type="dxa"/>
          </w:tcPr>
          <w:p w14:paraId="1820B3AB" w14:textId="3E7AE72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5398C001" w14:textId="40303FB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6B35A8D1" w14:textId="00A142F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69607428" w14:textId="23BF9CC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504BEA69" w14:textId="6AB99EF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6C430AE5" w14:textId="1F74955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03979A49" w14:textId="77777777" w:rsidTr="00850901">
        <w:trPr>
          <w:trHeight w:val="300"/>
        </w:trPr>
        <w:tc>
          <w:tcPr>
            <w:tcW w:w="2126" w:type="dxa"/>
          </w:tcPr>
          <w:p w14:paraId="57F053FD" w14:textId="1C2F08B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Chemija</w:t>
            </w:r>
          </w:p>
        </w:tc>
        <w:tc>
          <w:tcPr>
            <w:tcW w:w="953" w:type="dxa"/>
          </w:tcPr>
          <w:p w14:paraId="4C4F8E7C" w14:textId="77CED9E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32358CD5" w14:textId="033600D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1D97F986" w14:textId="0A000FE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4790502" w14:textId="525AD07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2D03D994" w14:textId="6ED2BC1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134AD272" w14:textId="330D908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6DEC4359" w14:textId="7D9C475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5C220A44" w14:textId="77777777" w:rsidTr="00850901">
        <w:trPr>
          <w:trHeight w:val="300"/>
        </w:trPr>
        <w:tc>
          <w:tcPr>
            <w:tcW w:w="2126" w:type="dxa"/>
          </w:tcPr>
          <w:p w14:paraId="2F7881C1" w14:textId="43B8C4F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Fizika</w:t>
            </w:r>
          </w:p>
        </w:tc>
        <w:tc>
          <w:tcPr>
            <w:tcW w:w="953" w:type="dxa"/>
          </w:tcPr>
          <w:p w14:paraId="5E1E9983" w14:textId="183313D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017A702B" w14:textId="6A48E38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7295D63A" w14:textId="20AEDDE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00B91A40" w14:textId="518BEA6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30B2A0EB" w14:textId="1D03F96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00AD05AF" w14:textId="75B3330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61C97237" w14:textId="6D07830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4E90F122" w14:textId="77777777" w:rsidTr="00850901">
        <w:trPr>
          <w:trHeight w:val="300"/>
        </w:trPr>
        <w:tc>
          <w:tcPr>
            <w:tcW w:w="2126" w:type="dxa"/>
          </w:tcPr>
          <w:p w14:paraId="674F409C" w14:textId="219726B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Technologijos</w:t>
            </w:r>
          </w:p>
        </w:tc>
        <w:tc>
          <w:tcPr>
            <w:tcW w:w="953" w:type="dxa"/>
          </w:tcPr>
          <w:p w14:paraId="2971EA37" w14:textId="468BF23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7EF30EFB" w14:textId="518DB87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993" w:type="dxa"/>
          </w:tcPr>
          <w:p w14:paraId="35DC3CB9"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637B566E" w14:textId="5D12617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992" w:type="dxa"/>
          </w:tcPr>
          <w:p w14:paraId="682E45CB"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0FE76451" w14:textId="52387D5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992" w:type="dxa"/>
          </w:tcPr>
          <w:p w14:paraId="381B201F"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62DA1781" w14:textId="03AC155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992" w:type="dxa"/>
          </w:tcPr>
          <w:p w14:paraId="01936481" w14:textId="7777777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3036E31A" w14:textId="0E836CD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1032" w:type="dxa"/>
          </w:tcPr>
          <w:p w14:paraId="5E7093C9" w14:textId="5439A80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10</w:t>
            </w:r>
          </w:p>
          <w:p w14:paraId="7CCEB98F" w14:textId="42F13A77" w:rsidR="00432510" w:rsidRPr="00183A44" w:rsidRDefault="00432510" w:rsidP="00432510">
            <w:pPr>
              <w:rPr>
                <w:rFonts w:ascii="Times New Roman" w:hAnsi="Times New Roman" w:cs="Times New Roman"/>
              </w:rPr>
            </w:pPr>
          </w:p>
        </w:tc>
        <w:tc>
          <w:tcPr>
            <w:tcW w:w="1278" w:type="dxa"/>
          </w:tcPr>
          <w:p w14:paraId="2D77C1BF" w14:textId="6D3BD4B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360</w:t>
            </w:r>
          </w:p>
        </w:tc>
      </w:tr>
      <w:tr w:rsidR="00432510" w:rsidRPr="00183A44" w14:paraId="26CB2969" w14:textId="77777777" w:rsidTr="00850901">
        <w:trPr>
          <w:trHeight w:val="300"/>
        </w:trPr>
        <w:tc>
          <w:tcPr>
            <w:tcW w:w="9360" w:type="dxa"/>
            <w:gridSpan w:val="8"/>
            <w:shd w:val="clear" w:color="auto" w:fill="C1E4F5" w:themeFill="accent1" w:themeFillTint="33"/>
          </w:tcPr>
          <w:p w14:paraId="5C7DA8C7" w14:textId="699C42F0"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Visuomeninis ugdymas</w:t>
            </w:r>
          </w:p>
        </w:tc>
      </w:tr>
      <w:tr w:rsidR="00432510" w:rsidRPr="00183A44" w14:paraId="4589C75C" w14:textId="77777777" w:rsidTr="00850901">
        <w:trPr>
          <w:trHeight w:val="300"/>
        </w:trPr>
        <w:tc>
          <w:tcPr>
            <w:tcW w:w="2126" w:type="dxa"/>
          </w:tcPr>
          <w:p w14:paraId="6F87C28B" w14:textId="7161F50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Istorija</w:t>
            </w:r>
          </w:p>
        </w:tc>
        <w:tc>
          <w:tcPr>
            <w:tcW w:w="953" w:type="dxa"/>
          </w:tcPr>
          <w:p w14:paraId="5F50B9D6" w14:textId="66F2359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171387E1" w14:textId="66F2C13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7EFB4112" w14:textId="02F934A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0747F150" w14:textId="1F1FF38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09A93E7E" w14:textId="220C5E0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26878472" w14:textId="7E6EC00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5039D4B2" w14:textId="25AAD11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048E57D0" w14:textId="77777777" w:rsidTr="00850901">
        <w:trPr>
          <w:trHeight w:val="300"/>
        </w:trPr>
        <w:tc>
          <w:tcPr>
            <w:tcW w:w="2126" w:type="dxa"/>
          </w:tcPr>
          <w:p w14:paraId="7F59962B" w14:textId="6A66CA0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Pilietiškumo pagrindai</w:t>
            </w:r>
          </w:p>
        </w:tc>
        <w:tc>
          <w:tcPr>
            <w:tcW w:w="953" w:type="dxa"/>
          </w:tcPr>
          <w:p w14:paraId="2621BB6A" w14:textId="3E410E8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7120DAFC" w14:textId="2BD96FF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5EA6C774" w14:textId="02947A0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6DC81524" w14:textId="2F1EFDA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3CC8EB76" w14:textId="4061CB4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4F053672" w14:textId="5560073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5</w:t>
            </w:r>
          </w:p>
        </w:tc>
        <w:tc>
          <w:tcPr>
            <w:tcW w:w="1278" w:type="dxa"/>
          </w:tcPr>
          <w:p w14:paraId="41210502" w14:textId="27791E4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180</w:t>
            </w:r>
          </w:p>
        </w:tc>
      </w:tr>
      <w:tr w:rsidR="00432510" w:rsidRPr="00183A44" w14:paraId="528B3C27" w14:textId="77777777" w:rsidTr="00850901">
        <w:trPr>
          <w:trHeight w:val="300"/>
        </w:trPr>
        <w:tc>
          <w:tcPr>
            <w:tcW w:w="2126" w:type="dxa"/>
          </w:tcPr>
          <w:p w14:paraId="3E8329BD" w14:textId="56FC729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Geografija</w:t>
            </w:r>
          </w:p>
        </w:tc>
        <w:tc>
          <w:tcPr>
            <w:tcW w:w="953" w:type="dxa"/>
          </w:tcPr>
          <w:p w14:paraId="2847D363" w14:textId="2FCD75C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28508756" w14:textId="6A4C68D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E7F9109" w14:textId="19C647B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028FCA8A" w14:textId="7620FB5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9F383CD" w14:textId="2219457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795AD863" w14:textId="3EE1E15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2DBD6827" w14:textId="2E504C8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05ECDCA8" w14:textId="77777777" w:rsidTr="00850901">
        <w:trPr>
          <w:trHeight w:val="300"/>
        </w:trPr>
        <w:tc>
          <w:tcPr>
            <w:tcW w:w="9360" w:type="dxa"/>
            <w:gridSpan w:val="8"/>
            <w:shd w:val="clear" w:color="auto" w:fill="C1E4F5" w:themeFill="accent1" w:themeFillTint="33"/>
          </w:tcPr>
          <w:p w14:paraId="022C0549" w14:textId="15F5CCD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Meninis ugdymas</w:t>
            </w:r>
          </w:p>
        </w:tc>
      </w:tr>
      <w:tr w:rsidR="00432510" w:rsidRPr="00183A44" w14:paraId="7AE64C5B" w14:textId="77777777" w:rsidTr="00850901">
        <w:trPr>
          <w:trHeight w:val="300"/>
        </w:trPr>
        <w:tc>
          <w:tcPr>
            <w:tcW w:w="2126" w:type="dxa"/>
          </w:tcPr>
          <w:p w14:paraId="1778FB15" w14:textId="0BEDFEB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Dailė</w:t>
            </w:r>
          </w:p>
        </w:tc>
        <w:tc>
          <w:tcPr>
            <w:tcW w:w="953" w:type="dxa"/>
          </w:tcPr>
          <w:p w14:paraId="1C13951F" w14:textId="7133D7C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7E17647F" w14:textId="73F1952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3D513398" w14:textId="456B4AF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2915F20D" w14:textId="3479C1B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294F9EC2" w14:textId="6CC6D30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73003C49" w14:textId="11D4DB1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5</w:t>
            </w:r>
          </w:p>
        </w:tc>
        <w:tc>
          <w:tcPr>
            <w:tcW w:w="1278" w:type="dxa"/>
          </w:tcPr>
          <w:p w14:paraId="51598C02" w14:textId="09174B7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180</w:t>
            </w:r>
          </w:p>
        </w:tc>
      </w:tr>
      <w:tr w:rsidR="00432510" w:rsidRPr="00183A44" w14:paraId="76E44413" w14:textId="77777777" w:rsidTr="00850901">
        <w:trPr>
          <w:trHeight w:val="300"/>
        </w:trPr>
        <w:tc>
          <w:tcPr>
            <w:tcW w:w="2126" w:type="dxa"/>
          </w:tcPr>
          <w:p w14:paraId="033BE7F7" w14:textId="7970103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Muzika</w:t>
            </w:r>
          </w:p>
        </w:tc>
        <w:tc>
          <w:tcPr>
            <w:tcW w:w="953" w:type="dxa"/>
          </w:tcPr>
          <w:p w14:paraId="26DDB763" w14:textId="6D27F82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53A86358" w14:textId="5940073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502B4E61" w14:textId="6054B8C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126F6880" w14:textId="69AF5D7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6020F91B" w14:textId="2B71818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2F0D0D60" w14:textId="78A948E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5</w:t>
            </w:r>
          </w:p>
        </w:tc>
        <w:tc>
          <w:tcPr>
            <w:tcW w:w="1278" w:type="dxa"/>
          </w:tcPr>
          <w:p w14:paraId="36B1C8D5" w14:textId="2D55E69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180</w:t>
            </w:r>
          </w:p>
        </w:tc>
      </w:tr>
      <w:tr w:rsidR="00432510" w:rsidRPr="00183A44" w14:paraId="65C9FFD3" w14:textId="77777777" w:rsidTr="00850901">
        <w:trPr>
          <w:trHeight w:val="300"/>
        </w:trPr>
        <w:tc>
          <w:tcPr>
            <w:tcW w:w="9360" w:type="dxa"/>
            <w:gridSpan w:val="8"/>
            <w:shd w:val="clear" w:color="auto" w:fill="C1E4F5" w:themeFill="accent1" w:themeFillTint="33"/>
          </w:tcPr>
          <w:p w14:paraId="24510BD9" w14:textId="6390161A"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Fizinis ir sveikatos ugdymas</w:t>
            </w:r>
          </w:p>
        </w:tc>
      </w:tr>
      <w:tr w:rsidR="00432510" w:rsidRPr="00183A44" w14:paraId="4C43A4BF" w14:textId="77777777" w:rsidTr="00850901">
        <w:trPr>
          <w:trHeight w:val="272"/>
        </w:trPr>
        <w:tc>
          <w:tcPr>
            <w:tcW w:w="2126" w:type="dxa"/>
            <w:tcBorders>
              <w:bottom w:val="single" w:sz="4" w:space="0" w:color="auto"/>
            </w:tcBorders>
          </w:tcPr>
          <w:p w14:paraId="52285CE8" w14:textId="39B41B1C"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Fizinis ugdymas</w:t>
            </w:r>
          </w:p>
        </w:tc>
        <w:tc>
          <w:tcPr>
            <w:tcW w:w="953" w:type="dxa"/>
          </w:tcPr>
          <w:p w14:paraId="34CF1D0D" w14:textId="7DBB8CC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3" w:type="dxa"/>
          </w:tcPr>
          <w:p w14:paraId="58D2F398" w14:textId="00B1E59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531757DA" w14:textId="65E4CCA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5CFAA9B9" w14:textId="2DAC3D4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992" w:type="dxa"/>
          </w:tcPr>
          <w:p w14:paraId="44F1AD8E" w14:textId="57019CC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72 (2)</w:t>
            </w:r>
          </w:p>
        </w:tc>
        <w:tc>
          <w:tcPr>
            <w:tcW w:w="1032" w:type="dxa"/>
          </w:tcPr>
          <w:p w14:paraId="1AC4FAC9" w14:textId="3821A0A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10</w:t>
            </w:r>
          </w:p>
        </w:tc>
        <w:tc>
          <w:tcPr>
            <w:tcW w:w="1278" w:type="dxa"/>
          </w:tcPr>
          <w:p w14:paraId="19463300" w14:textId="57EEADC3"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360</w:t>
            </w:r>
          </w:p>
        </w:tc>
      </w:tr>
      <w:tr w:rsidR="00432510" w:rsidRPr="00183A44" w14:paraId="0AA1B85C" w14:textId="77777777" w:rsidTr="00850901">
        <w:trPr>
          <w:trHeight w:val="300"/>
        </w:trPr>
        <w:tc>
          <w:tcPr>
            <w:tcW w:w="2126" w:type="dxa"/>
          </w:tcPr>
          <w:p w14:paraId="2ECC8939" w14:textId="536AF6FE"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Gyvenimo įgūdžiai</w:t>
            </w:r>
          </w:p>
        </w:tc>
        <w:tc>
          <w:tcPr>
            <w:tcW w:w="953" w:type="dxa"/>
          </w:tcPr>
          <w:p w14:paraId="04A957FD" w14:textId="1711336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3" w:type="dxa"/>
          </w:tcPr>
          <w:p w14:paraId="654E45D7" w14:textId="152758AB"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5E4B5820" w14:textId="7C686E45"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33463312" w14:textId="437678D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992" w:type="dxa"/>
          </w:tcPr>
          <w:p w14:paraId="61B057DA" w14:textId="7CC443E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36 (1)</w:t>
            </w:r>
          </w:p>
        </w:tc>
        <w:tc>
          <w:tcPr>
            <w:tcW w:w="1032" w:type="dxa"/>
          </w:tcPr>
          <w:p w14:paraId="01564A82" w14:textId="33CA92C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5</w:t>
            </w:r>
          </w:p>
        </w:tc>
        <w:tc>
          <w:tcPr>
            <w:tcW w:w="1278" w:type="dxa"/>
          </w:tcPr>
          <w:p w14:paraId="7B2484F9" w14:textId="3713C28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180</w:t>
            </w:r>
          </w:p>
        </w:tc>
      </w:tr>
      <w:tr w:rsidR="00432510" w:rsidRPr="00183A44" w14:paraId="3E400AC0" w14:textId="77777777" w:rsidTr="00850901">
        <w:trPr>
          <w:trHeight w:val="300"/>
        </w:trPr>
        <w:tc>
          <w:tcPr>
            <w:tcW w:w="2126" w:type="dxa"/>
          </w:tcPr>
          <w:p w14:paraId="7E74C1A6" w14:textId="7988C27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Socialinė-pilietinė veikla</w:t>
            </w:r>
          </w:p>
        </w:tc>
        <w:tc>
          <w:tcPr>
            <w:tcW w:w="953" w:type="dxa"/>
          </w:tcPr>
          <w:p w14:paraId="019ACCFA" w14:textId="3206374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993" w:type="dxa"/>
          </w:tcPr>
          <w:p w14:paraId="19AC4BDB" w14:textId="3EEE37E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992" w:type="dxa"/>
          </w:tcPr>
          <w:p w14:paraId="3A61C461" w14:textId="7A24E21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992" w:type="dxa"/>
          </w:tcPr>
          <w:p w14:paraId="59D64F33" w14:textId="4E0C51B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992" w:type="dxa"/>
          </w:tcPr>
          <w:p w14:paraId="457B07DC" w14:textId="577FEC22"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20</w:t>
            </w:r>
          </w:p>
        </w:tc>
        <w:tc>
          <w:tcPr>
            <w:tcW w:w="1032" w:type="dxa"/>
          </w:tcPr>
          <w:p w14:paraId="7504B296" w14:textId="0C1BCB4F"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120</w:t>
            </w:r>
          </w:p>
        </w:tc>
        <w:tc>
          <w:tcPr>
            <w:tcW w:w="1278" w:type="dxa"/>
          </w:tcPr>
          <w:p w14:paraId="2FBA41BD" w14:textId="16779E4D" w:rsidR="00432510" w:rsidRPr="00183A44" w:rsidRDefault="00432510" w:rsidP="00432510">
            <w:pPr>
              <w:rPr>
                <w:rFonts w:ascii="Times New Roman" w:hAnsi="Times New Roman" w:cs="Times New Roman"/>
              </w:rPr>
            </w:pPr>
          </w:p>
        </w:tc>
      </w:tr>
      <w:tr w:rsidR="00432510" w:rsidRPr="00183A44" w14:paraId="2FD93488" w14:textId="77777777" w:rsidTr="00850901">
        <w:trPr>
          <w:trHeight w:val="300"/>
        </w:trPr>
        <w:tc>
          <w:tcPr>
            <w:tcW w:w="2126" w:type="dxa"/>
          </w:tcPr>
          <w:p w14:paraId="14B69919" w14:textId="52EF94CB"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Lietuvių kalba ir literatūra*</w:t>
            </w:r>
          </w:p>
        </w:tc>
        <w:tc>
          <w:tcPr>
            <w:tcW w:w="953" w:type="dxa"/>
          </w:tcPr>
          <w:p w14:paraId="3C1C236F" w14:textId="171F6B58"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3" w:type="dxa"/>
          </w:tcPr>
          <w:p w14:paraId="1E881A84" w14:textId="7C768356"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666DEE7A" w14:textId="4199268A"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2262A4D3" w14:textId="5AFF36EA"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3D59F8B6" w14:textId="42008271"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1032" w:type="dxa"/>
          </w:tcPr>
          <w:p w14:paraId="3FA73196" w14:textId="4AD45929"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5</w:t>
            </w:r>
          </w:p>
        </w:tc>
        <w:tc>
          <w:tcPr>
            <w:tcW w:w="1278" w:type="dxa"/>
          </w:tcPr>
          <w:p w14:paraId="0C262EAC" w14:textId="4F6D6784"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rPr>
              <w:t>180</w:t>
            </w:r>
          </w:p>
        </w:tc>
      </w:tr>
      <w:tr w:rsidR="00432510" w:rsidRPr="00183A44" w14:paraId="29CA067D" w14:textId="77777777" w:rsidTr="00850901">
        <w:trPr>
          <w:trHeight w:val="300"/>
        </w:trPr>
        <w:tc>
          <w:tcPr>
            <w:tcW w:w="2126" w:type="dxa"/>
          </w:tcPr>
          <w:p w14:paraId="0B3FFED2" w14:textId="4C2C0730"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Ekonomikos pagrindai*</w:t>
            </w:r>
          </w:p>
        </w:tc>
        <w:tc>
          <w:tcPr>
            <w:tcW w:w="953" w:type="dxa"/>
          </w:tcPr>
          <w:p w14:paraId="311F7A88" w14:textId="0F366BD8"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3" w:type="dxa"/>
          </w:tcPr>
          <w:p w14:paraId="1FAC8EBF" w14:textId="77777777" w:rsidR="00432510" w:rsidRPr="00183A44" w:rsidRDefault="00432510" w:rsidP="00432510">
            <w:pPr>
              <w:rPr>
                <w:rFonts w:ascii="Times New Roman" w:eastAsia="Times New Roman" w:hAnsi="Times New Roman" w:cs="Times New Roman"/>
              </w:rPr>
            </w:pPr>
          </w:p>
        </w:tc>
        <w:tc>
          <w:tcPr>
            <w:tcW w:w="992" w:type="dxa"/>
          </w:tcPr>
          <w:p w14:paraId="39ECF8F9" w14:textId="77777777" w:rsidR="00432510" w:rsidRPr="00183A44" w:rsidRDefault="00432510" w:rsidP="00432510">
            <w:pPr>
              <w:rPr>
                <w:rFonts w:ascii="Times New Roman" w:eastAsia="Times New Roman" w:hAnsi="Times New Roman" w:cs="Times New Roman"/>
              </w:rPr>
            </w:pPr>
          </w:p>
        </w:tc>
        <w:tc>
          <w:tcPr>
            <w:tcW w:w="992" w:type="dxa"/>
          </w:tcPr>
          <w:p w14:paraId="53183C27" w14:textId="77777777" w:rsidR="00432510" w:rsidRPr="00183A44" w:rsidRDefault="00432510" w:rsidP="00432510">
            <w:pPr>
              <w:rPr>
                <w:rFonts w:ascii="Times New Roman" w:eastAsia="Times New Roman" w:hAnsi="Times New Roman" w:cs="Times New Roman"/>
              </w:rPr>
            </w:pPr>
          </w:p>
        </w:tc>
        <w:tc>
          <w:tcPr>
            <w:tcW w:w="992" w:type="dxa"/>
          </w:tcPr>
          <w:p w14:paraId="63C879E2" w14:textId="77777777" w:rsidR="00432510" w:rsidRPr="00183A44" w:rsidRDefault="00432510" w:rsidP="00432510">
            <w:pPr>
              <w:rPr>
                <w:rFonts w:ascii="Times New Roman" w:eastAsia="Times New Roman" w:hAnsi="Times New Roman" w:cs="Times New Roman"/>
              </w:rPr>
            </w:pPr>
          </w:p>
        </w:tc>
        <w:tc>
          <w:tcPr>
            <w:tcW w:w="1032" w:type="dxa"/>
          </w:tcPr>
          <w:p w14:paraId="1CF8CB84" w14:textId="6C3A0D1C"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1</w:t>
            </w:r>
          </w:p>
        </w:tc>
        <w:tc>
          <w:tcPr>
            <w:tcW w:w="1278" w:type="dxa"/>
          </w:tcPr>
          <w:p w14:paraId="0FA43676" w14:textId="0B27B8F8"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w:t>
            </w:r>
          </w:p>
        </w:tc>
      </w:tr>
      <w:tr w:rsidR="00432510" w:rsidRPr="00183A44" w14:paraId="15475B60" w14:textId="77777777" w:rsidTr="00850901">
        <w:trPr>
          <w:trHeight w:val="300"/>
        </w:trPr>
        <w:tc>
          <w:tcPr>
            <w:tcW w:w="2126" w:type="dxa"/>
          </w:tcPr>
          <w:p w14:paraId="7D62871F" w14:textId="501C954D"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Inžinerijos pagrindai*</w:t>
            </w:r>
          </w:p>
        </w:tc>
        <w:tc>
          <w:tcPr>
            <w:tcW w:w="953" w:type="dxa"/>
          </w:tcPr>
          <w:p w14:paraId="47E6B7F5" w14:textId="77777777" w:rsidR="00432510" w:rsidRPr="00183A44" w:rsidRDefault="00432510" w:rsidP="00432510">
            <w:pPr>
              <w:rPr>
                <w:rFonts w:ascii="Times New Roman" w:eastAsia="Times New Roman" w:hAnsi="Times New Roman" w:cs="Times New Roman"/>
              </w:rPr>
            </w:pPr>
          </w:p>
        </w:tc>
        <w:tc>
          <w:tcPr>
            <w:tcW w:w="993" w:type="dxa"/>
          </w:tcPr>
          <w:p w14:paraId="792C0A0B" w14:textId="0231F286"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298A323F" w14:textId="77777777" w:rsidR="00432510" w:rsidRPr="00183A44" w:rsidRDefault="00432510" w:rsidP="00432510">
            <w:pPr>
              <w:rPr>
                <w:rFonts w:ascii="Times New Roman" w:eastAsia="Times New Roman" w:hAnsi="Times New Roman" w:cs="Times New Roman"/>
              </w:rPr>
            </w:pPr>
          </w:p>
        </w:tc>
        <w:tc>
          <w:tcPr>
            <w:tcW w:w="992" w:type="dxa"/>
          </w:tcPr>
          <w:p w14:paraId="35B6643E" w14:textId="77777777" w:rsidR="00432510" w:rsidRPr="00183A44" w:rsidRDefault="00432510" w:rsidP="00432510">
            <w:pPr>
              <w:rPr>
                <w:rFonts w:ascii="Times New Roman" w:eastAsia="Times New Roman" w:hAnsi="Times New Roman" w:cs="Times New Roman"/>
              </w:rPr>
            </w:pPr>
          </w:p>
        </w:tc>
        <w:tc>
          <w:tcPr>
            <w:tcW w:w="992" w:type="dxa"/>
          </w:tcPr>
          <w:p w14:paraId="313071B2" w14:textId="77777777" w:rsidR="00432510" w:rsidRPr="00183A44" w:rsidRDefault="00432510" w:rsidP="00432510">
            <w:pPr>
              <w:rPr>
                <w:rFonts w:ascii="Times New Roman" w:eastAsia="Times New Roman" w:hAnsi="Times New Roman" w:cs="Times New Roman"/>
              </w:rPr>
            </w:pPr>
          </w:p>
        </w:tc>
        <w:tc>
          <w:tcPr>
            <w:tcW w:w="1032" w:type="dxa"/>
          </w:tcPr>
          <w:p w14:paraId="2A8684F8" w14:textId="0A15DA5E"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1</w:t>
            </w:r>
          </w:p>
        </w:tc>
        <w:tc>
          <w:tcPr>
            <w:tcW w:w="1278" w:type="dxa"/>
          </w:tcPr>
          <w:p w14:paraId="05A7E6A1" w14:textId="638C3687"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w:t>
            </w:r>
          </w:p>
        </w:tc>
      </w:tr>
      <w:tr w:rsidR="00432510" w:rsidRPr="00183A44" w14:paraId="7A35656C" w14:textId="77777777" w:rsidTr="00850901">
        <w:trPr>
          <w:trHeight w:val="300"/>
        </w:trPr>
        <w:tc>
          <w:tcPr>
            <w:tcW w:w="2126" w:type="dxa"/>
          </w:tcPr>
          <w:p w14:paraId="71E583CC" w14:textId="73989525"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Biochemija*</w:t>
            </w:r>
          </w:p>
        </w:tc>
        <w:tc>
          <w:tcPr>
            <w:tcW w:w="953" w:type="dxa"/>
          </w:tcPr>
          <w:p w14:paraId="0CFE13BC" w14:textId="77777777" w:rsidR="00432510" w:rsidRPr="00183A44" w:rsidRDefault="00432510" w:rsidP="00432510">
            <w:pPr>
              <w:rPr>
                <w:rFonts w:ascii="Times New Roman" w:eastAsia="Times New Roman" w:hAnsi="Times New Roman" w:cs="Times New Roman"/>
              </w:rPr>
            </w:pPr>
          </w:p>
        </w:tc>
        <w:tc>
          <w:tcPr>
            <w:tcW w:w="993" w:type="dxa"/>
          </w:tcPr>
          <w:p w14:paraId="0A47D90F" w14:textId="77777777" w:rsidR="00432510" w:rsidRPr="00183A44" w:rsidRDefault="00432510" w:rsidP="00432510">
            <w:pPr>
              <w:rPr>
                <w:rFonts w:ascii="Times New Roman" w:eastAsia="Times New Roman" w:hAnsi="Times New Roman" w:cs="Times New Roman"/>
              </w:rPr>
            </w:pPr>
          </w:p>
        </w:tc>
        <w:tc>
          <w:tcPr>
            <w:tcW w:w="992" w:type="dxa"/>
          </w:tcPr>
          <w:p w14:paraId="015ECC0D" w14:textId="1D28B899"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2CC6B9A8" w14:textId="77777777" w:rsidR="00432510" w:rsidRPr="00183A44" w:rsidRDefault="00432510" w:rsidP="00432510">
            <w:pPr>
              <w:rPr>
                <w:rFonts w:ascii="Times New Roman" w:eastAsia="Times New Roman" w:hAnsi="Times New Roman" w:cs="Times New Roman"/>
              </w:rPr>
            </w:pPr>
          </w:p>
        </w:tc>
        <w:tc>
          <w:tcPr>
            <w:tcW w:w="992" w:type="dxa"/>
          </w:tcPr>
          <w:p w14:paraId="5ECD3EF1" w14:textId="77777777" w:rsidR="00432510" w:rsidRPr="00183A44" w:rsidRDefault="00432510" w:rsidP="00432510">
            <w:pPr>
              <w:rPr>
                <w:rFonts w:ascii="Times New Roman" w:eastAsia="Times New Roman" w:hAnsi="Times New Roman" w:cs="Times New Roman"/>
              </w:rPr>
            </w:pPr>
          </w:p>
        </w:tc>
        <w:tc>
          <w:tcPr>
            <w:tcW w:w="1032" w:type="dxa"/>
          </w:tcPr>
          <w:p w14:paraId="02F491E3" w14:textId="036710E8"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1</w:t>
            </w:r>
          </w:p>
        </w:tc>
        <w:tc>
          <w:tcPr>
            <w:tcW w:w="1278" w:type="dxa"/>
          </w:tcPr>
          <w:p w14:paraId="7B8D63AA" w14:textId="58D6FA7A"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w:t>
            </w:r>
          </w:p>
        </w:tc>
      </w:tr>
      <w:tr w:rsidR="00432510" w:rsidRPr="00183A44" w14:paraId="3AC446B8" w14:textId="77777777" w:rsidTr="00850901">
        <w:trPr>
          <w:trHeight w:val="300"/>
        </w:trPr>
        <w:tc>
          <w:tcPr>
            <w:tcW w:w="2126" w:type="dxa"/>
          </w:tcPr>
          <w:p w14:paraId="59B4AE00" w14:textId="3F9E950B"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Fizinis*</w:t>
            </w:r>
          </w:p>
        </w:tc>
        <w:tc>
          <w:tcPr>
            <w:tcW w:w="953" w:type="dxa"/>
          </w:tcPr>
          <w:p w14:paraId="038409B3" w14:textId="77777777" w:rsidR="00432510" w:rsidRPr="00183A44" w:rsidRDefault="00432510" w:rsidP="00432510">
            <w:pPr>
              <w:rPr>
                <w:rFonts w:ascii="Times New Roman" w:eastAsia="Times New Roman" w:hAnsi="Times New Roman" w:cs="Times New Roman"/>
              </w:rPr>
            </w:pPr>
          </w:p>
        </w:tc>
        <w:tc>
          <w:tcPr>
            <w:tcW w:w="993" w:type="dxa"/>
          </w:tcPr>
          <w:p w14:paraId="7B74C761" w14:textId="77777777" w:rsidR="00432510" w:rsidRPr="00183A44" w:rsidRDefault="00432510" w:rsidP="00432510">
            <w:pPr>
              <w:rPr>
                <w:rFonts w:ascii="Times New Roman" w:eastAsia="Times New Roman" w:hAnsi="Times New Roman" w:cs="Times New Roman"/>
              </w:rPr>
            </w:pPr>
          </w:p>
        </w:tc>
        <w:tc>
          <w:tcPr>
            <w:tcW w:w="992" w:type="dxa"/>
          </w:tcPr>
          <w:p w14:paraId="4A11CCA6" w14:textId="77777777" w:rsidR="00432510" w:rsidRPr="00183A44" w:rsidRDefault="00432510" w:rsidP="00432510">
            <w:pPr>
              <w:rPr>
                <w:rFonts w:ascii="Times New Roman" w:eastAsia="Times New Roman" w:hAnsi="Times New Roman" w:cs="Times New Roman"/>
              </w:rPr>
            </w:pPr>
          </w:p>
        </w:tc>
        <w:tc>
          <w:tcPr>
            <w:tcW w:w="992" w:type="dxa"/>
          </w:tcPr>
          <w:p w14:paraId="27E4D240" w14:textId="7B4751CC"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992" w:type="dxa"/>
          </w:tcPr>
          <w:p w14:paraId="1062A1D7" w14:textId="77777777" w:rsidR="00432510" w:rsidRPr="00183A44" w:rsidRDefault="00432510" w:rsidP="00432510">
            <w:pPr>
              <w:rPr>
                <w:rFonts w:ascii="Times New Roman" w:eastAsia="Times New Roman" w:hAnsi="Times New Roman" w:cs="Times New Roman"/>
              </w:rPr>
            </w:pPr>
          </w:p>
        </w:tc>
        <w:tc>
          <w:tcPr>
            <w:tcW w:w="1032" w:type="dxa"/>
          </w:tcPr>
          <w:p w14:paraId="32E77E9C" w14:textId="24005612"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1</w:t>
            </w:r>
          </w:p>
        </w:tc>
        <w:tc>
          <w:tcPr>
            <w:tcW w:w="1278" w:type="dxa"/>
          </w:tcPr>
          <w:p w14:paraId="75F107C7" w14:textId="11BF1B16"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w:t>
            </w:r>
          </w:p>
        </w:tc>
      </w:tr>
      <w:tr w:rsidR="00432510" w:rsidRPr="00183A44" w14:paraId="3C0EB84E" w14:textId="77777777" w:rsidTr="00850901">
        <w:trPr>
          <w:trHeight w:val="300"/>
        </w:trPr>
        <w:tc>
          <w:tcPr>
            <w:tcW w:w="2126" w:type="dxa"/>
          </w:tcPr>
          <w:p w14:paraId="1B0E1B6F" w14:textId="1F8CA32C"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Matematika*</w:t>
            </w:r>
          </w:p>
        </w:tc>
        <w:tc>
          <w:tcPr>
            <w:tcW w:w="953" w:type="dxa"/>
          </w:tcPr>
          <w:p w14:paraId="073F325E" w14:textId="77777777" w:rsidR="00432510" w:rsidRPr="00183A44" w:rsidRDefault="00432510" w:rsidP="00432510">
            <w:pPr>
              <w:rPr>
                <w:rFonts w:ascii="Times New Roman" w:eastAsia="Times New Roman" w:hAnsi="Times New Roman" w:cs="Times New Roman"/>
              </w:rPr>
            </w:pPr>
          </w:p>
        </w:tc>
        <w:tc>
          <w:tcPr>
            <w:tcW w:w="993" w:type="dxa"/>
          </w:tcPr>
          <w:p w14:paraId="1E7BE6BD" w14:textId="77777777" w:rsidR="00432510" w:rsidRPr="00183A44" w:rsidRDefault="00432510" w:rsidP="00432510">
            <w:pPr>
              <w:rPr>
                <w:rFonts w:ascii="Times New Roman" w:eastAsia="Times New Roman" w:hAnsi="Times New Roman" w:cs="Times New Roman"/>
              </w:rPr>
            </w:pPr>
          </w:p>
        </w:tc>
        <w:tc>
          <w:tcPr>
            <w:tcW w:w="992" w:type="dxa"/>
          </w:tcPr>
          <w:p w14:paraId="124FA90B" w14:textId="77777777" w:rsidR="00432510" w:rsidRPr="00183A44" w:rsidRDefault="00432510" w:rsidP="00432510">
            <w:pPr>
              <w:rPr>
                <w:rFonts w:ascii="Times New Roman" w:eastAsia="Times New Roman" w:hAnsi="Times New Roman" w:cs="Times New Roman"/>
              </w:rPr>
            </w:pPr>
          </w:p>
        </w:tc>
        <w:tc>
          <w:tcPr>
            <w:tcW w:w="992" w:type="dxa"/>
          </w:tcPr>
          <w:p w14:paraId="1514D04F" w14:textId="77777777" w:rsidR="00432510" w:rsidRPr="00183A44" w:rsidRDefault="00432510" w:rsidP="00432510">
            <w:pPr>
              <w:rPr>
                <w:rFonts w:ascii="Times New Roman" w:eastAsia="Times New Roman" w:hAnsi="Times New Roman" w:cs="Times New Roman"/>
              </w:rPr>
            </w:pPr>
          </w:p>
        </w:tc>
        <w:tc>
          <w:tcPr>
            <w:tcW w:w="992" w:type="dxa"/>
          </w:tcPr>
          <w:p w14:paraId="5A881AD9" w14:textId="42B671D7"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 (1)</w:t>
            </w:r>
          </w:p>
        </w:tc>
        <w:tc>
          <w:tcPr>
            <w:tcW w:w="1032" w:type="dxa"/>
          </w:tcPr>
          <w:p w14:paraId="327AE0DB" w14:textId="3BF2B673"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1</w:t>
            </w:r>
          </w:p>
        </w:tc>
        <w:tc>
          <w:tcPr>
            <w:tcW w:w="1278" w:type="dxa"/>
          </w:tcPr>
          <w:p w14:paraId="2F110C39" w14:textId="7D2AC796" w:rsidR="00432510" w:rsidRPr="00183A44" w:rsidRDefault="00432510" w:rsidP="00432510">
            <w:pPr>
              <w:rPr>
                <w:rFonts w:ascii="Times New Roman" w:eastAsia="Times New Roman" w:hAnsi="Times New Roman" w:cs="Times New Roman"/>
              </w:rPr>
            </w:pPr>
            <w:r w:rsidRPr="00183A44">
              <w:rPr>
                <w:rFonts w:ascii="Times New Roman" w:eastAsia="Times New Roman" w:hAnsi="Times New Roman" w:cs="Times New Roman"/>
              </w:rPr>
              <w:t>36</w:t>
            </w:r>
          </w:p>
        </w:tc>
      </w:tr>
      <w:tr w:rsidR="00B71E64" w:rsidRPr="00183A44" w14:paraId="0EC14275" w14:textId="77777777" w:rsidTr="00850901">
        <w:trPr>
          <w:trHeight w:val="300"/>
        </w:trPr>
        <w:tc>
          <w:tcPr>
            <w:tcW w:w="2126" w:type="dxa"/>
          </w:tcPr>
          <w:p w14:paraId="698421A4" w14:textId="09C883B5"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Pamokų skaičius**</w:t>
            </w:r>
          </w:p>
        </w:tc>
        <w:tc>
          <w:tcPr>
            <w:tcW w:w="953" w:type="dxa"/>
          </w:tcPr>
          <w:p w14:paraId="3BA79383" w14:textId="4A95338D"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1224 (34)</w:t>
            </w:r>
          </w:p>
        </w:tc>
        <w:tc>
          <w:tcPr>
            <w:tcW w:w="993" w:type="dxa"/>
          </w:tcPr>
          <w:p w14:paraId="74958789" w14:textId="36F5A97C"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1224 (34)</w:t>
            </w:r>
          </w:p>
        </w:tc>
        <w:tc>
          <w:tcPr>
            <w:tcW w:w="992" w:type="dxa"/>
          </w:tcPr>
          <w:p w14:paraId="6FE4F199" w14:textId="3B833DEA"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1224 (34)</w:t>
            </w:r>
          </w:p>
        </w:tc>
        <w:tc>
          <w:tcPr>
            <w:tcW w:w="992" w:type="dxa"/>
          </w:tcPr>
          <w:p w14:paraId="45B456B3" w14:textId="3748D5D1"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1224 (34)</w:t>
            </w:r>
          </w:p>
        </w:tc>
        <w:tc>
          <w:tcPr>
            <w:tcW w:w="992" w:type="dxa"/>
          </w:tcPr>
          <w:p w14:paraId="0CFB20B6" w14:textId="221640B8" w:rsidR="00B71E64" w:rsidRPr="00183A44" w:rsidRDefault="00B71E64" w:rsidP="00B71E64">
            <w:pPr>
              <w:rPr>
                <w:rFonts w:ascii="Times New Roman" w:hAnsi="Times New Roman" w:cs="Times New Roman"/>
              </w:rPr>
            </w:pPr>
            <w:r w:rsidRPr="00183A44">
              <w:rPr>
                <w:rFonts w:ascii="Times New Roman" w:eastAsia="Times New Roman" w:hAnsi="Times New Roman" w:cs="Times New Roman"/>
              </w:rPr>
              <w:t>1224 (34)</w:t>
            </w:r>
          </w:p>
        </w:tc>
        <w:tc>
          <w:tcPr>
            <w:tcW w:w="1032" w:type="dxa"/>
          </w:tcPr>
          <w:p w14:paraId="59442108" w14:textId="31901292" w:rsidR="00B71E64" w:rsidRPr="00183A44" w:rsidRDefault="00B71E64" w:rsidP="00B71E64">
            <w:pPr>
              <w:rPr>
                <w:rFonts w:ascii="Times New Roman" w:hAnsi="Times New Roman" w:cs="Times New Roman"/>
              </w:rPr>
            </w:pPr>
            <w:r w:rsidRPr="00183A44">
              <w:rPr>
                <w:rFonts w:ascii="Times New Roman" w:hAnsi="Times New Roman" w:cs="Times New Roman"/>
              </w:rPr>
              <w:t>170</w:t>
            </w:r>
          </w:p>
        </w:tc>
        <w:tc>
          <w:tcPr>
            <w:tcW w:w="1278" w:type="dxa"/>
          </w:tcPr>
          <w:p w14:paraId="3810AE25" w14:textId="4A456174" w:rsidR="00B71E64" w:rsidRPr="00183A44" w:rsidRDefault="00B71E64" w:rsidP="00B71E64">
            <w:pPr>
              <w:rPr>
                <w:rFonts w:ascii="Times New Roman" w:hAnsi="Times New Roman" w:cs="Times New Roman"/>
              </w:rPr>
            </w:pPr>
            <w:r w:rsidRPr="00183A44">
              <w:rPr>
                <w:rFonts w:ascii="Times New Roman" w:hAnsi="Times New Roman" w:cs="Times New Roman"/>
              </w:rPr>
              <w:t>6120</w:t>
            </w:r>
          </w:p>
        </w:tc>
      </w:tr>
      <w:tr w:rsidR="00432510" w:rsidRPr="00183A44" w14:paraId="6EEE00BD" w14:textId="77777777" w:rsidTr="00850901">
        <w:trPr>
          <w:trHeight w:val="300"/>
        </w:trPr>
        <w:tc>
          <w:tcPr>
            <w:tcW w:w="2126" w:type="dxa"/>
          </w:tcPr>
          <w:p w14:paraId="47B27276" w14:textId="77B448ED"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Pamokos, skirtos mokinio ugdymo poreikiams tenkinti, mokymosi pagalbai teikti</w:t>
            </w:r>
          </w:p>
        </w:tc>
        <w:tc>
          <w:tcPr>
            <w:tcW w:w="953" w:type="dxa"/>
          </w:tcPr>
          <w:p w14:paraId="4244E307" w14:textId="02AFDCF9"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w:t>
            </w:r>
          </w:p>
        </w:tc>
        <w:tc>
          <w:tcPr>
            <w:tcW w:w="993" w:type="dxa"/>
          </w:tcPr>
          <w:p w14:paraId="553F7A73" w14:textId="54A3B89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w:t>
            </w:r>
          </w:p>
        </w:tc>
        <w:tc>
          <w:tcPr>
            <w:tcW w:w="992" w:type="dxa"/>
          </w:tcPr>
          <w:p w14:paraId="1691FCA6" w14:textId="05512241"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w:t>
            </w:r>
          </w:p>
        </w:tc>
        <w:tc>
          <w:tcPr>
            <w:tcW w:w="992" w:type="dxa"/>
          </w:tcPr>
          <w:p w14:paraId="4F61B7D9" w14:textId="35A31948"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w:t>
            </w:r>
          </w:p>
        </w:tc>
        <w:tc>
          <w:tcPr>
            <w:tcW w:w="992" w:type="dxa"/>
          </w:tcPr>
          <w:p w14:paraId="6ECC14CC" w14:textId="68734456"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7</w:t>
            </w:r>
          </w:p>
        </w:tc>
        <w:tc>
          <w:tcPr>
            <w:tcW w:w="1032" w:type="dxa"/>
          </w:tcPr>
          <w:p w14:paraId="1C47D0D6" w14:textId="1D3A6897" w:rsidR="00432510" w:rsidRPr="00183A44" w:rsidRDefault="00432510" w:rsidP="00432510">
            <w:pPr>
              <w:rPr>
                <w:rFonts w:ascii="Times New Roman" w:hAnsi="Times New Roman" w:cs="Times New Roman"/>
              </w:rPr>
            </w:pPr>
            <w:r w:rsidRPr="00183A44">
              <w:rPr>
                <w:rFonts w:ascii="Times New Roman" w:eastAsia="Times New Roman" w:hAnsi="Times New Roman" w:cs="Times New Roman"/>
                <w:color w:val="000000" w:themeColor="text1"/>
              </w:rPr>
              <w:t>35</w:t>
            </w:r>
          </w:p>
        </w:tc>
        <w:tc>
          <w:tcPr>
            <w:tcW w:w="1278" w:type="dxa"/>
          </w:tcPr>
          <w:p w14:paraId="3E65FB71" w14:textId="3D787D58" w:rsidR="00432510" w:rsidRPr="00183A44" w:rsidRDefault="00432510" w:rsidP="00432510">
            <w:pPr>
              <w:rPr>
                <w:rFonts w:ascii="Times New Roman" w:hAnsi="Times New Roman" w:cs="Times New Roman"/>
              </w:rPr>
            </w:pPr>
          </w:p>
        </w:tc>
      </w:tr>
      <w:tr w:rsidR="002653C8" w:rsidRPr="00183A44" w14:paraId="779E592F" w14:textId="77777777" w:rsidTr="00850901">
        <w:trPr>
          <w:trHeight w:val="300"/>
        </w:trPr>
        <w:tc>
          <w:tcPr>
            <w:tcW w:w="2126" w:type="dxa"/>
          </w:tcPr>
          <w:p w14:paraId="4A7E1A03" w14:textId="7B376D96"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Neformalusis</w:t>
            </w:r>
            <w:r w:rsidRPr="00183A44">
              <w:rPr>
                <w:rFonts w:ascii="Times New Roman" w:hAnsi="Times New Roman" w:cs="Times New Roman"/>
              </w:rPr>
              <w:t xml:space="preserve"> </w:t>
            </w:r>
            <w:r w:rsidRPr="00183A44">
              <w:rPr>
                <w:rFonts w:ascii="Times New Roman" w:eastAsia="Times New Roman" w:hAnsi="Times New Roman" w:cs="Times New Roman"/>
                <w:color w:val="000000" w:themeColor="text1"/>
              </w:rPr>
              <w:t>mokinių švietimas</w:t>
            </w:r>
          </w:p>
        </w:tc>
        <w:tc>
          <w:tcPr>
            <w:tcW w:w="953" w:type="dxa"/>
          </w:tcPr>
          <w:p w14:paraId="65C9CAFA" w14:textId="67B7DC62"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74 (2)</w:t>
            </w:r>
          </w:p>
        </w:tc>
        <w:tc>
          <w:tcPr>
            <w:tcW w:w="993" w:type="dxa"/>
          </w:tcPr>
          <w:p w14:paraId="7E969F8B" w14:textId="1E2B7219"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74 (2)</w:t>
            </w:r>
          </w:p>
        </w:tc>
        <w:tc>
          <w:tcPr>
            <w:tcW w:w="992" w:type="dxa"/>
          </w:tcPr>
          <w:p w14:paraId="350A6975" w14:textId="31CFB150"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74 (2)</w:t>
            </w:r>
          </w:p>
        </w:tc>
        <w:tc>
          <w:tcPr>
            <w:tcW w:w="992" w:type="dxa"/>
          </w:tcPr>
          <w:p w14:paraId="5BBB33F3" w14:textId="22147979"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74 (2)</w:t>
            </w:r>
          </w:p>
        </w:tc>
        <w:tc>
          <w:tcPr>
            <w:tcW w:w="992" w:type="dxa"/>
          </w:tcPr>
          <w:p w14:paraId="7492A71D" w14:textId="3333A982" w:rsidR="002653C8" w:rsidRPr="00183A44" w:rsidRDefault="002653C8" w:rsidP="002653C8">
            <w:pPr>
              <w:rPr>
                <w:rFonts w:ascii="Times New Roman" w:hAnsi="Times New Roman" w:cs="Times New Roman"/>
              </w:rPr>
            </w:pPr>
            <w:r w:rsidRPr="00183A44">
              <w:rPr>
                <w:rFonts w:ascii="Times New Roman" w:eastAsia="Times New Roman" w:hAnsi="Times New Roman" w:cs="Times New Roman"/>
                <w:color w:val="000000" w:themeColor="text1"/>
              </w:rPr>
              <w:t>74 (2)</w:t>
            </w:r>
          </w:p>
        </w:tc>
        <w:tc>
          <w:tcPr>
            <w:tcW w:w="1032" w:type="dxa"/>
          </w:tcPr>
          <w:p w14:paraId="4136CB00" w14:textId="27667299" w:rsidR="002653C8" w:rsidRPr="00183A44" w:rsidRDefault="002653C8" w:rsidP="002653C8">
            <w:pPr>
              <w:rPr>
                <w:rFonts w:ascii="Times New Roman" w:hAnsi="Times New Roman" w:cs="Times New Roman"/>
              </w:rPr>
            </w:pPr>
            <w:r w:rsidRPr="00183A44">
              <w:rPr>
                <w:rFonts w:ascii="Times New Roman" w:hAnsi="Times New Roman" w:cs="Times New Roman"/>
              </w:rPr>
              <w:t>1</w:t>
            </w:r>
            <w:r w:rsidR="00F43EC9" w:rsidRPr="00183A44">
              <w:rPr>
                <w:rFonts w:ascii="Times New Roman" w:hAnsi="Times New Roman" w:cs="Times New Roman"/>
              </w:rPr>
              <w:t>0</w:t>
            </w:r>
          </w:p>
        </w:tc>
        <w:tc>
          <w:tcPr>
            <w:tcW w:w="1278" w:type="dxa"/>
          </w:tcPr>
          <w:p w14:paraId="7BB68C56" w14:textId="00D9277F" w:rsidR="002653C8" w:rsidRPr="00183A44" w:rsidRDefault="002653C8" w:rsidP="002653C8">
            <w:pPr>
              <w:rPr>
                <w:rFonts w:ascii="Times New Roman" w:hAnsi="Times New Roman" w:cs="Times New Roman"/>
              </w:rPr>
            </w:pPr>
            <w:r w:rsidRPr="00183A44">
              <w:rPr>
                <w:rFonts w:ascii="Times New Roman" w:hAnsi="Times New Roman" w:cs="Times New Roman"/>
              </w:rPr>
              <w:t>360</w:t>
            </w:r>
          </w:p>
        </w:tc>
      </w:tr>
    </w:tbl>
    <w:p w14:paraId="2944788D" w14:textId="77777777" w:rsidR="004951B4" w:rsidRPr="00183A44" w:rsidRDefault="004951B4" w:rsidP="009915AE">
      <w:pPr>
        <w:spacing w:after="0" w:line="278" w:lineRule="auto"/>
        <w:ind w:firstLine="1298"/>
        <w:rPr>
          <w:rFonts w:ascii="Times New Roman" w:hAnsi="Times New Roman" w:cs="Times New Roman"/>
        </w:rPr>
      </w:pPr>
    </w:p>
    <w:p w14:paraId="70E4D777" w14:textId="0BD319E3" w:rsidR="000C623E" w:rsidRPr="00183A44" w:rsidRDefault="000C623E" w:rsidP="000C623E">
      <w:pPr>
        <w:spacing w:after="0"/>
        <w:ind w:firstLine="567"/>
        <w:jc w:val="both"/>
        <w:rPr>
          <w:rFonts w:ascii="Times New Roman" w:hAnsi="Times New Roman" w:cs="Times New Roman"/>
        </w:rPr>
      </w:pPr>
      <w:r w:rsidRPr="00183A44">
        <w:rPr>
          <w:rFonts w:ascii="Times New Roman" w:eastAsia="Times New Roman" w:hAnsi="Times New Roman" w:cs="Times New Roman"/>
        </w:rPr>
        <w:t>50.2 II klasių pamokų skaičius ugdymo programai įgyvendinti grupinio mokymosi forma kasdieniu mokymo proceso organizavimo būdu:</w:t>
      </w:r>
    </w:p>
    <w:tbl>
      <w:tblPr>
        <w:tblStyle w:val="Lentelstinklelis"/>
        <w:tblW w:w="9520" w:type="dxa"/>
        <w:tblInd w:w="-5" w:type="dxa"/>
        <w:tblLayout w:type="fixed"/>
        <w:tblLook w:val="01E0" w:firstRow="1" w:lastRow="1" w:firstColumn="1" w:lastColumn="1" w:noHBand="0" w:noVBand="0"/>
      </w:tblPr>
      <w:tblGrid>
        <w:gridCol w:w="1843"/>
        <w:gridCol w:w="1134"/>
        <w:gridCol w:w="1134"/>
        <w:gridCol w:w="1134"/>
        <w:gridCol w:w="1134"/>
        <w:gridCol w:w="992"/>
        <w:gridCol w:w="993"/>
        <w:gridCol w:w="1133"/>
        <w:gridCol w:w="23"/>
      </w:tblGrid>
      <w:tr w:rsidR="004951B4" w:rsidRPr="00183A44" w14:paraId="7ADDC7BC" w14:textId="77777777" w:rsidTr="00BB456B">
        <w:trPr>
          <w:gridAfter w:val="1"/>
          <w:wAfter w:w="23" w:type="dxa"/>
          <w:trHeight w:val="300"/>
          <w:tblHeader/>
        </w:trPr>
        <w:tc>
          <w:tcPr>
            <w:tcW w:w="1843" w:type="dxa"/>
            <w:shd w:val="clear" w:color="auto" w:fill="C1F0C7" w:themeFill="accent3" w:themeFillTint="33"/>
          </w:tcPr>
          <w:p w14:paraId="544ACCBA" w14:textId="2E43EB41" w:rsidR="004951B4" w:rsidRPr="00183A44" w:rsidRDefault="004951B4" w:rsidP="004951B4">
            <w:pPr>
              <w:rPr>
                <w:rFonts w:ascii="Times New Roman" w:hAnsi="Times New Roman" w:cs="Times New Roman"/>
              </w:rPr>
            </w:pPr>
            <w:r w:rsidRPr="00183A44">
              <w:rPr>
                <w:rFonts w:ascii="Times New Roman" w:hAnsi="Times New Roman" w:cs="Times New Roman"/>
              </w:rPr>
              <w:t>Ugdymo sritys ir dalykai</w:t>
            </w:r>
          </w:p>
        </w:tc>
        <w:tc>
          <w:tcPr>
            <w:tcW w:w="1134" w:type="dxa"/>
            <w:shd w:val="clear" w:color="auto" w:fill="C1F0C7" w:themeFill="accent3" w:themeFillTint="33"/>
          </w:tcPr>
          <w:p w14:paraId="549CDC60" w14:textId="7EA4DD93" w:rsidR="004951B4" w:rsidRPr="00183A44" w:rsidRDefault="004951B4" w:rsidP="004951B4">
            <w:pPr>
              <w:rPr>
                <w:rFonts w:ascii="Times New Roman" w:hAnsi="Times New Roman" w:cs="Times New Roman"/>
              </w:rPr>
            </w:pPr>
            <w:r w:rsidRPr="00183A44">
              <w:rPr>
                <w:rFonts w:ascii="Times New Roman" w:hAnsi="Times New Roman" w:cs="Times New Roman"/>
              </w:rPr>
              <w:t>IIA</w:t>
            </w:r>
          </w:p>
        </w:tc>
        <w:tc>
          <w:tcPr>
            <w:tcW w:w="1134" w:type="dxa"/>
            <w:shd w:val="clear" w:color="auto" w:fill="C1F0C7" w:themeFill="accent3" w:themeFillTint="33"/>
          </w:tcPr>
          <w:p w14:paraId="20BF42CB" w14:textId="15D53CC0" w:rsidR="004951B4" w:rsidRPr="00183A44" w:rsidRDefault="004951B4" w:rsidP="004951B4">
            <w:pPr>
              <w:rPr>
                <w:rFonts w:ascii="Times New Roman" w:hAnsi="Times New Roman" w:cs="Times New Roman"/>
              </w:rPr>
            </w:pPr>
            <w:r w:rsidRPr="00183A44">
              <w:rPr>
                <w:rFonts w:ascii="Times New Roman" w:hAnsi="Times New Roman" w:cs="Times New Roman"/>
              </w:rPr>
              <w:t>IIB</w:t>
            </w:r>
          </w:p>
        </w:tc>
        <w:tc>
          <w:tcPr>
            <w:tcW w:w="1134" w:type="dxa"/>
            <w:shd w:val="clear" w:color="auto" w:fill="C1F0C7" w:themeFill="accent3" w:themeFillTint="33"/>
          </w:tcPr>
          <w:p w14:paraId="64721925" w14:textId="30885E67" w:rsidR="004951B4" w:rsidRPr="00183A44" w:rsidRDefault="004951B4" w:rsidP="004951B4">
            <w:pPr>
              <w:rPr>
                <w:rFonts w:ascii="Times New Roman" w:hAnsi="Times New Roman" w:cs="Times New Roman"/>
              </w:rPr>
            </w:pPr>
            <w:r w:rsidRPr="00183A44">
              <w:rPr>
                <w:rFonts w:ascii="Times New Roman" w:hAnsi="Times New Roman" w:cs="Times New Roman"/>
              </w:rPr>
              <w:t>IIC</w:t>
            </w:r>
          </w:p>
        </w:tc>
        <w:tc>
          <w:tcPr>
            <w:tcW w:w="1134" w:type="dxa"/>
            <w:shd w:val="clear" w:color="auto" w:fill="C1F0C7" w:themeFill="accent3" w:themeFillTint="33"/>
          </w:tcPr>
          <w:p w14:paraId="083B9183" w14:textId="7A9A6849" w:rsidR="004951B4" w:rsidRPr="00183A44" w:rsidRDefault="004951B4" w:rsidP="004951B4">
            <w:pPr>
              <w:rPr>
                <w:rFonts w:ascii="Times New Roman" w:hAnsi="Times New Roman" w:cs="Times New Roman"/>
              </w:rPr>
            </w:pPr>
            <w:r w:rsidRPr="00183A44">
              <w:rPr>
                <w:rFonts w:ascii="Times New Roman" w:hAnsi="Times New Roman" w:cs="Times New Roman"/>
              </w:rPr>
              <w:t>IID</w:t>
            </w:r>
          </w:p>
        </w:tc>
        <w:tc>
          <w:tcPr>
            <w:tcW w:w="992" w:type="dxa"/>
            <w:shd w:val="clear" w:color="auto" w:fill="C1F0C7" w:themeFill="accent3" w:themeFillTint="33"/>
          </w:tcPr>
          <w:p w14:paraId="704A05BC" w14:textId="109FB4AE" w:rsidR="004951B4" w:rsidRPr="00183A44" w:rsidRDefault="004951B4" w:rsidP="004951B4">
            <w:pPr>
              <w:rPr>
                <w:rFonts w:ascii="Times New Roman" w:hAnsi="Times New Roman" w:cs="Times New Roman"/>
              </w:rPr>
            </w:pPr>
            <w:r w:rsidRPr="00183A44">
              <w:rPr>
                <w:rFonts w:ascii="Times New Roman" w:hAnsi="Times New Roman" w:cs="Times New Roman"/>
              </w:rPr>
              <w:t>IIĖ</w:t>
            </w:r>
          </w:p>
        </w:tc>
        <w:tc>
          <w:tcPr>
            <w:tcW w:w="993" w:type="dxa"/>
            <w:shd w:val="clear" w:color="auto" w:fill="C1F0C7" w:themeFill="accent3" w:themeFillTint="33"/>
          </w:tcPr>
          <w:p w14:paraId="62CAF182" w14:textId="59E329F0" w:rsidR="004951B4" w:rsidRPr="00183A44" w:rsidRDefault="004951B4" w:rsidP="004951B4">
            <w:pPr>
              <w:rPr>
                <w:rFonts w:ascii="Times New Roman" w:hAnsi="Times New Roman" w:cs="Times New Roman"/>
              </w:rPr>
            </w:pPr>
            <w:r w:rsidRPr="00183A44">
              <w:rPr>
                <w:rFonts w:ascii="Times New Roman" w:hAnsi="Times New Roman" w:cs="Times New Roman"/>
              </w:rPr>
              <w:t>IIF</w:t>
            </w:r>
          </w:p>
        </w:tc>
        <w:tc>
          <w:tcPr>
            <w:tcW w:w="1133" w:type="dxa"/>
            <w:shd w:val="clear" w:color="auto" w:fill="C1F0C7" w:themeFill="accent3" w:themeFillTint="33"/>
          </w:tcPr>
          <w:p w14:paraId="1E9FFDF1" w14:textId="7ACCB4E6" w:rsidR="004951B4" w:rsidRPr="00183A44" w:rsidRDefault="004951B4" w:rsidP="004951B4">
            <w:pPr>
              <w:rPr>
                <w:rFonts w:ascii="Times New Roman" w:hAnsi="Times New Roman" w:cs="Times New Roman"/>
              </w:rPr>
            </w:pPr>
            <w:r w:rsidRPr="00183A44">
              <w:rPr>
                <w:rFonts w:ascii="Times New Roman" w:hAnsi="Times New Roman" w:cs="Times New Roman"/>
              </w:rPr>
              <w:t>Iš viso</w:t>
            </w:r>
          </w:p>
        </w:tc>
      </w:tr>
      <w:tr w:rsidR="004951B4" w:rsidRPr="00183A44" w14:paraId="0E1089BF" w14:textId="77777777" w:rsidTr="00850901">
        <w:trPr>
          <w:trHeight w:val="300"/>
        </w:trPr>
        <w:tc>
          <w:tcPr>
            <w:tcW w:w="9520" w:type="dxa"/>
            <w:gridSpan w:val="9"/>
            <w:shd w:val="clear" w:color="auto" w:fill="C1E4F5" w:themeFill="accent1" w:themeFillTint="33"/>
          </w:tcPr>
          <w:p w14:paraId="5F2448FA" w14:textId="03ED3637" w:rsidR="004951B4" w:rsidRPr="00183A44" w:rsidRDefault="004951B4" w:rsidP="0085449F">
            <w:pPr>
              <w:rPr>
                <w:rFonts w:ascii="Times New Roman" w:hAnsi="Times New Roman" w:cs="Times New Roman"/>
              </w:rPr>
            </w:pPr>
            <w:r w:rsidRPr="00183A44">
              <w:rPr>
                <w:rFonts w:ascii="Times New Roman" w:eastAsia="Times New Roman" w:hAnsi="Times New Roman" w:cs="Times New Roman"/>
              </w:rPr>
              <w:t>Dorinis ugdymas</w:t>
            </w:r>
          </w:p>
        </w:tc>
      </w:tr>
      <w:tr w:rsidR="0085449F" w:rsidRPr="00183A44" w14:paraId="4C885663" w14:textId="77777777" w:rsidTr="00850901">
        <w:trPr>
          <w:gridAfter w:val="1"/>
          <w:wAfter w:w="23" w:type="dxa"/>
          <w:trHeight w:val="300"/>
        </w:trPr>
        <w:tc>
          <w:tcPr>
            <w:tcW w:w="1843" w:type="dxa"/>
          </w:tcPr>
          <w:p w14:paraId="1292B398" w14:textId="068DEC4E"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Etika</w:t>
            </w:r>
          </w:p>
        </w:tc>
        <w:tc>
          <w:tcPr>
            <w:tcW w:w="1134" w:type="dxa"/>
          </w:tcPr>
          <w:p w14:paraId="2100788E" w14:textId="0DAF228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2A1DAB1E" w14:textId="12CBBB9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4F3A54F8" w14:textId="2CE7FB4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0BDA9B58" w14:textId="5A9EA1F6"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5C862C00" w14:textId="12B840C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2252DC36" w14:textId="419A9133"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36 (1)</w:t>
            </w:r>
          </w:p>
        </w:tc>
        <w:tc>
          <w:tcPr>
            <w:tcW w:w="1133" w:type="dxa"/>
          </w:tcPr>
          <w:p w14:paraId="5FD6BFC8" w14:textId="61C1291E"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216 (6)</w:t>
            </w:r>
          </w:p>
        </w:tc>
      </w:tr>
      <w:tr w:rsidR="0085449F" w:rsidRPr="00183A44" w14:paraId="284171C9" w14:textId="77777777" w:rsidTr="00850901">
        <w:trPr>
          <w:gridAfter w:val="1"/>
          <w:wAfter w:w="23" w:type="dxa"/>
          <w:trHeight w:val="300"/>
        </w:trPr>
        <w:tc>
          <w:tcPr>
            <w:tcW w:w="1843" w:type="dxa"/>
          </w:tcPr>
          <w:p w14:paraId="5A8834AE" w14:textId="4A534AB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Tikyba</w:t>
            </w:r>
          </w:p>
        </w:tc>
        <w:tc>
          <w:tcPr>
            <w:tcW w:w="1134" w:type="dxa"/>
          </w:tcPr>
          <w:p w14:paraId="3659E32F" w14:textId="786596F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316D5D90" w14:textId="6C5D1E5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4BAB2ED6" w14:textId="4B624B8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01309333" w14:textId="14F80BA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3F8BBBA2" w14:textId="0AE3D37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6EAA00DA" w14:textId="613384B8"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36 (1)</w:t>
            </w:r>
          </w:p>
        </w:tc>
        <w:tc>
          <w:tcPr>
            <w:tcW w:w="1133" w:type="dxa"/>
          </w:tcPr>
          <w:p w14:paraId="0AEFB00C" w14:textId="10776B8D"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216 (6)</w:t>
            </w:r>
          </w:p>
        </w:tc>
      </w:tr>
      <w:tr w:rsidR="0085449F" w:rsidRPr="00183A44" w14:paraId="09DECAF5" w14:textId="77777777" w:rsidTr="00850901">
        <w:trPr>
          <w:trHeight w:val="300"/>
        </w:trPr>
        <w:tc>
          <w:tcPr>
            <w:tcW w:w="9520" w:type="dxa"/>
            <w:gridSpan w:val="9"/>
            <w:shd w:val="clear" w:color="auto" w:fill="C1E4F5" w:themeFill="accent1" w:themeFillTint="33"/>
          </w:tcPr>
          <w:p w14:paraId="702D0326" w14:textId="689A097C"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lastRenderedPageBreak/>
              <w:t>Kalbos</w:t>
            </w:r>
          </w:p>
        </w:tc>
      </w:tr>
      <w:tr w:rsidR="0085449F" w:rsidRPr="00183A44" w14:paraId="7CBBB914" w14:textId="77777777" w:rsidTr="00850901">
        <w:trPr>
          <w:gridAfter w:val="1"/>
          <w:wAfter w:w="23" w:type="dxa"/>
          <w:trHeight w:val="300"/>
        </w:trPr>
        <w:tc>
          <w:tcPr>
            <w:tcW w:w="1843" w:type="dxa"/>
          </w:tcPr>
          <w:p w14:paraId="1915A849" w14:textId="50C079A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Lietuvių kalba ir literatūra</w:t>
            </w:r>
          </w:p>
        </w:tc>
        <w:tc>
          <w:tcPr>
            <w:tcW w:w="1134" w:type="dxa"/>
          </w:tcPr>
          <w:p w14:paraId="6EE5B68F" w14:textId="0308B9F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180 (5)</w:t>
            </w:r>
          </w:p>
        </w:tc>
        <w:tc>
          <w:tcPr>
            <w:tcW w:w="1134" w:type="dxa"/>
          </w:tcPr>
          <w:p w14:paraId="7D997512" w14:textId="00D3039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180 (5)</w:t>
            </w:r>
          </w:p>
        </w:tc>
        <w:tc>
          <w:tcPr>
            <w:tcW w:w="1134" w:type="dxa"/>
          </w:tcPr>
          <w:p w14:paraId="032D2DC0" w14:textId="3A3D569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180 (5)</w:t>
            </w:r>
          </w:p>
        </w:tc>
        <w:tc>
          <w:tcPr>
            <w:tcW w:w="1134" w:type="dxa"/>
          </w:tcPr>
          <w:p w14:paraId="7740DC1D" w14:textId="5E2F485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180 (5)</w:t>
            </w:r>
          </w:p>
        </w:tc>
        <w:tc>
          <w:tcPr>
            <w:tcW w:w="992" w:type="dxa"/>
          </w:tcPr>
          <w:p w14:paraId="0E493BAD" w14:textId="56F83EB9"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180 (5)</w:t>
            </w:r>
          </w:p>
        </w:tc>
        <w:tc>
          <w:tcPr>
            <w:tcW w:w="993" w:type="dxa"/>
          </w:tcPr>
          <w:p w14:paraId="2A831F0F" w14:textId="0C8B33B9"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180 (5)</w:t>
            </w:r>
          </w:p>
        </w:tc>
        <w:tc>
          <w:tcPr>
            <w:tcW w:w="1133" w:type="dxa"/>
          </w:tcPr>
          <w:p w14:paraId="034B59AB" w14:textId="534C04FE"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1080 (30)</w:t>
            </w:r>
          </w:p>
        </w:tc>
      </w:tr>
      <w:tr w:rsidR="0085449F" w:rsidRPr="00183A44" w14:paraId="373FC81B" w14:textId="77777777" w:rsidTr="00850901">
        <w:trPr>
          <w:gridAfter w:val="1"/>
          <w:wAfter w:w="23" w:type="dxa"/>
          <w:trHeight w:val="300"/>
        </w:trPr>
        <w:tc>
          <w:tcPr>
            <w:tcW w:w="1843" w:type="dxa"/>
          </w:tcPr>
          <w:p w14:paraId="645BF859" w14:textId="2668546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Užsienio kalba (anglų)</w:t>
            </w:r>
          </w:p>
        </w:tc>
        <w:tc>
          <w:tcPr>
            <w:tcW w:w="1134" w:type="dxa"/>
          </w:tcPr>
          <w:p w14:paraId="0B79A106"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3753683E" w14:textId="542314D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108 (3)</w:t>
            </w:r>
          </w:p>
        </w:tc>
        <w:tc>
          <w:tcPr>
            <w:tcW w:w="1134" w:type="dxa"/>
          </w:tcPr>
          <w:p w14:paraId="60E3FFCE"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15D2DA4F" w14:textId="25D9716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108 (3)</w:t>
            </w:r>
          </w:p>
        </w:tc>
        <w:tc>
          <w:tcPr>
            <w:tcW w:w="1134" w:type="dxa"/>
          </w:tcPr>
          <w:p w14:paraId="21E06804"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550DBCA0" w14:textId="3903350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108 (3)</w:t>
            </w:r>
          </w:p>
        </w:tc>
        <w:tc>
          <w:tcPr>
            <w:tcW w:w="1134" w:type="dxa"/>
          </w:tcPr>
          <w:p w14:paraId="4B1508C8"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0B0A1B3F" w14:textId="00FEBAF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108 (3)</w:t>
            </w:r>
          </w:p>
        </w:tc>
        <w:tc>
          <w:tcPr>
            <w:tcW w:w="992" w:type="dxa"/>
          </w:tcPr>
          <w:p w14:paraId="4756AB08"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1DC4008D" w14:textId="62EC38E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108 (3)</w:t>
            </w:r>
          </w:p>
        </w:tc>
        <w:tc>
          <w:tcPr>
            <w:tcW w:w="993" w:type="dxa"/>
          </w:tcPr>
          <w:p w14:paraId="1B5104C4"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p w14:paraId="0355F1B3" w14:textId="0E3081D0"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108 (3)</w:t>
            </w:r>
          </w:p>
        </w:tc>
        <w:tc>
          <w:tcPr>
            <w:tcW w:w="1133" w:type="dxa"/>
          </w:tcPr>
          <w:p w14:paraId="132616A7" w14:textId="75F0BB49"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1296 (36)</w:t>
            </w:r>
          </w:p>
        </w:tc>
      </w:tr>
      <w:tr w:rsidR="0085449F" w:rsidRPr="00183A44" w14:paraId="356DFF0B" w14:textId="77777777" w:rsidTr="00850901">
        <w:trPr>
          <w:gridAfter w:val="1"/>
          <w:wAfter w:w="23" w:type="dxa"/>
          <w:trHeight w:val="300"/>
        </w:trPr>
        <w:tc>
          <w:tcPr>
            <w:tcW w:w="1843" w:type="dxa"/>
          </w:tcPr>
          <w:p w14:paraId="56FDA6CC" w14:textId="2F4DDE99"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Užsienio kalba (rusų)</w:t>
            </w:r>
          </w:p>
        </w:tc>
        <w:tc>
          <w:tcPr>
            <w:tcW w:w="1134" w:type="dxa"/>
          </w:tcPr>
          <w:p w14:paraId="5BF4D585" w14:textId="59616FD1"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5AB0415B" w14:textId="0A0B95C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36C82B6F" w14:textId="797D6F2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3836FFF7" w14:textId="5C1EC53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31067AE0" w14:textId="238003AE"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60A4BC8A" w14:textId="49DEB165"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72 (2) 72 (2)</w:t>
            </w:r>
          </w:p>
        </w:tc>
        <w:tc>
          <w:tcPr>
            <w:tcW w:w="1133" w:type="dxa"/>
          </w:tcPr>
          <w:p w14:paraId="2AE1D9D1" w14:textId="5AF27CBC"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504 (14)</w:t>
            </w:r>
          </w:p>
        </w:tc>
      </w:tr>
      <w:tr w:rsidR="0085449F" w:rsidRPr="00183A44" w14:paraId="7C6A2695" w14:textId="77777777" w:rsidTr="00850901">
        <w:trPr>
          <w:gridAfter w:val="1"/>
          <w:wAfter w:w="23" w:type="dxa"/>
          <w:trHeight w:val="300"/>
        </w:trPr>
        <w:tc>
          <w:tcPr>
            <w:tcW w:w="1843" w:type="dxa"/>
          </w:tcPr>
          <w:p w14:paraId="491E872C" w14:textId="23A818C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Užsienio kalba (vokiečių)</w:t>
            </w:r>
          </w:p>
        </w:tc>
        <w:tc>
          <w:tcPr>
            <w:tcW w:w="1134" w:type="dxa"/>
          </w:tcPr>
          <w:p w14:paraId="33348EBB" w14:textId="02CC7A5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02547D6B" w14:textId="797E3DD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7E5C3168" w14:textId="7B17199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31E06430" w14:textId="403E183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08704428" w14:textId="2933C5C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55F36748" w14:textId="2EAC75F3"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 xml:space="preserve"> </w:t>
            </w:r>
            <w:r w:rsidR="00F22CD4" w:rsidRPr="00183A44">
              <w:rPr>
                <w:rFonts w:ascii="Times New Roman" w:eastAsia="Times New Roman" w:hAnsi="Times New Roman" w:cs="Times New Roman"/>
              </w:rPr>
              <w:t>–</w:t>
            </w:r>
          </w:p>
        </w:tc>
        <w:tc>
          <w:tcPr>
            <w:tcW w:w="1133" w:type="dxa"/>
          </w:tcPr>
          <w:p w14:paraId="75CE0A32" w14:textId="77777777" w:rsidR="0085449F" w:rsidRPr="00183A44" w:rsidRDefault="0085449F" w:rsidP="0085449F">
            <w:pPr>
              <w:rPr>
                <w:rFonts w:ascii="Times New Roman" w:hAnsi="Times New Roman" w:cs="Times New Roman"/>
              </w:rPr>
            </w:pPr>
          </w:p>
        </w:tc>
      </w:tr>
      <w:tr w:rsidR="0085449F" w:rsidRPr="00183A44" w14:paraId="355DF326" w14:textId="77777777" w:rsidTr="00850901">
        <w:trPr>
          <w:trHeight w:val="300"/>
        </w:trPr>
        <w:tc>
          <w:tcPr>
            <w:tcW w:w="9520" w:type="dxa"/>
            <w:gridSpan w:val="9"/>
            <w:shd w:val="clear" w:color="auto" w:fill="C1E4F5" w:themeFill="accent1" w:themeFillTint="33"/>
          </w:tcPr>
          <w:p w14:paraId="0F6F2152" w14:textId="354E903F"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Matematika ir informa</w:t>
            </w:r>
            <w:r w:rsidR="00437212">
              <w:rPr>
                <w:rFonts w:ascii="Times New Roman" w:eastAsia="Times New Roman" w:hAnsi="Times New Roman" w:cs="Times New Roman"/>
              </w:rPr>
              <w:t>tika</w:t>
            </w:r>
          </w:p>
        </w:tc>
      </w:tr>
      <w:tr w:rsidR="0085449F" w:rsidRPr="00183A44" w14:paraId="3B65B7FF" w14:textId="77777777" w:rsidTr="00850901">
        <w:trPr>
          <w:gridAfter w:val="1"/>
          <w:wAfter w:w="23" w:type="dxa"/>
          <w:trHeight w:val="300"/>
        </w:trPr>
        <w:tc>
          <w:tcPr>
            <w:tcW w:w="1843" w:type="dxa"/>
          </w:tcPr>
          <w:p w14:paraId="065B557A" w14:textId="4DF3188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Matematika</w:t>
            </w:r>
          </w:p>
        </w:tc>
        <w:tc>
          <w:tcPr>
            <w:tcW w:w="1134" w:type="dxa"/>
          </w:tcPr>
          <w:p w14:paraId="78EAE004" w14:textId="0201C1D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144 (4)</w:t>
            </w:r>
          </w:p>
        </w:tc>
        <w:tc>
          <w:tcPr>
            <w:tcW w:w="1134" w:type="dxa"/>
          </w:tcPr>
          <w:p w14:paraId="65A10136" w14:textId="1875850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144 (4)</w:t>
            </w:r>
          </w:p>
        </w:tc>
        <w:tc>
          <w:tcPr>
            <w:tcW w:w="1134" w:type="dxa"/>
          </w:tcPr>
          <w:p w14:paraId="6CB86AC7" w14:textId="6F7C70E6"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144 (4)</w:t>
            </w:r>
          </w:p>
        </w:tc>
        <w:tc>
          <w:tcPr>
            <w:tcW w:w="1134" w:type="dxa"/>
          </w:tcPr>
          <w:p w14:paraId="79E53F4A" w14:textId="140409D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144 (4)</w:t>
            </w:r>
          </w:p>
        </w:tc>
        <w:tc>
          <w:tcPr>
            <w:tcW w:w="992" w:type="dxa"/>
          </w:tcPr>
          <w:p w14:paraId="6AB9E268" w14:textId="79FB22B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144 (4)</w:t>
            </w:r>
          </w:p>
        </w:tc>
        <w:tc>
          <w:tcPr>
            <w:tcW w:w="993" w:type="dxa"/>
          </w:tcPr>
          <w:p w14:paraId="782F989A" w14:textId="3270F3D2"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144 (4)</w:t>
            </w:r>
          </w:p>
        </w:tc>
        <w:tc>
          <w:tcPr>
            <w:tcW w:w="1133" w:type="dxa"/>
          </w:tcPr>
          <w:p w14:paraId="54FE5091" w14:textId="324691A3"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864 (24)</w:t>
            </w:r>
          </w:p>
        </w:tc>
      </w:tr>
      <w:tr w:rsidR="0085449F" w:rsidRPr="00183A44" w14:paraId="3441814C" w14:textId="77777777" w:rsidTr="00850901">
        <w:trPr>
          <w:gridAfter w:val="1"/>
          <w:wAfter w:w="23" w:type="dxa"/>
          <w:trHeight w:val="300"/>
        </w:trPr>
        <w:tc>
          <w:tcPr>
            <w:tcW w:w="1843" w:type="dxa"/>
          </w:tcPr>
          <w:p w14:paraId="2325636F" w14:textId="723B5F0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Inform</w:t>
            </w:r>
            <w:r w:rsidR="00437212">
              <w:rPr>
                <w:rFonts w:ascii="Times New Roman" w:eastAsia="Times New Roman" w:hAnsi="Times New Roman" w:cs="Times New Roman"/>
              </w:rPr>
              <w:t>atika</w:t>
            </w:r>
          </w:p>
        </w:tc>
        <w:tc>
          <w:tcPr>
            <w:tcW w:w="1134" w:type="dxa"/>
          </w:tcPr>
          <w:p w14:paraId="3F6DC7B8"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6C645976" w14:textId="7193ACF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36 (1)</w:t>
            </w:r>
          </w:p>
        </w:tc>
        <w:tc>
          <w:tcPr>
            <w:tcW w:w="1134" w:type="dxa"/>
          </w:tcPr>
          <w:p w14:paraId="495F78BD"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60C8FBCA" w14:textId="6EA7D1F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36 (1)</w:t>
            </w:r>
          </w:p>
        </w:tc>
        <w:tc>
          <w:tcPr>
            <w:tcW w:w="1134" w:type="dxa"/>
          </w:tcPr>
          <w:p w14:paraId="372F9CE5"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1970569E" w14:textId="38A2C9D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36 (1)</w:t>
            </w:r>
          </w:p>
        </w:tc>
        <w:tc>
          <w:tcPr>
            <w:tcW w:w="1134" w:type="dxa"/>
          </w:tcPr>
          <w:p w14:paraId="58263657"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05B7A3E6" w14:textId="4CFF7D66"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36 (1)</w:t>
            </w:r>
          </w:p>
        </w:tc>
        <w:tc>
          <w:tcPr>
            <w:tcW w:w="992" w:type="dxa"/>
          </w:tcPr>
          <w:p w14:paraId="007A8B13"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71176061" w14:textId="7836034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36 (1)</w:t>
            </w:r>
          </w:p>
        </w:tc>
        <w:tc>
          <w:tcPr>
            <w:tcW w:w="993" w:type="dxa"/>
          </w:tcPr>
          <w:p w14:paraId="4B28E7E1" w14:textId="77777777"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p w14:paraId="28D9616D" w14:textId="7B547861"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color w:val="000000" w:themeColor="text1"/>
              </w:rPr>
              <w:t>36 (1)</w:t>
            </w:r>
          </w:p>
        </w:tc>
        <w:tc>
          <w:tcPr>
            <w:tcW w:w="1133" w:type="dxa"/>
          </w:tcPr>
          <w:p w14:paraId="367B5390" w14:textId="729B12AD" w:rsidR="0085449F" w:rsidRPr="00183A44" w:rsidRDefault="0085449F" w:rsidP="0085449F">
            <w:pPr>
              <w:rPr>
                <w:rFonts w:ascii="Times New Roman" w:hAnsi="Times New Roman" w:cs="Times New Roman"/>
              </w:rPr>
            </w:pPr>
            <w:r w:rsidRPr="00183A44">
              <w:rPr>
                <w:rFonts w:ascii="Times New Roman" w:eastAsia="Times New Roman" w:hAnsi="Times New Roman" w:cs="Times New Roman"/>
              </w:rPr>
              <w:t>12 (432)</w:t>
            </w:r>
          </w:p>
        </w:tc>
      </w:tr>
      <w:tr w:rsidR="0085449F" w:rsidRPr="00183A44" w14:paraId="213AFD27" w14:textId="77777777" w:rsidTr="00850901">
        <w:trPr>
          <w:trHeight w:val="300"/>
        </w:trPr>
        <w:tc>
          <w:tcPr>
            <w:tcW w:w="9520" w:type="dxa"/>
            <w:gridSpan w:val="9"/>
            <w:shd w:val="clear" w:color="auto" w:fill="C1E4F5" w:themeFill="accent1" w:themeFillTint="33"/>
          </w:tcPr>
          <w:p w14:paraId="7E767387" w14:textId="45EEE37C"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Gamtamokslinis ugdymas</w:t>
            </w:r>
          </w:p>
        </w:tc>
      </w:tr>
      <w:tr w:rsidR="0085449F" w:rsidRPr="00183A44" w14:paraId="07111A02" w14:textId="77777777" w:rsidTr="00850901">
        <w:trPr>
          <w:gridAfter w:val="1"/>
          <w:wAfter w:w="23" w:type="dxa"/>
          <w:trHeight w:val="300"/>
        </w:trPr>
        <w:tc>
          <w:tcPr>
            <w:tcW w:w="1843" w:type="dxa"/>
          </w:tcPr>
          <w:p w14:paraId="2717D73B" w14:textId="134F60B1"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Biologija</w:t>
            </w:r>
          </w:p>
        </w:tc>
        <w:tc>
          <w:tcPr>
            <w:tcW w:w="1134" w:type="dxa"/>
          </w:tcPr>
          <w:p w14:paraId="58A8B711" w14:textId="673D28E9"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5B83EFB3" w14:textId="30575ED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6F8F8EC6" w14:textId="22DE4309"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71653F95" w14:textId="43BE7D7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5445287F" w14:textId="7DDF5BB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7C2F633B" w14:textId="7CCDC15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40FEB922" w14:textId="7C7EDBE0"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4B2EA816" w14:textId="77777777" w:rsidTr="00850901">
        <w:trPr>
          <w:gridAfter w:val="1"/>
          <w:wAfter w:w="23" w:type="dxa"/>
          <w:trHeight w:val="300"/>
        </w:trPr>
        <w:tc>
          <w:tcPr>
            <w:tcW w:w="1843" w:type="dxa"/>
          </w:tcPr>
          <w:p w14:paraId="174E1AC8" w14:textId="29C62646"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Chemija</w:t>
            </w:r>
          </w:p>
        </w:tc>
        <w:tc>
          <w:tcPr>
            <w:tcW w:w="1134" w:type="dxa"/>
          </w:tcPr>
          <w:p w14:paraId="2A6634FD" w14:textId="31B715A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2E0B96F3" w14:textId="57C7B4A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0DAAA772" w14:textId="2369B7C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66E6789C" w14:textId="29BCB3C6"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32ADDB5B" w14:textId="4749824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52C4EE00" w14:textId="6A17C55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3" w:type="dxa"/>
          </w:tcPr>
          <w:p w14:paraId="67EB5BD3" w14:textId="2CFA9BDC"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432 (12)</w:t>
            </w:r>
          </w:p>
        </w:tc>
      </w:tr>
      <w:tr w:rsidR="0085449F" w:rsidRPr="00183A44" w14:paraId="4F1CD245" w14:textId="77777777" w:rsidTr="00850901">
        <w:trPr>
          <w:gridAfter w:val="1"/>
          <w:wAfter w:w="23" w:type="dxa"/>
          <w:trHeight w:val="300"/>
        </w:trPr>
        <w:tc>
          <w:tcPr>
            <w:tcW w:w="1843" w:type="dxa"/>
          </w:tcPr>
          <w:p w14:paraId="081635AE" w14:textId="253A0710"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Fizika</w:t>
            </w:r>
          </w:p>
        </w:tc>
        <w:tc>
          <w:tcPr>
            <w:tcW w:w="1134" w:type="dxa"/>
          </w:tcPr>
          <w:p w14:paraId="57160E81" w14:textId="3E2DB6D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04375E80" w14:textId="7ACD5C7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5B310A86" w14:textId="3361C1D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036D8F19" w14:textId="4856F36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1D177273" w14:textId="4AC4B87E"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278E5A61" w14:textId="77E6A03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3" w:type="dxa"/>
          </w:tcPr>
          <w:p w14:paraId="1B2E0259" w14:textId="659CA9FA"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432 (12)</w:t>
            </w:r>
          </w:p>
        </w:tc>
      </w:tr>
      <w:tr w:rsidR="0085449F" w:rsidRPr="00183A44" w14:paraId="5AAD3EF4" w14:textId="77777777" w:rsidTr="00850901">
        <w:trPr>
          <w:trHeight w:val="300"/>
        </w:trPr>
        <w:tc>
          <w:tcPr>
            <w:tcW w:w="9520" w:type="dxa"/>
            <w:gridSpan w:val="9"/>
            <w:shd w:val="clear" w:color="auto" w:fill="C1E4F5" w:themeFill="accent1" w:themeFillTint="33"/>
          </w:tcPr>
          <w:p w14:paraId="77F705FA" w14:textId="06A5F03E"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Socialinis ugdymas</w:t>
            </w:r>
          </w:p>
        </w:tc>
      </w:tr>
      <w:tr w:rsidR="0085449F" w:rsidRPr="00183A44" w14:paraId="2D949763" w14:textId="77777777" w:rsidTr="00850901">
        <w:trPr>
          <w:gridAfter w:val="1"/>
          <w:wAfter w:w="23" w:type="dxa"/>
          <w:trHeight w:val="300"/>
        </w:trPr>
        <w:tc>
          <w:tcPr>
            <w:tcW w:w="1843" w:type="dxa"/>
          </w:tcPr>
          <w:p w14:paraId="3C1FDB2D" w14:textId="237612C9"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Istorija</w:t>
            </w:r>
          </w:p>
        </w:tc>
        <w:tc>
          <w:tcPr>
            <w:tcW w:w="1134" w:type="dxa"/>
          </w:tcPr>
          <w:p w14:paraId="2D281C2C" w14:textId="03BB5B86"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76CDA11E" w14:textId="45B2E77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49AAF3A2" w14:textId="7B678F0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3E5171E2" w14:textId="4EE62F7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558AB162" w14:textId="6FB6FBA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44C3E4FA" w14:textId="59E154A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3" w:type="dxa"/>
          </w:tcPr>
          <w:p w14:paraId="2A3425A3" w14:textId="3479E8AE"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432 (12)</w:t>
            </w:r>
          </w:p>
        </w:tc>
      </w:tr>
      <w:tr w:rsidR="0085449F" w:rsidRPr="00183A44" w14:paraId="15C0C3B3" w14:textId="77777777" w:rsidTr="00850901">
        <w:trPr>
          <w:gridAfter w:val="1"/>
          <w:wAfter w:w="23" w:type="dxa"/>
          <w:trHeight w:val="300"/>
        </w:trPr>
        <w:tc>
          <w:tcPr>
            <w:tcW w:w="1843" w:type="dxa"/>
          </w:tcPr>
          <w:p w14:paraId="6FF0FBBA" w14:textId="43E03CC5"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Pilietiškumo pagrindai</w:t>
            </w:r>
          </w:p>
        </w:tc>
        <w:tc>
          <w:tcPr>
            <w:tcW w:w="1134" w:type="dxa"/>
          </w:tcPr>
          <w:p w14:paraId="0AF60483" w14:textId="0C88181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1B17C579" w14:textId="5C1067D1"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79FF690D" w14:textId="7C6BB1B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566E1D78" w14:textId="4A8E8051"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596D6746" w14:textId="57DD898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551FCABC" w14:textId="68F2D62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3FB17420" w14:textId="470EF155"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77A07F69" w14:textId="77777777" w:rsidTr="00850901">
        <w:trPr>
          <w:gridAfter w:val="1"/>
          <w:wAfter w:w="23" w:type="dxa"/>
          <w:trHeight w:val="300"/>
        </w:trPr>
        <w:tc>
          <w:tcPr>
            <w:tcW w:w="1843" w:type="dxa"/>
          </w:tcPr>
          <w:p w14:paraId="6A9CF3C2" w14:textId="234D2F2F"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Geografija</w:t>
            </w:r>
          </w:p>
        </w:tc>
        <w:tc>
          <w:tcPr>
            <w:tcW w:w="1134" w:type="dxa"/>
          </w:tcPr>
          <w:p w14:paraId="22404D18" w14:textId="6317E7B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17DA4F9D" w14:textId="2721B99E"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2D2CEEDC" w14:textId="53DA9D37"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2FD449EF" w14:textId="04CE376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7E2531C2" w14:textId="762F230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73F2DACE" w14:textId="095FDCD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46C11070" w14:textId="3DA83CE2"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793BCE56" w14:textId="77777777" w:rsidTr="00850901">
        <w:trPr>
          <w:gridAfter w:val="1"/>
          <w:wAfter w:w="23" w:type="dxa"/>
          <w:trHeight w:val="300"/>
        </w:trPr>
        <w:tc>
          <w:tcPr>
            <w:tcW w:w="1843" w:type="dxa"/>
          </w:tcPr>
          <w:p w14:paraId="10E7BBEF" w14:textId="7A3491F3"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Ekonomika ir verslumas</w:t>
            </w:r>
          </w:p>
        </w:tc>
        <w:tc>
          <w:tcPr>
            <w:tcW w:w="1134" w:type="dxa"/>
          </w:tcPr>
          <w:p w14:paraId="25217C71" w14:textId="4DD00E0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10AFD2DF" w14:textId="41B76BB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443963FE" w14:textId="34AC8D19"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68BDDCD7" w14:textId="5AADB95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56CE0E94" w14:textId="55AC46D3"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3A1221E0" w14:textId="4D25EF0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64AA6D9B" w14:textId="434FF2B4"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05581D84" w14:textId="77777777" w:rsidTr="00850901">
        <w:trPr>
          <w:gridAfter w:val="1"/>
          <w:wAfter w:w="23" w:type="dxa"/>
          <w:trHeight w:val="300"/>
        </w:trPr>
        <w:tc>
          <w:tcPr>
            <w:tcW w:w="1843" w:type="dxa"/>
          </w:tcPr>
          <w:p w14:paraId="5EBF9EFB" w14:textId="6D1EB356"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Gyvenimo įgūdžiai</w:t>
            </w:r>
          </w:p>
        </w:tc>
        <w:tc>
          <w:tcPr>
            <w:tcW w:w="1134" w:type="dxa"/>
          </w:tcPr>
          <w:p w14:paraId="7842F226" w14:textId="4DD2E32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3B509C62" w14:textId="2E6215C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1E8C29C1" w14:textId="03EA6AB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022A95E7" w14:textId="530D4FF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36C568A7" w14:textId="40C0996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4E4CAF2D" w14:textId="37C90D5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6EE94064" w14:textId="37124436"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57B12351" w14:textId="77777777" w:rsidTr="00850901">
        <w:trPr>
          <w:gridAfter w:val="1"/>
          <w:wAfter w:w="23" w:type="dxa"/>
          <w:trHeight w:val="300"/>
        </w:trPr>
        <w:tc>
          <w:tcPr>
            <w:tcW w:w="1843" w:type="dxa"/>
          </w:tcPr>
          <w:p w14:paraId="64BA2A58" w14:textId="52CF9186"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Socialinė-pilietinė veikla</w:t>
            </w:r>
          </w:p>
        </w:tc>
        <w:tc>
          <w:tcPr>
            <w:tcW w:w="1134" w:type="dxa"/>
          </w:tcPr>
          <w:p w14:paraId="54F76150" w14:textId="000EAD95"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1134" w:type="dxa"/>
          </w:tcPr>
          <w:p w14:paraId="315D10C1" w14:textId="4E25CFD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1134" w:type="dxa"/>
          </w:tcPr>
          <w:p w14:paraId="5A589C05" w14:textId="1BA288F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1134" w:type="dxa"/>
          </w:tcPr>
          <w:p w14:paraId="146658D7" w14:textId="456CBBB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992" w:type="dxa"/>
          </w:tcPr>
          <w:p w14:paraId="356AEE99" w14:textId="7769B1A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993" w:type="dxa"/>
          </w:tcPr>
          <w:p w14:paraId="625029CA" w14:textId="2CD1DFB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20</w:t>
            </w:r>
          </w:p>
        </w:tc>
        <w:tc>
          <w:tcPr>
            <w:tcW w:w="1133" w:type="dxa"/>
          </w:tcPr>
          <w:p w14:paraId="38600BCA" w14:textId="0A7F3271"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120</w:t>
            </w:r>
          </w:p>
        </w:tc>
      </w:tr>
      <w:tr w:rsidR="0085449F" w:rsidRPr="00183A44" w14:paraId="59B34B9F" w14:textId="77777777" w:rsidTr="00850901">
        <w:trPr>
          <w:trHeight w:val="300"/>
        </w:trPr>
        <w:tc>
          <w:tcPr>
            <w:tcW w:w="9520" w:type="dxa"/>
            <w:gridSpan w:val="9"/>
            <w:shd w:val="clear" w:color="auto" w:fill="C1E4F5" w:themeFill="accent1" w:themeFillTint="33"/>
          </w:tcPr>
          <w:p w14:paraId="7B21C5EF" w14:textId="0850DED3"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Meninis ugdymas</w:t>
            </w:r>
          </w:p>
        </w:tc>
      </w:tr>
      <w:tr w:rsidR="0085449F" w:rsidRPr="00183A44" w14:paraId="207CCB98" w14:textId="77777777" w:rsidTr="00850901">
        <w:trPr>
          <w:gridAfter w:val="1"/>
          <w:wAfter w:w="23" w:type="dxa"/>
          <w:trHeight w:val="300"/>
        </w:trPr>
        <w:tc>
          <w:tcPr>
            <w:tcW w:w="1843" w:type="dxa"/>
          </w:tcPr>
          <w:p w14:paraId="7F90CAD4" w14:textId="4D8087B3"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Dailė</w:t>
            </w:r>
          </w:p>
        </w:tc>
        <w:tc>
          <w:tcPr>
            <w:tcW w:w="1134" w:type="dxa"/>
          </w:tcPr>
          <w:p w14:paraId="70C21502" w14:textId="56E2B0BF"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60ACE071" w14:textId="51A37D9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632B2C7C" w14:textId="0816849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0A567E4C" w14:textId="62E87FAC"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3337D6A4" w14:textId="0C76D0E4"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003231CA" w14:textId="4538616B"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20ACCE8D" w14:textId="1EFE0E41"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5449F" w:rsidRPr="00183A44" w14:paraId="4276933C" w14:textId="77777777" w:rsidTr="00850901">
        <w:trPr>
          <w:gridAfter w:val="1"/>
          <w:wAfter w:w="23" w:type="dxa"/>
          <w:trHeight w:val="300"/>
        </w:trPr>
        <w:tc>
          <w:tcPr>
            <w:tcW w:w="1843" w:type="dxa"/>
          </w:tcPr>
          <w:p w14:paraId="587853D9" w14:textId="137598ED"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Muzika</w:t>
            </w:r>
          </w:p>
        </w:tc>
        <w:tc>
          <w:tcPr>
            <w:tcW w:w="1134" w:type="dxa"/>
          </w:tcPr>
          <w:p w14:paraId="1B35A239" w14:textId="2178704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739D17E1" w14:textId="24770AEA"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6CAA1543" w14:textId="05EA6750"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53FE955D" w14:textId="0C8A134D"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68B4EB85" w14:textId="28131D08"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7FBC4C3E" w14:textId="004D8E42" w:rsidR="0085449F" w:rsidRPr="00183A44" w:rsidRDefault="0085449F" w:rsidP="0085449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75C5DB2F" w14:textId="3A571EFE" w:rsidR="0085449F" w:rsidRPr="00183A44" w:rsidRDefault="0085449F" w:rsidP="0085449F">
            <w:pPr>
              <w:rPr>
                <w:rFonts w:ascii="Times New Roman" w:eastAsia="Times New Roman" w:hAnsi="Times New Roman" w:cs="Times New Roman"/>
              </w:rPr>
            </w:pPr>
            <w:r w:rsidRPr="00183A44">
              <w:rPr>
                <w:rFonts w:ascii="Times New Roman" w:eastAsia="Times New Roman" w:hAnsi="Times New Roman" w:cs="Times New Roman"/>
              </w:rPr>
              <w:t>216 (6)</w:t>
            </w:r>
          </w:p>
        </w:tc>
      </w:tr>
      <w:tr w:rsidR="008B443A" w:rsidRPr="00183A44" w14:paraId="259C3EA8" w14:textId="77777777" w:rsidTr="00850901">
        <w:trPr>
          <w:trHeight w:val="300"/>
        </w:trPr>
        <w:tc>
          <w:tcPr>
            <w:tcW w:w="9520" w:type="dxa"/>
            <w:gridSpan w:val="9"/>
            <w:shd w:val="clear" w:color="auto" w:fill="C1E4F5" w:themeFill="accent1" w:themeFillTint="33"/>
          </w:tcPr>
          <w:p w14:paraId="2B02CDC1" w14:textId="0AA65115"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Technologijos, fizinis ugdymas</w:t>
            </w:r>
          </w:p>
        </w:tc>
      </w:tr>
      <w:tr w:rsidR="008B443A" w:rsidRPr="00183A44" w14:paraId="5DEE0C77" w14:textId="77777777" w:rsidTr="00850901">
        <w:trPr>
          <w:gridAfter w:val="1"/>
          <w:wAfter w:w="23" w:type="dxa"/>
          <w:trHeight w:val="300"/>
        </w:trPr>
        <w:tc>
          <w:tcPr>
            <w:tcW w:w="1843" w:type="dxa"/>
          </w:tcPr>
          <w:p w14:paraId="42273E48" w14:textId="3D74927E"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color w:val="000000" w:themeColor="text1"/>
              </w:rPr>
              <w:t>Fizinis ugdymas</w:t>
            </w:r>
          </w:p>
        </w:tc>
        <w:tc>
          <w:tcPr>
            <w:tcW w:w="1134" w:type="dxa"/>
          </w:tcPr>
          <w:p w14:paraId="768D395A" w14:textId="3C24C7B6"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22DE32CD" w14:textId="6A0E6615"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414F94C0" w14:textId="456F3315"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4" w:type="dxa"/>
          </w:tcPr>
          <w:p w14:paraId="250A5F05" w14:textId="56078558"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2" w:type="dxa"/>
          </w:tcPr>
          <w:p w14:paraId="19EC116B" w14:textId="79935D34"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993" w:type="dxa"/>
          </w:tcPr>
          <w:p w14:paraId="1064FE1B" w14:textId="256B84BC"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72 (2)</w:t>
            </w:r>
          </w:p>
        </w:tc>
        <w:tc>
          <w:tcPr>
            <w:tcW w:w="1133" w:type="dxa"/>
          </w:tcPr>
          <w:p w14:paraId="0D75092F" w14:textId="28CFE90E"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432 (12)</w:t>
            </w:r>
          </w:p>
        </w:tc>
      </w:tr>
      <w:tr w:rsidR="008B443A" w:rsidRPr="00183A44" w14:paraId="2C608A8F" w14:textId="77777777" w:rsidTr="00850901">
        <w:trPr>
          <w:gridAfter w:val="1"/>
          <w:wAfter w:w="23" w:type="dxa"/>
          <w:trHeight w:val="300"/>
        </w:trPr>
        <w:tc>
          <w:tcPr>
            <w:tcW w:w="1843" w:type="dxa"/>
          </w:tcPr>
          <w:p w14:paraId="7D9C4D26" w14:textId="4B2C7FDF"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Technologijos</w:t>
            </w:r>
          </w:p>
        </w:tc>
        <w:tc>
          <w:tcPr>
            <w:tcW w:w="1134" w:type="dxa"/>
          </w:tcPr>
          <w:p w14:paraId="05327A49"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7048B3D9" w14:textId="7C8A080D"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1134" w:type="dxa"/>
          </w:tcPr>
          <w:p w14:paraId="5663CA24"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30286E37" w14:textId="4D4EA4D0"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1134" w:type="dxa"/>
          </w:tcPr>
          <w:p w14:paraId="5D15A251"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1A18FA7E" w14:textId="2200E6B4"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1134" w:type="dxa"/>
          </w:tcPr>
          <w:p w14:paraId="179F42BD"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4B4E6454" w14:textId="53CFFABD"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992" w:type="dxa"/>
          </w:tcPr>
          <w:p w14:paraId="6CD319B2"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196BB8F8" w14:textId="798DB739"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993" w:type="dxa"/>
          </w:tcPr>
          <w:p w14:paraId="4CBB05C2"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rPr>
              <w:t>54 (1,5)</w:t>
            </w:r>
          </w:p>
          <w:p w14:paraId="54A3BC63" w14:textId="3DD8CDA7"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54 (1,5)</w:t>
            </w:r>
          </w:p>
        </w:tc>
        <w:tc>
          <w:tcPr>
            <w:tcW w:w="1133" w:type="dxa"/>
          </w:tcPr>
          <w:p w14:paraId="287F07F2" w14:textId="415641E8"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648 (18)</w:t>
            </w:r>
          </w:p>
        </w:tc>
      </w:tr>
      <w:tr w:rsidR="0024515F" w:rsidRPr="00183A44" w14:paraId="48C8776A" w14:textId="77777777" w:rsidTr="00850901">
        <w:trPr>
          <w:gridAfter w:val="1"/>
          <w:wAfter w:w="23" w:type="dxa"/>
          <w:trHeight w:val="300"/>
        </w:trPr>
        <w:tc>
          <w:tcPr>
            <w:tcW w:w="1843" w:type="dxa"/>
          </w:tcPr>
          <w:p w14:paraId="53CDB90A" w14:textId="252B2AA3" w:rsidR="0024515F" w:rsidRPr="00183A44" w:rsidRDefault="0024515F" w:rsidP="0024515F">
            <w:pPr>
              <w:rPr>
                <w:rFonts w:ascii="Times New Roman" w:eastAsia="Times New Roman" w:hAnsi="Times New Roman" w:cs="Times New Roman"/>
              </w:rPr>
            </w:pPr>
            <w:r w:rsidRPr="00183A44">
              <w:rPr>
                <w:rFonts w:ascii="Times New Roman" w:eastAsia="Times New Roman" w:hAnsi="Times New Roman" w:cs="Times New Roman"/>
              </w:rPr>
              <w:t>Matematika*</w:t>
            </w:r>
          </w:p>
        </w:tc>
        <w:tc>
          <w:tcPr>
            <w:tcW w:w="1134" w:type="dxa"/>
          </w:tcPr>
          <w:p w14:paraId="16409C09" w14:textId="49328F7E"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47AED239" w14:textId="4A432AB7"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18C39D17" w14:textId="4B5971EC"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236E40AB" w14:textId="41F72183"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992" w:type="dxa"/>
          </w:tcPr>
          <w:p w14:paraId="57B39445" w14:textId="5BFCF549"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1F4C0518" w14:textId="125ADC4C"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426C1E05" w14:textId="4E0961A8" w:rsidR="0024515F" w:rsidRPr="00183A44" w:rsidRDefault="0024515F" w:rsidP="0024515F">
            <w:pPr>
              <w:rPr>
                <w:rFonts w:ascii="Times New Roman" w:eastAsia="Times New Roman" w:hAnsi="Times New Roman" w:cs="Times New Roman"/>
              </w:rPr>
            </w:pPr>
            <w:r w:rsidRPr="00183A44">
              <w:rPr>
                <w:rFonts w:ascii="Times New Roman" w:eastAsia="Times New Roman" w:hAnsi="Times New Roman" w:cs="Times New Roman"/>
              </w:rPr>
              <w:t>1</w:t>
            </w:r>
            <w:r w:rsidR="00784864" w:rsidRPr="00183A44">
              <w:rPr>
                <w:rFonts w:ascii="Times New Roman" w:eastAsia="Times New Roman" w:hAnsi="Times New Roman" w:cs="Times New Roman"/>
              </w:rPr>
              <w:t>44</w:t>
            </w:r>
            <w:r w:rsidRPr="00183A44">
              <w:rPr>
                <w:rFonts w:ascii="Times New Roman" w:eastAsia="Times New Roman" w:hAnsi="Times New Roman" w:cs="Times New Roman"/>
              </w:rPr>
              <w:t xml:space="preserve"> (4)</w:t>
            </w:r>
          </w:p>
        </w:tc>
      </w:tr>
      <w:tr w:rsidR="0024515F" w:rsidRPr="00183A44" w14:paraId="55F6C751" w14:textId="77777777" w:rsidTr="00850901">
        <w:trPr>
          <w:gridAfter w:val="1"/>
          <w:wAfter w:w="23" w:type="dxa"/>
          <w:trHeight w:val="300"/>
        </w:trPr>
        <w:tc>
          <w:tcPr>
            <w:tcW w:w="1843" w:type="dxa"/>
          </w:tcPr>
          <w:p w14:paraId="2E9AA276" w14:textId="270E9F66" w:rsidR="0024515F" w:rsidRPr="00183A44" w:rsidRDefault="0024515F" w:rsidP="0024515F">
            <w:pPr>
              <w:rPr>
                <w:rFonts w:ascii="Times New Roman" w:eastAsia="Times New Roman" w:hAnsi="Times New Roman" w:cs="Times New Roman"/>
              </w:rPr>
            </w:pPr>
            <w:r w:rsidRPr="00183A44">
              <w:rPr>
                <w:rFonts w:ascii="Times New Roman" w:eastAsia="Times New Roman" w:hAnsi="Times New Roman" w:cs="Times New Roman"/>
              </w:rPr>
              <w:t>Lietuvių kalba*</w:t>
            </w:r>
          </w:p>
        </w:tc>
        <w:tc>
          <w:tcPr>
            <w:tcW w:w="1134" w:type="dxa"/>
          </w:tcPr>
          <w:p w14:paraId="7D5754C4" w14:textId="31B31597"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1A5BE37C" w14:textId="2BE859F7"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5232BE53" w14:textId="2232E733"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1134" w:type="dxa"/>
          </w:tcPr>
          <w:p w14:paraId="7FBC4B6B" w14:textId="269499FF"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18 (0,5)</w:t>
            </w:r>
          </w:p>
        </w:tc>
        <w:tc>
          <w:tcPr>
            <w:tcW w:w="992" w:type="dxa"/>
          </w:tcPr>
          <w:p w14:paraId="75A63CD5" w14:textId="7C415276"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3" w:type="dxa"/>
          </w:tcPr>
          <w:p w14:paraId="0578A60D" w14:textId="710577CB" w:rsidR="0024515F" w:rsidRPr="00183A44" w:rsidRDefault="0024515F" w:rsidP="0024515F">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3" w:type="dxa"/>
          </w:tcPr>
          <w:p w14:paraId="0086FF24" w14:textId="0C0FF2B8" w:rsidR="0024515F" w:rsidRPr="00183A44" w:rsidRDefault="0024515F" w:rsidP="0024515F">
            <w:pPr>
              <w:rPr>
                <w:rFonts w:ascii="Times New Roman" w:eastAsia="Times New Roman" w:hAnsi="Times New Roman" w:cs="Times New Roman"/>
              </w:rPr>
            </w:pPr>
            <w:r w:rsidRPr="00183A44">
              <w:rPr>
                <w:rFonts w:ascii="Times New Roman" w:eastAsia="Times New Roman" w:hAnsi="Times New Roman" w:cs="Times New Roman"/>
              </w:rPr>
              <w:t>1</w:t>
            </w:r>
            <w:r w:rsidR="00784864" w:rsidRPr="00183A44">
              <w:rPr>
                <w:rFonts w:ascii="Times New Roman" w:eastAsia="Times New Roman" w:hAnsi="Times New Roman" w:cs="Times New Roman"/>
              </w:rPr>
              <w:t>44</w:t>
            </w:r>
            <w:r w:rsidRPr="00183A44">
              <w:rPr>
                <w:rFonts w:ascii="Times New Roman" w:eastAsia="Times New Roman" w:hAnsi="Times New Roman" w:cs="Times New Roman"/>
              </w:rPr>
              <w:t xml:space="preserve"> (</w:t>
            </w:r>
            <w:r w:rsidR="00784864" w:rsidRPr="00183A44">
              <w:rPr>
                <w:rFonts w:ascii="Times New Roman" w:eastAsia="Times New Roman" w:hAnsi="Times New Roman" w:cs="Times New Roman"/>
              </w:rPr>
              <w:t>4</w:t>
            </w:r>
            <w:r w:rsidRPr="00183A44">
              <w:rPr>
                <w:rFonts w:ascii="Times New Roman" w:eastAsia="Times New Roman" w:hAnsi="Times New Roman" w:cs="Times New Roman"/>
              </w:rPr>
              <w:t>)</w:t>
            </w:r>
          </w:p>
        </w:tc>
      </w:tr>
      <w:tr w:rsidR="008B443A" w:rsidRPr="00183A44" w14:paraId="6FAAF0C8" w14:textId="77777777" w:rsidTr="00850901">
        <w:trPr>
          <w:gridAfter w:val="1"/>
          <w:wAfter w:w="23" w:type="dxa"/>
          <w:trHeight w:val="300"/>
        </w:trPr>
        <w:tc>
          <w:tcPr>
            <w:tcW w:w="1843" w:type="dxa"/>
          </w:tcPr>
          <w:p w14:paraId="126EF200" w14:textId="4BD39374"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 xml:space="preserve">Verslo </w:t>
            </w:r>
            <w:r w:rsidR="00784864" w:rsidRPr="00183A44">
              <w:rPr>
                <w:rFonts w:ascii="Times New Roman" w:eastAsia="Times New Roman" w:hAnsi="Times New Roman" w:cs="Times New Roman"/>
              </w:rPr>
              <w:t>matematika</w:t>
            </w:r>
            <w:r w:rsidRPr="00183A44">
              <w:rPr>
                <w:rFonts w:ascii="Times New Roman" w:eastAsia="Times New Roman" w:hAnsi="Times New Roman" w:cs="Times New Roman"/>
              </w:rPr>
              <w:t>*</w:t>
            </w:r>
          </w:p>
        </w:tc>
        <w:tc>
          <w:tcPr>
            <w:tcW w:w="1134" w:type="dxa"/>
          </w:tcPr>
          <w:p w14:paraId="4546A63D" w14:textId="1833093C"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426445E0"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1BD9703A"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7FB33057" w14:textId="77777777" w:rsidR="008B443A" w:rsidRPr="00183A44" w:rsidRDefault="008B443A" w:rsidP="008B443A">
            <w:pPr>
              <w:rPr>
                <w:rFonts w:ascii="Times New Roman" w:eastAsia="Times New Roman" w:hAnsi="Times New Roman" w:cs="Times New Roman"/>
                <w:color w:val="000000" w:themeColor="text1"/>
              </w:rPr>
            </w:pPr>
          </w:p>
        </w:tc>
        <w:tc>
          <w:tcPr>
            <w:tcW w:w="992" w:type="dxa"/>
          </w:tcPr>
          <w:p w14:paraId="1852808E" w14:textId="77777777" w:rsidR="008B443A" w:rsidRPr="00183A44" w:rsidRDefault="008B443A" w:rsidP="008B443A">
            <w:pPr>
              <w:rPr>
                <w:rFonts w:ascii="Times New Roman" w:eastAsia="Times New Roman" w:hAnsi="Times New Roman" w:cs="Times New Roman"/>
                <w:color w:val="000000" w:themeColor="text1"/>
              </w:rPr>
            </w:pPr>
          </w:p>
        </w:tc>
        <w:tc>
          <w:tcPr>
            <w:tcW w:w="993" w:type="dxa"/>
          </w:tcPr>
          <w:p w14:paraId="301A804F" w14:textId="77777777" w:rsidR="008B443A" w:rsidRPr="00183A44" w:rsidRDefault="008B443A" w:rsidP="008B443A">
            <w:pPr>
              <w:rPr>
                <w:rFonts w:ascii="Times New Roman" w:eastAsia="Times New Roman" w:hAnsi="Times New Roman" w:cs="Times New Roman"/>
                <w:color w:val="000000" w:themeColor="text1"/>
              </w:rPr>
            </w:pPr>
          </w:p>
        </w:tc>
        <w:tc>
          <w:tcPr>
            <w:tcW w:w="1133" w:type="dxa"/>
          </w:tcPr>
          <w:p w14:paraId="03B91D6F" w14:textId="78F6015C"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36 (1)</w:t>
            </w:r>
          </w:p>
        </w:tc>
      </w:tr>
      <w:tr w:rsidR="008B443A" w:rsidRPr="00183A44" w14:paraId="7739B0F2" w14:textId="77777777" w:rsidTr="00850901">
        <w:trPr>
          <w:gridAfter w:val="1"/>
          <w:wAfter w:w="23" w:type="dxa"/>
          <w:trHeight w:val="300"/>
        </w:trPr>
        <w:tc>
          <w:tcPr>
            <w:tcW w:w="1843" w:type="dxa"/>
          </w:tcPr>
          <w:p w14:paraId="2D0E54DE" w14:textId="109F19F7"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Inžinerijos pagrindai*</w:t>
            </w:r>
          </w:p>
        </w:tc>
        <w:tc>
          <w:tcPr>
            <w:tcW w:w="1134" w:type="dxa"/>
          </w:tcPr>
          <w:p w14:paraId="19DA9DB2"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72E06F5B" w14:textId="42B3CFCE"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271CF105"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1C570324" w14:textId="77777777" w:rsidR="008B443A" w:rsidRPr="00183A44" w:rsidRDefault="008B443A" w:rsidP="008B443A">
            <w:pPr>
              <w:rPr>
                <w:rFonts w:ascii="Times New Roman" w:eastAsia="Times New Roman" w:hAnsi="Times New Roman" w:cs="Times New Roman"/>
                <w:color w:val="000000" w:themeColor="text1"/>
              </w:rPr>
            </w:pPr>
          </w:p>
        </w:tc>
        <w:tc>
          <w:tcPr>
            <w:tcW w:w="992" w:type="dxa"/>
          </w:tcPr>
          <w:p w14:paraId="51204A01" w14:textId="77777777" w:rsidR="008B443A" w:rsidRPr="00183A44" w:rsidRDefault="008B443A" w:rsidP="008B443A">
            <w:pPr>
              <w:rPr>
                <w:rFonts w:ascii="Times New Roman" w:eastAsia="Times New Roman" w:hAnsi="Times New Roman" w:cs="Times New Roman"/>
                <w:color w:val="000000" w:themeColor="text1"/>
              </w:rPr>
            </w:pPr>
          </w:p>
        </w:tc>
        <w:tc>
          <w:tcPr>
            <w:tcW w:w="993" w:type="dxa"/>
          </w:tcPr>
          <w:p w14:paraId="5EC3DE9B" w14:textId="77777777" w:rsidR="008B443A" w:rsidRPr="00183A44" w:rsidRDefault="008B443A" w:rsidP="008B443A">
            <w:pPr>
              <w:rPr>
                <w:rFonts w:ascii="Times New Roman" w:eastAsia="Times New Roman" w:hAnsi="Times New Roman" w:cs="Times New Roman"/>
                <w:color w:val="000000" w:themeColor="text1"/>
              </w:rPr>
            </w:pPr>
          </w:p>
        </w:tc>
        <w:tc>
          <w:tcPr>
            <w:tcW w:w="1133" w:type="dxa"/>
          </w:tcPr>
          <w:p w14:paraId="1B3FBCC6" w14:textId="0737D8B9"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36 (1)</w:t>
            </w:r>
          </w:p>
        </w:tc>
      </w:tr>
      <w:tr w:rsidR="008B443A" w:rsidRPr="00183A44" w14:paraId="0B1959BA" w14:textId="77777777" w:rsidTr="00850901">
        <w:trPr>
          <w:gridAfter w:val="1"/>
          <w:wAfter w:w="23" w:type="dxa"/>
          <w:trHeight w:val="300"/>
        </w:trPr>
        <w:tc>
          <w:tcPr>
            <w:tcW w:w="1843" w:type="dxa"/>
          </w:tcPr>
          <w:p w14:paraId="751981E4" w14:textId="0481DE3E"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Biochemija*</w:t>
            </w:r>
          </w:p>
        </w:tc>
        <w:tc>
          <w:tcPr>
            <w:tcW w:w="1134" w:type="dxa"/>
          </w:tcPr>
          <w:p w14:paraId="6E9906D4"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7FA7EEB8"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687E04D9" w14:textId="0537AA5F"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1134" w:type="dxa"/>
          </w:tcPr>
          <w:p w14:paraId="458CEA59" w14:textId="77777777" w:rsidR="008B443A" w:rsidRPr="00183A44" w:rsidRDefault="008B443A" w:rsidP="008B443A">
            <w:pPr>
              <w:rPr>
                <w:rFonts w:ascii="Times New Roman" w:eastAsia="Times New Roman" w:hAnsi="Times New Roman" w:cs="Times New Roman"/>
                <w:color w:val="000000" w:themeColor="text1"/>
              </w:rPr>
            </w:pPr>
          </w:p>
        </w:tc>
        <w:tc>
          <w:tcPr>
            <w:tcW w:w="992" w:type="dxa"/>
          </w:tcPr>
          <w:p w14:paraId="4A07394A" w14:textId="77777777" w:rsidR="008B443A" w:rsidRPr="00183A44" w:rsidRDefault="008B443A" w:rsidP="008B443A">
            <w:pPr>
              <w:rPr>
                <w:rFonts w:ascii="Times New Roman" w:eastAsia="Times New Roman" w:hAnsi="Times New Roman" w:cs="Times New Roman"/>
                <w:color w:val="000000" w:themeColor="text1"/>
              </w:rPr>
            </w:pPr>
          </w:p>
        </w:tc>
        <w:tc>
          <w:tcPr>
            <w:tcW w:w="993" w:type="dxa"/>
          </w:tcPr>
          <w:p w14:paraId="122DA760" w14:textId="77777777" w:rsidR="008B443A" w:rsidRPr="00183A44" w:rsidRDefault="008B443A" w:rsidP="008B443A">
            <w:pPr>
              <w:rPr>
                <w:rFonts w:ascii="Times New Roman" w:eastAsia="Times New Roman" w:hAnsi="Times New Roman" w:cs="Times New Roman"/>
                <w:color w:val="000000" w:themeColor="text1"/>
              </w:rPr>
            </w:pPr>
          </w:p>
        </w:tc>
        <w:tc>
          <w:tcPr>
            <w:tcW w:w="1133" w:type="dxa"/>
          </w:tcPr>
          <w:p w14:paraId="7C7AB908" w14:textId="438FBAAE"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36 (1)</w:t>
            </w:r>
          </w:p>
        </w:tc>
      </w:tr>
      <w:tr w:rsidR="008B443A" w:rsidRPr="00183A44" w14:paraId="00141B06" w14:textId="77777777" w:rsidTr="00850901">
        <w:trPr>
          <w:gridAfter w:val="1"/>
          <w:wAfter w:w="23" w:type="dxa"/>
          <w:trHeight w:val="300"/>
        </w:trPr>
        <w:tc>
          <w:tcPr>
            <w:tcW w:w="1843" w:type="dxa"/>
          </w:tcPr>
          <w:p w14:paraId="096722EE" w14:textId="7BF97994"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Fizinis*</w:t>
            </w:r>
          </w:p>
        </w:tc>
        <w:tc>
          <w:tcPr>
            <w:tcW w:w="1134" w:type="dxa"/>
          </w:tcPr>
          <w:p w14:paraId="54B3BD2F"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0E6D91CE"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1C7F38F2" w14:textId="77777777" w:rsidR="008B443A" w:rsidRPr="00183A44" w:rsidRDefault="008B443A" w:rsidP="008B443A">
            <w:pPr>
              <w:rPr>
                <w:rFonts w:ascii="Times New Roman" w:eastAsia="Times New Roman" w:hAnsi="Times New Roman" w:cs="Times New Roman"/>
                <w:color w:val="000000" w:themeColor="text1"/>
              </w:rPr>
            </w:pPr>
          </w:p>
        </w:tc>
        <w:tc>
          <w:tcPr>
            <w:tcW w:w="1134" w:type="dxa"/>
          </w:tcPr>
          <w:p w14:paraId="57B85CBA" w14:textId="2CBA10D6"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36 (1)</w:t>
            </w:r>
          </w:p>
        </w:tc>
        <w:tc>
          <w:tcPr>
            <w:tcW w:w="992" w:type="dxa"/>
          </w:tcPr>
          <w:p w14:paraId="56CA29FB" w14:textId="77777777" w:rsidR="008B443A" w:rsidRPr="00183A44" w:rsidRDefault="008B443A" w:rsidP="008B443A">
            <w:pPr>
              <w:rPr>
                <w:rFonts w:ascii="Times New Roman" w:eastAsia="Times New Roman" w:hAnsi="Times New Roman" w:cs="Times New Roman"/>
                <w:color w:val="000000" w:themeColor="text1"/>
              </w:rPr>
            </w:pPr>
          </w:p>
        </w:tc>
        <w:tc>
          <w:tcPr>
            <w:tcW w:w="993" w:type="dxa"/>
          </w:tcPr>
          <w:p w14:paraId="24B956EE" w14:textId="77777777" w:rsidR="008B443A" w:rsidRPr="00183A44" w:rsidRDefault="008B443A" w:rsidP="008B443A">
            <w:pPr>
              <w:rPr>
                <w:rFonts w:ascii="Times New Roman" w:eastAsia="Times New Roman" w:hAnsi="Times New Roman" w:cs="Times New Roman"/>
                <w:color w:val="000000" w:themeColor="text1"/>
              </w:rPr>
            </w:pPr>
          </w:p>
        </w:tc>
        <w:tc>
          <w:tcPr>
            <w:tcW w:w="1133" w:type="dxa"/>
          </w:tcPr>
          <w:p w14:paraId="7548ACA5" w14:textId="7924B522"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36 (1)</w:t>
            </w:r>
          </w:p>
        </w:tc>
      </w:tr>
      <w:tr w:rsidR="00784864" w:rsidRPr="00183A44" w14:paraId="072966D8" w14:textId="77777777" w:rsidTr="00850901">
        <w:trPr>
          <w:gridAfter w:val="1"/>
          <w:wAfter w:w="23" w:type="dxa"/>
          <w:trHeight w:val="300"/>
        </w:trPr>
        <w:tc>
          <w:tcPr>
            <w:tcW w:w="1843" w:type="dxa"/>
          </w:tcPr>
          <w:p w14:paraId="4D5264DD" w14:textId="1045DFED" w:rsidR="00784864" w:rsidRPr="00183A44" w:rsidRDefault="00784864" w:rsidP="00784864">
            <w:pPr>
              <w:rPr>
                <w:rFonts w:ascii="Times New Roman" w:eastAsia="Times New Roman" w:hAnsi="Times New Roman" w:cs="Times New Roman"/>
              </w:rPr>
            </w:pPr>
            <w:r w:rsidRPr="00183A44">
              <w:rPr>
                <w:rFonts w:ascii="Times New Roman" w:eastAsia="Times New Roman" w:hAnsi="Times New Roman" w:cs="Times New Roman"/>
                <w:color w:val="000000" w:themeColor="text1"/>
              </w:rPr>
              <w:t>Pamokų skaičius**</w:t>
            </w:r>
          </w:p>
        </w:tc>
        <w:tc>
          <w:tcPr>
            <w:tcW w:w="1134" w:type="dxa"/>
          </w:tcPr>
          <w:p w14:paraId="6CF44E38" w14:textId="217CAF60"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34,75</w:t>
            </w:r>
          </w:p>
        </w:tc>
        <w:tc>
          <w:tcPr>
            <w:tcW w:w="1134" w:type="dxa"/>
          </w:tcPr>
          <w:p w14:paraId="7369B5AC" w14:textId="713C3FA4"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34,75</w:t>
            </w:r>
          </w:p>
        </w:tc>
        <w:tc>
          <w:tcPr>
            <w:tcW w:w="1134" w:type="dxa"/>
          </w:tcPr>
          <w:p w14:paraId="396B8717" w14:textId="704E1E92"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34,75</w:t>
            </w:r>
          </w:p>
        </w:tc>
        <w:tc>
          <w:tcPr>
            <w:tcW w:w="1134" w:type="dxa"/>
          </w:tcPr>
          <w:p w14:paraId="6D2A3DB7" w14:textId="5FAC06F5"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34,75</w:t>
            </w:r>
          </w:p>
        </w:tc>
        <w:tc>
          <w:tcPr>
            <w:tcW w:w="992" w:type="dxa"/>
          </w:tcPr>
          <w:p w14:paraId="088E96CF" w14:textId="3042DC84"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34,5</w:t>
            </w:r>
          </w:p>
        </w:tc>
        <w:tc>
          <w:tcPr>
            <w:tcW w:w="993" w:type="dxa"/>
          </w:tcPr>
          <w:p w14:paraId="613C4A74" w14:textId="1012743F" w:rsidR="00784864" w:rsidRPr="00183A44" w:rsidRDefault="00784864" w:rsidP="00784864">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34,5</w:t>
            </w:r>
          </w:p>
        </w:tc>
        <w:tc>
          <w:tcPr>
            <w:tcW w:w="1133" w:type="dxa"/>
          </w:tcPr>
          <w:p w14:paraId="61013A60" w14:textId="6AC4DB5D" w:rsidR="00784864" w:rsidRPr="00183A44" w:rsidRDefault="00784864" w:rsidP="00784864">
            <w:pPr>
              <w:rPr>
                <w:rFonts w:ascii="Times New Roman" w:eastAsia="Times New Roman" w:hAnsi="Times New Roman" w:cs="Times New Roman"/>
              </w:rPr>
            </w:pPr>
            <w:r w:rsidRPr="00183A44">
              <w:rPr>
                <w:rFonts w:ascii="Times New Roman" w:hAnsi="Times New Roman" w:cs="Times New Roman"/>
              </w:rPr>
              <w:t>208</w:t>
            </w:r>
          </w:p>
        </w:tc>
      </w:tr>
      <w:tr w:rsidR="008B443A" w:rsidRPr="00183A44" w14:paraId="6E5BAA3C" w14:textId="77777777" w:rsidTr="00850901">
        <w:trPr>
          <w:gridAfter w:val="1"/>
          <w:wAfter w:w="23" w:type="dxa"/>
          <w:trHeight w:val="300"/>
        </w:trPr>
        <w:tc>
          <w:tcPr>
            <w:tcW w:w="1843" w:type="dxa"/>
          </w:tcPr>
          <w:p w14:paraId="7B907C33" w14:textId="06C9DC03"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 xml:space="preserve">Pamokos, skirtos mokinio </w:t>
            </w:r>
            <w:r w:rsidRPr="00183A44">
              <w:rPr>
                <w:rFonts w:ascii="Times New Roman" w:eastAsia="Times New Roman" w:hAnsi="Times New Roman" w:cs="Times New Roman"/>
              </w:rPr>
              <w:lastRenderedPageBreak/>
              <w:t>ugdymo poreikiams tenkinti, mokymosi pagalbai teikti</w:t>
            </w:r>
          </w:p>
        </w:tc>
        <w:tc>
          <w:tcPr>
            <w:tcW w:w="1134" w:type="dxa"/>
          </w:tcPr>
          <w:p w14:paraId="70F9B5E6" w14:textId="090A0B87"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lastRenderedPageBreak/>
              <w:t>7</w:t>
            </w:r>
          </w:p>
        </w:tc>
        <w:tc>
          <w:tcPr>
            <w:tcW w:w="1134" w:type="dxa"/>
          </w:tcPr>
          <w:p w14:paraId="36C41EAF" w14:textId="6168E281"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w:t>
            </w:r>
          </w:p>
        </w:tc>
        <w:tc>
          <w:tcPr>
            <w:tcW w:w="1134" w:type="dxa"/>
          </w:tcPr>
          <w:p w14:paraId="1CD9E93B" w14:textId="0FC64C01"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w:t>
            </w:r>
          </w:p>
        </w:tc>
        <w:tc>
          <w:tcPr>
            <w:tcW w:w="1134" w:type="dxa"/>
          </w:tcPr>
          <w:p w14:paraId="6ED5451D" w14:textId="455E6D5F"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w:t>
            </w:r>
          </w:p>
        </w:tc>
        <w:tc>
          <w:tcPr>
            <w:tcW w:w="992" w:type="dxa"/>
          </w:tcPr>
          <w:p w14:paraId="06C94AB9" w14:textId="5296B964"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w:t>
            </w:r>
          </w:p>
        </w:tc>
        <w:tc>
          <w:tcPr>
            <w:tcW w:w="993" w:type="dxa"/>
          </w:tcPr>
          <w:p w14:paraId="73443EF2" w14:textId="7B531009"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rPr>
              <w:t>7</w:t>
            </w:r>
          </w:p>
        </w:tc>
        <w:tc>
          <w:tcPr>
            <w:tcW w:w="1133" w:type="dxa"/>
          </w:tcPr>
          <w:p w14:paraId="1C2FBC68" w14:textId="3C9B19E3"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rPr>
              <w:t>42</w:t>
            </w:r>
          </w:p>
        </w:tc>
      </w:tr>
      <w:tr w:rsidR="008B443A" w:rsidRPr="00183A44" w14:paraId="3EA54DD3" w14:textId="77777777" w:rsidTr="00850901">
        <w:trPr>
          <w:gridAfter w:val="1"/>
          <w:wAfter w:w="23" w:type="dxa"/>
          <w:trHeight w:val="300"/>
        </w:trPr>
        <w:tc>
          <w:tcPr>
            <w:tcW w:w="1843" w:type="dxa"/>
          </w:tcPr>
          <w:p w14:paraId="253CF39B" w14:textId="77777777" w:rsidR="008B443A" w:rsidRPr="00183A44" w:rsidRDefault="008B443A" w:rsidP="008B443A">
            <w:pPr>
              <w:rPr>
                <w:rFonts w:ascii="Times New Roman" w:hAnsi="Times New Roman" w:cs="Times New Roman"/>
              </w:rPr>
            </w:pPr>
            <w:r w:rsidRPr="00183A44">
              <w:rPr>
                <w:rFonts w:ascii="Times New Roman" w:eastAsia="Times New Roman" w:hAnsi="Times New Roman" w:cs="Times New Roman"/>
                <w:color w:val="000000" w:themeColor="text1"/>
              </w:rPr>
              <w:t>Neformalusis</w:t>
            </w:r>
          </w:p>
          <w:p w14:paraId="40945B6E" w14:textId="2E5A487E"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color w:val="000000" w:themeColor="text1"/>
              </w:rPr>
              <w:t>vaikų švietimas</w:t>
            </w:r>
          </w:p>
        </w:tc>
        <w:tc>
          <w:tcPr>
            <w:tcW w:w="1134" w:type="dxa"/>
          </w:tcPr>
          <w:p w14:paraId="1684658D" w14:textId="589BD2AD"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1134" w:type="dxa"/>
          </w:tcPr>
          <w:p w14:paraId="70389CD9" w14:textId="6CEE2CEF"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1134" w:type="dxa"/>
          </w:tcPr>
          <w:p w14:paraId="46E62DBD" w14:textId="083EB0DB"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1134" w:type="dxa"/>
          </w:tcPr>
          <w:p w14:paraId="07757DB6" w14:textId="681387EA"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992" w:type="dxa"/>
          </w:tcPr>
          <w:p w14:paraId="41645E9F" w14:textId="50520B5A"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993" w:type="dxa"/>
          </w:tcPr>
          <w:p w14:paraId="428ED9BF" w14:textId="768A5262" w:rsidR="008B443A" w:rsidRPr="00183A44" w:rsidRDefault="008B443A" w:rsidP="008B443A">
            <w:pPr>
              <w:rPr>
                <w:rFonts w:ascii="Times New Roman" w:eastAsia="Times New Roman" w:hAnsi="Times New Roman" w:cs="Times New Roman"/>
                <w:color w:val="000000" w:themeColor="text1"/>
              </w:rPr>
            </w:pPr>
            <w:r w:rsidRPr="00183A44">
              <w:rPr>
                <w:rFonts w:ascii="Times New Roman" w:eastAsia="Times New Roman" w:hAnsi="Times New Roman" w:cs="Times New Roman"/>
                <w:color w:val="000000" w:themeColor="text1"/>
              </w:rPr>
              <w:t>74 (2)</w:t>
            </w:r>
          </w:p>
        </w:tc>
        <w:tc>
          <w:tcPr>
            <w:tcW w:w="1133" w:type="dxa"/>
          </w:tcPr>
          <w:p w14:paraId="7D444202" w14:textId="33877FE0" w:rsidR="008B443A" w:rsidRPr="00183A44" w:rsidRDefault="008B443A" w:rsidP="008B443A">
            <w:pPr>
              <w:rPr>
                <w:rFonts w:ascii="Times New Roman" w:eastAsia="Times New Roman" w:hAnsi="Times New Roman" w:cs="Times New Roman"/>
              </w:rPr>
            </w:pPr>
            <w:r w:rsidRPr="00183A44">
              <w:rPr>
                <w:rFonts w:ascii="Times New Roman" w:eastAsia="Times New Roman" w:hAnsi="Times New Roman" w:cs="Times New Roman"/>
                <w:color w:val="000000" w:themeColor="text1"/>
              </w:rPr>
              <w:t>444 (12)</w:t>
            </w:r>
          </w:p>
        </w:tc>
      </w:tr>
    </w:tbl>
    <w:p w14:paraId="7047D690" w14:textId="77777777" w:rsidR="00CA5348" w:rsidRPr="00183A44" w:rsidRDefault="00CA5348" w:rsidP="00CA5348">
      <w:pPr>
        <w:spacing w:after="0"/>
        <w:rPr>
          <w:rFonts w:ascii="Times New Roman" w:hAnsi="Times New Roman" w:cs="Times New Roman"/>
        </w:rPr>
      </w:pPr>
      <w:r w:rsidRPr="00183A44">
        <w:rPr>
          <w:rFonts w:ascii="Times New Roman" w:eastAsia="Times New Roman" w:hAnsi="Times New Roman" w:cs="Times New Roman"/>
        </w:rPr>
        <w:t>Pastabos:</w:t>
      </w:r>
    </w:p>
    <w:p w14:paraId="0EFF3EF6" w14:textId="77777777" w:rsidR="00CA5348" w:rsidRPr="00183A44" w:rsidRDefault="00CA5348" w:rsidP="00CA5348">
      <w:pPr>
        <w:spacing w:after="0"/>
        <w:jc w:val="both"/>
        <w:rPr>
          <w:rFonts w:ascii="Times New Roman" w:eastAsia="Times New Roman" w:hAnsi="Times New Roman" w:cs="Times New Roman"/>
        </w:rPr>
      </w:pPr>
      <w:r w:rsidRPr="00183A44">
        <w:rPr>
          <w:rFonts w:ascii="Times New Roman" w:eastAsia="Times New Roman" w:hAnsi="Times New Roman" w:cs="Times New Roman"/>
        </w:rPr>
        <w:t>*pamokos skirtos mokinio ugdymo poreikiams tenkinti.</w:t>
      </w:r>
    </w:p>
    <w:p w14:paraId="711F2587" w14:textId="77777777" w:rsidR="00CA5348" w:rsidRPr="00183A44" w:rsidRDefault="00CA5348" w:rsidP="00CA5348">
      <w:pPr>
        <w:spacing w:after="0"/>
        <w:jc w:val="both"/>
        <w:rPr>
          <w:rFonts w:ascii="Times New Roman" w:hAnsi="Times New Roman" w:cs="Times New Roman"/>
        </w:rPr>
      </w:pPr>
      <w:r w:rsidRPr="00183A44">
        <w:rPr>
          <w:rFonts w:ascii="Times New Roman" w:eastAsia="Times New Roman" w:hAnsi="Times New Roman" w:cs="Times New Roman"/>
        </w:rPr>
        <w:t>**Lentelėje nurodytas pamokų skaičius kartu su pridėtomis papildomomis pamokomis iš pamokų, skirtų mokinio ugdymo poreikiams tenkinti.</w:t>
      </w:r>
    </w:p>
    <w:p w14:paraId="61E1E3A3" w14:textId="470FF29D" w:rsidR="00265AB7" w:rsidRPr="00183A44" w:rsidRDefault="00265AB7" w:rsidP="00171A72">
      <w:pPr>
        <w:spacing w:after="0"/>
        <w:jc w:val="both"/>
        <w:rPr>
          <w:rFonts w:ascii="Times New Roman" w:hAnsi="Times New Roman" w:cs="Times New Roman"/>
        </w:rPr>
      </w:pPr>
    </w:p>
    <w:p w14:paraId="2BEC9A3A" w14:textId="49DB5CDB"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IV SKYRIUS</w:t>
      </w:r>
    </w:p>
    <w:p w14:paraId="74C7A054" w14:textId="1FD4C4D3"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VIDURINIO UGDYMO PROGRAMOS ĮGYVENDINIMAS</w:t>
      </w:r>
    </w:p>
    <w:p w14:paraId="107DEC0E" w14:textId="129BB283"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w:t>
      </w:r>
    </w:p>
    <w:p w14:paraId="0990ADAC" w14:textId="64587423"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5A3000" w:rsidRPr="00183A44">
        <w:rPr>
          <w:rFonts w:ascii="Times New Roman" w:eastAsia="Times New Roman" w:hAnsi="Times New Roman" w:cs="Times New Roman"/>
        </w:rPr>
        <w:t>1</w:t>
      </w:r>
      <w:r w:rsidR="4844CC8C" w:rsidRPr="00183A44">
        <w:rPr>
          <w:rFonts w:ascii="Times New Roman" w:eastAsia="Times New Roman" w:hAnsi="Times New Roman" w:cs="Times New Roman"/>
        </w:rPr>
        <w:t>. Vidurinio ugdymo programos trukmė – dveji mokslo metai.</w:t>
      </w:r>
    </w:p>
    <w:p w14:paraId="08395FD9" w14:textId="47699692"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5A3000" w:rsidRPr="00183A44">
        <w:rPr>
          <w:rFonts w:ascii="Times New Roman" w:eastAsia="Times New Roman" w:hAnsi="Times New Roman" w:cs="Times New Roman"/>
        </w:rPr>
        <w:t>2</w:t>
      </w:r>
      <w:r w:rsidR="4844CC8C" w:rsidRPr="00183A44">
        <w:rPr>
          <w:rFonts w:ascii="Times New Roman" w:eastAsia="Times New Roman" w:hAnsi="Times New Roman" w:cs="Times New Roman"/>
        </w:rPr>
        <w:t>. Minimalus privalomų, privalomai ir laisvai pasirenkamų dalykų skaičius mokinio individualiame plane ne mažesnis nei 8, o minimalus pamokų skaičius per savaitę – 25, maksimalus pamokų skaičius per savaitę – 35. Didinant pamokų skaičių per savaitę laikomasi Higienos normoje numatyto pamokų skaičiaus per dieną.</w:t>
      </w:r>
    </w:p>
    <w:p w14:paraId="5C063A7D" w14:textId="322586A2"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xml:space="preserve">. Mokinys, kuris mokosi pagal vidurinio ugdymo programą, kartu su mokykla parengia individualų ugdymo planą, kuriame numatomi, mokinio pasirinkti dalykai. Mokinys: </w:t>
      </w:r>
    </w:p>
    <w:p w14:paraId="1B1F7388" w14:textId="0563E986"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.1. privalo mokytis:</w:t>
      </w:r>
    </w:p>
    <w:p w14:paraId="6498ABDC" w14:textId="2861D1DF"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.1.1. lietuvių kalbos ir literatūros bendruoju arba išplėstiniu kursu;</w:t>
      </w:r>
    </w:p>
    <w:p w14:paraId="213741BC" w14:textId="2F7F9FCC"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.1.2. matematikos bendruoju arba išplėstiniu kursu;</w:t>
      </w:r>
    </w:p>
    <w:p w14:paraId="60351C53" w14:textId="0F30E04F"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.1.3. fizinio ugdymo;</w:t>
      </w:r>
    </w:p>
    <w:p w14:paraId="3F166F33" w14:textId="39B837D7"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 privalo pasirinkti mokytis bent vieno dalyko iš kiekvienos dalykų grupės (mokinys dalykų gali rinktis ir daugiau):</w:t>
      </w:r>
    </w:p>
    <w:p w14:paraId="55264162" w14:textId="054EDD5C"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.2.1. užsienio kalbos (anglų), užsienio kalbos (vokiečių);</w:t>
      </w:r>
    </w:p>
    <w:p w14:paraId="2E9C6472" w14:textId="27F1E9BF"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.2.2. biologijos, chemijos, fizikos, informatikos;</w:t>
      </w:r>
    </w:p>
    <w:p w14:paraId="16889D80" w14:textId="6D5F30C2"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.2.3. istorijos, geografijos, ekonomikos ir verslumo, filosofijos;</w:t>
      </w:r>
    </w:p>
    <w:p w14:paraId="5500E360" w14:textId="2C42B63D"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.2.4. etikos, tikybos;</w:t>
      </w:r>
    </w:p>
    <w:p w14:paraId="35B8FD18" w14:textId="7DA89E42"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xml:space="preserve">.2.5. dailės, muzikos, šokio, teatro, medijų meno, taikomųjų technologijų; </w:t>
      </w:r>
    </w:p>
    <w:p w14:paraId="59CB9C85" w14:textId="2B6DFBD3"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.3. gali pasirinkti mokytis dalyką / dalykus ne tik iš privalomai pasirenkamųjų mokytis dalykų grupių</w:t>
      </w:r>
      <w:r w:rsidR="002634B8" w:rsidRPr="00183A44">
        <w:rPr>
          <w:rFonts w:ascii="Times New Roman" w:eastAsia="Times New Roman" w:hAnsi="Times New Roman" w:cs="Times New Roman"/>
        </w:rPr>
        <w:t>,</w:t>
      </w:r>
      <w:r w:rsidR="4844CC8C" w:rsidRPr="00183A44">
        <w:rPr>
          <w:rFonts w:ascii="Times New Roman" w:eastAsia="Times New Roman" w:hAnsi="Times New Roman" w:cs="Times New Roman"/>
        </w:rPr>
        <w:t xml:space="preserve"> bet ir:</w:t>
      </w:r>
    </w:p>
    <w:p w14:paraId="3B27F12D" w14:textId="35628F4A"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.3.1. iš laisvai pasirenkamųjų dalykų grupės (psichologija, menų istorija, užsienio kalba (tęsiama pagrindiniame ugdyme pradėta mokytis antroji užsienio kalba (vokiečių, rusų);</w:t>
      </w:r>
    </w:p>
    <w:p w14:paraId="2DBA3E8C" w14:textId="64D9F819"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.3.2. mokyklos siūlomus dalykų modulius, formaliojo profesinio mokymo programos modulį (modulius). Laisvai pasirenkamųjų dalykų grupės dalykai nėra privalomi mokytis, mokiniui sudaroma galimybė laisvai pasirinkti jo mokymosi poreikius atliepiantį dalyką (dalykus) ir (ar) modulį (modulius);</w:t>
      </w:r>
    </w:p>
    <w:p w14:paraId="18E16CD8" w14:textId="0B143320"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.4.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681C7146" w14:textId="3189D379"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5</w:t>
      </w:r>
      <w:r w:rsidR="000C623E" w:rsidRPr="00183A44">
        <w:rPr>
          <w:rFonts w:ascii="Times New Roman" w:eastAsia="Times New Roman" w:hAnsi="Times New Roman" w:cs="Times New Roman"/>
        </w:rPr>
        <w:t>3</w:t>
      </w:r>
      <w:r w:rsidR="00A83454" w:rsidRPr="00183A44">
        <w:rPr>
          <w:rFonts w:ascii="Times New Roman" w:eastAsia="Times New Roman" w:hAnsi="Times New Roman" w:cs="Times New Roman"/>
        </w:rPr>
        <w:t>.5. privalo mokytis</w:t>
      </w:r>
      <w:r w:rsidR="4844CC8C" w:rsidRPr="00183A44">
        <w:rPr>
          <w:rFonts w:ascii="Times New Roman" w:eastAsia="Times New Roman" w:hAnsi="Times New Roman" w:cs="Times New Roman"/>
        </w:rPr>
        <w:t xml:space="preserve"> „Duomenų tyrybos, programavimo ir saugaus elgesio pradmenys“ (70 pamokų), jeig</w:t>
      </w:r>
      <w:r w:rsidR="00A83454" w:rsidRPr="00183A44">
        <w:rPr>
          <w:rFonts w:ascii="Times New Roman" w:eastAsia="Times New Roman" w:hAnsi="Times New Roman" w:cs="Times New Roman"/>
        </w:rPr>
        <w:t>u pasirinko mokytis informatiką.</w:t>
      </w:r>
    </w:p>
    <w:p w14:paraId="19AC7A68" w14:textId="212AE39A" w:rsidR="00265AB7"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w:t>
      </w:r>
      <w:r w:rsidR="000C623E" w:rsidRPr="00183A44">
        <w:rPr>
          <w:rFonts w:ascii="Times New Roman" w:eastAsia="Times New Roman" w:hAnsi="Times New Roman" w:cs="Times New Roman"/>
        </w:rPr>
        <w:t>4</w:t>
      </w:r>
      <w:r w:rsidR="4844CC8C" w:rsidRPr="00183A44">
        <w:rPr>
          <w:rFonts w:ascii="Times New Roman" w:eastAsia="Times New Roman" w:hAnsi="Times New Roman" w:cs="Times New Roman"/>
        </w:rPr>
        <w:t xml:space="preserve">. Socialinė-pilietinė veikla besimokančiajam pagal vidurinio ugdymo programą yra privaloma, jos trukmė ne mažesnė nei 70 valandų per dvejus mokslo metus. </w:t>
      </w:r>
    </w:p>
    <w:p w14:paraId="273283C7" w14:textId="4A17FB07" w:rsidR="00265AB7" w:rsidRPr="00183A44" w:rsidRDefault="000C623E"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55</w:t>
      </w:r>
      <w:r w:rsidR="4844CC8C" w:rsidRPr="00183A44">
        <w:rPr>
          <w:rFonts w:ascii="Times New Roman" w:eastAsia="Times New Roman" w:hAnsi="Times New Roman" w:cs="Times New Roman"/>
        </w:rPr>
        <w:t>. Mokinys gali keisti dalykų pasirinkimus III–IV klasėse pagal Gimnazijos patvirtinus mokinio individualaus ugdymo plano keitimo tvarkos reikalavimus ir galimą keitimo laiką</w:t>
      </w:r>
      <w:r w:rsidR="002634B8" w:rsidRPr="00183A44">
        <w:rPr>
          <w:rFonts w:ascii="Times New Roman" w:eastAsia="Times New Roman" w:hAnsi="Times New Roman" w:cs="Times New Roman"/>
        </w:rPr>
        <w:t xml:space="preserve"> (10 priedas)</w:t>
      </w:r>
      <w:r w:rsidR="4844CC8C" w:rsidRPr="00183A44">
        <w:rPr>
          <w:rFonts w:ascii="Times New Roman" w:eastAsia="Times New Roman" w:hAnsi="Times New Roman" w:cs="Times New Roman"/>
        </w:rPr>
        <w:t xml:space="preserve">. </w:t>
      </w:r>
    </w:p>
    <w:p w14:paraId="75828701" w14:textId="07B200E5" w:rsidR="00265AB7" w:rsidRPr="00183A44" w:rsidRDefault="000C623E"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56</w:t>
      </w:r>
      <w:r w:rsidR="4844CC8C" w:rsidRPr="00183A44">
        <w:rPr>
          <w:rFonts w:ascii="Times New Roman" w:eastAsia="Times New Roman" w:hAnsi="Times New Roman" w:cs="Times New Roman"/>
        </w:rPr>
        <w:t xml:space="preserve">. Mokiniai, išlaikę užsienio kalbos tarptautinį egzaminą, nuo dalyko mokymosi nėra atleidžiami. </w:t>
      </w:r>
    </w:p>
    <w:p w14:paraId="37D5655B" w14:textId="315567CF" w:rsidR="00265AB7" w:rsidRPr="00183A44" w:rsidRDefault="000C623E"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57</w:t>
      </w:r>
      <w:r w:rsidR="4844CC8C" w:rsidRPr="00183A44">
        <w:rPr>
          <w:rFonts w:ascii="Times New Roman" w:eastAsia="Times New Roman" w:hAnsi="Times New Roman" w:cs="Times New Roman"/>
        </w:rPr>
        <w:t>. Mokiniui, atvykusiam iš kitos mokyklos, mokykla užtikrina galimybes įgyvendinti savo individualų ugdymo planą arba, nesant tam sąlygų, pasiūlo keisti pasirinktus dalykus ar modulius.</w:t>
      </w:r>
    </w:p>
    <w:p w14:paraId="2B7ADE42" w14:textId="000116E3" w:rsidR="00265AB7" w:rsidRPr="00183A44" w:rsidRDefault="000C623E"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58</w:t>
      </w:r>
      <w:r w:rsidR="00A9590C" w:rsidRPr="00183A44">
        <w:rPr>
          <w:rFonts w:ascii="Times New Roman" w:eastAsia="Times New Roman" w:hAnsi="Times New Roman" w:cs="Times New Roman"/>
        </w:rPr>
        <w:t>.</w:t>
      </w:r>
      <w:r w:rsidR="4844CC8C" w:rsidRPr="00183A44">
        <w:rPr>
          <w:rFonts w:ascii="Times New Roman" w:eastAsia="Times New Roman" w:hAnsi="Times New Roman" w:cs="Times New Roman"/>
        </w:rPr>
        <w:t xml:space="preserve"> Mokiniui, kuris mokosi pagal vidurinio ugdymo programą ir kartu pagal formaliojo profesinio mokymo programos modulį (modulius) viešojoje įstaigoje Verslo ir svetingumo profesinės karjeros centre (toliau – VESK), individualus ugdymo planas sudaromas Gimnazijai</w:t>
      </w:r>
      <w:r w:rsidR="4844CC8C" w:rsidRPr="00183A44">
        <w:rPr>
          <w:rFonts w:ascii="Times New Roman" w:eastAsia="Times New Roman" w:hAnsi="Times New Roman" w:cs="Times New Roman"/>
          <w:b/>
          <w:bCs/>
        </w:rPr>
        <w:t xml:space="preserve"> </w:t>
      </w:r>
      <w:r w:rsidR="4844CC8C" w:rsidRPr="00183A44">
        <w:rPr>
          <w:rFonts w:ascii="Times New Roman" w:eastAsia="Times New Roman" w:hAnsi="Times New Roman" w:cs="Times New Roman"/>
        </w:rPr>
        <w:t xml:space="preserve"> ir VESK pasirašius bendradarbiavimo sutartį, kartu planuojant ugdymo procesą, vadovaujantis Bendrųjų ugdymo planų 108 punktu ir formaliojo profesinio mokymo programos moduliui (moduliams) įgyvendinti skirtomis kontaktinėmis valandomis, neviršijant mokiniui nustatyto maksimalaus savaitinių pamokų skaičiaus. Mokinys gali rinktis formaliojo profesinio mokymo programos modulį (modulius) ne mažiau kaip 5 mokymosi kreditų, t. y. 110 kontaktinių valandų, ir ne daugiau kaip 20 mokymosi kreditų apimties, t. y. 440 kontaktinių valandų, dvejiems mokymosi metams. Vieno mokymosi kredito apimtis apibrėžta Profesinio mokymo programų rengimo ir registravimo tvarkos apraše. </w:t>
      </w:r>
    </w:p>
    <w:p w14:paraId="594F830C" w14:textId="0223C9FF" w:rsidR="00265AB7" w:rsidRPr="00183A44" w:rsidRDefault="000C623E" w:rsidP="00887AAF">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59</w:t>
      </w:r>
      <w:r w:rsidR="4844CC8C" w:rsidRPr="00183A44">
        <w:rPr>
          <w:rFonts w:ascii="Times New Roman" w:eastAsia="Times New Roman" w:hAnsi="Times New Roman" w:cs="Times New Roman"/>
        </w:rPr>
        <w:t>. Mokinio pasirinkti mokytis dalykai tampa privalomi. Jeigu pasirinkto dalyko programos mokinys nebaigia ir nepasiekia joje numatytų pasiekimų – pripažįstama, kad jis jo nesimokė.</w:t>
      </w:r>
    </w:p>
    <w:p w14:paraId="393E891B" w14:textId="18D31F5B" w:rsidR="00A9590C" w:rsidRPr="00183A44" w:rsidRDefault="00A9590C"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0</w:t>
      </w:r>
      <w:r w:rsidRPr="00183A44">
        <w:rPr>
          <w:rFonts w:ascii="Times New Roman" w:eastAsia="Times New Roman" w:hAnsi="Times New Roman" w:cs="Times New Roman"/>
        </w:rPr>
        <w:t xml:space="preserve">. </w:t>
      </w:r>
      <w:r w:rsidR="00DD654D" w:rsidRPr="00183A44">
        <w:rPr>
          <w:rFonts w:ascii="Times New Roman" w:hAnsi="Times New Roman" w:cs="Times New Roman"/>
        </w:rPr>
        <w:t>Gimnazija</w:t>
      </w:r>
      <w:r w:rsidR="00DD654D" w:rsidRPr="00183A44">
        <w:rPr>
          <w:rFonts w:ascii="Times New Roman" w:hAnsi="Times New Roman" w:cs="Times New Roman"/>
          <w:color w:val="000000"/>
          <w14:ligatures w14:val="standardContextual"/>
        </w:rPr>
        <w:t xml:space="preserve"> sudaro sąlygas bent kartą per mokslo metus Lietuvos kariuomenės Karo komendantūrų valdybos Karo prievolės ir komplektavimo tarnybos atstovams organizuoti tiesioginius susitikimus su III ir IV gimnazijų klasių mokiniais, kurių metu būtų pristatoma Lietuvos kariuomenė ir tarnybos galimybės.</w:t>
      </w:r>
    </w:p>
    <w:p w14:paraId="1075A04F" w14:textId="58CF51EF" w:rsidR="00265AB7" w:rsidRPr="00183A44" w:rsidRDefault="00DD654D"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1</w:t>
      </w:r>
      <w:r w:rsidR="4844CC8C" w:rsidRPr="00183A44">
        <w:rPr>
          <w:rFonts w:ascii="Times New Roman" w:eastAsia="Times New Roman" w:hAnsi="Times New Roman" w:cs="Times New Roman"/>
        </w:rPr>
        <w:t>. Pamokų skaičius vidurinio ugdymo bendros</w:t>
      </w:r>
      <w:r w:rsidRPr="00183A44">
        <w:rPr>
          <w:rFonts w:ascii="Times New Roman" w:eastAsia="Times New Roman" w:hAnsi="Times New Roman" w:cs="Times New Roman"/>
        </w:rPr>
        <w:t>ioms programoms įgyvendinti 2025–2026</w:t>
      </w:r>
      <w:r w:rsidR="4844CC8C" w:rsidRPr="00183A44">
        <w:rPr>
          <w:rFonts w:ascii="Times New Roman" w:eastAsia="Times New Roman" w:hAnsi="Times New Roman" w:cs="Times New Roman"/>
        </w:rPr>
        <w:t xml:space="preserve"> mokslo metais III ir IV klasėse, skirtas įgyvendinti grupinio mokymosi forma kasdieniu ir nuotoliniu mokymo proceso organizavimo būdu.</w:t>
      </w:r>
    </w:p>
    <w:tbl>
      <w:tblPr>
        <w:tblStyle w:val="Lentelstinklelis"/>
        <w:tblW w:w="9634" w:type="dxa"/>
        <w:tblLayout w:type="fixed"/>
        <w:tblLook w:val="04A0" w:firstRow="1" w:lastRow="0" w:firstColumn="1" w:lastColumn="0" w:noHBand="0" w:noVBand="1"/>
      </w:tblPr>
      <w:tblGrid>
        <w:gridCol w:w="3114"/>
        <w:gridCol w:w="2268"/>
        <w:gridCol w:w="2126"/>
        <w:gridCol w:w="2126"/>
      </w:tblGrid>
      <w:tr w:rsidR="071FBFC9" w:rsidRPr="00183A44" w14:paraId="4F73A14E" w14:textId="77777777" w:rsidTr="00755555">
        <w:trPr>
          <w:trHeight w:val="330"/>
          <w:tblHeader/>
        </w:trPr>
        <w:tc>
          <w:tcPr>
            <w:tcW w:w="3114" w:type="dxa"/>
            <w:shd w:val="clear" w:color="auto" w:fill="C1F0C7" w:themeFill="accent3" w:themeFillTint="33"/>
            <w:vAlign w:val="center"/>
          </w:tcPr>
          <w:p w14:paraId="45917DD1" w14:textId="27BE6CEA" w:rsidR="071FBFC9" w:rsidRPr="00183A44" w:rsidRDefault="071FBFC9" w:rsidP="00755555">
            <w:pPr>
              <w:jc w:val="center"/>
              <w:rPr>
                <w:rFonts w:ascii="Times New Roman" w:hAnsi="Times New Roman" w:cs="Times New Roman"/>
              </w:rPr>
            </w:pPr>
            <w:r w:rsidRPr="00183A44">
              <w:rPr>
                <w:rFonts w:ascii="Times New Roman" w:eastAsia="Times New Roman" w:hAnsi="Times New Roman" w:cs="Times New Roman"/>
              </w:rPr>
              <w:t>Vidurinio ugdymo dalykų grupės / dalykai</w:t>
            </w:r>
          </w:p>
        </w:tc>
        <w:tc>
          <w:tcPr>
            <w:tcW w:w="2268" w:type="dxa"/>
            <w:shd w:val="clear" w:color="auto" w:fill="C1F0C7" w:themeFill="accent3" w:themeFillTint="33"/>
            <w:vAlign w:val="center"/>
          </w:tcPr>
          <w:p w14:paraId="24498E2D" w14:textId="60109901" w:rsidR="071FBFC9" w:rsidRPr="00183A44" w:rsidRDefault="071FBFC9" w:rsidP="00755555">
            <w:pPr>
              <w:jc w:val="center"/>
              <w:rPr>
                <w:rFonts w:ascii="Times New Roman" w:hAnsi="Times New Roman" w:cs="Times New Roman"/>
              </w:rPr>
            </w:pPr>
            <w:r w:rsidRPr="00183A44">
              <w:rPr>
                <w:rFonts w:ascii="Times New Roman" w:eastAsia="Times New Roman" w:hAnsi="Times New Roman" w:cs="Times New Roman"/>
              </w:rPr>
              <w:t>Pamokų skaičius turiniui įgyvendinti per dvejus metus</w:t>
            </w:r>
          </w:p>
        </w:tc>
        <w:tc>
          <w:tcPr>
            <w:tcW w:w="4252" w:type="dxa"/>
            <w:gridSpan w:val="2"/>
            <w:shd w:val="clear" w:color="auto" w:fill="C1F0C7" w:themeFill="accent3" w:themeFillTint="33"/>
            <w:vAlign w:val="center"/>
          </w:tcPr>
          <w:p w14:paraId="4B005A06" w14:textId="7629C9F3" w:rsidR="00171A72" w:rsidRPr="00183A44" w:rsidRDefault="00171A72" w:rsidP="00755555">
            <w:pPr>
              <w:ind w:right="30"/>
              <w:jc w:val="center"/>
              <w:rPr>
                <w:rFonts w:ascii="Times New Roman" w:eastAsia="Times New Roman" w:hAnsi="Times New Roman" w:cs="Times New Roman"/>
              </w:rPr>
            </w:pPr>
            <w:r w:rsidRPr="00183A44">
              <w:rPr>
                <w:rFonts w:ascii="Times New Roman" w:eastAsia="Times New Roman" w:hAnsi="Times New Roman" w:cs="Times New Roman"/>
              </w:rPr>
              <w:t xml:space="preserve">Pamokų skaičius </w:t>
            </w:r>
            <w:r w:rsidR="00D3117D" w:rsidRPr="00183A44">
              <w:rPr>
                <w:rFonts w:ascii="Times New Roman" w:eastAsia="Times New Roman" w:hAnsi="Times New Roman" w:cs="Times New Roman"/>
              </w:rPr>
              <w:t>klasei per vienus</w:t>
            </w:r>
          </w:p>
          <w:p w14:paraId="2268AB5C" w14:textId="432A5B60" w:rsidR="071FBFC9" w:rsidRPr="00183A44" w:rsidRDefault="071FBFC9" w:rsidP="00755555">
            <w:pPr>
              <w:ind w:right="30"/>
              <w:jc w:val="center"/>
              <w:rPr>
                <w:rFonts w:ascii="Times New Roman" w:hAnsi="Times New Roman" w:cs="Times New Roman"/>
              </w:rPr>
            </w:pPr>
            <w:r w:rsidRPr="00183A44">
              <w:rPr>
                <w:rFonts w:ascii="Times New Roman" w:eastAsia="Times New Roman" w:hAnsi="Times New Roman" w:cs="Times New Roman"/>
              </w:rPr>
              <w:t>metus / per savaitę</w:t>
            </w:r>
          </w:p>
        </w:tc>
      </w:tr>
      <w:tr w:rsidR="071FBFC9" w:rsidRPr="00183A44" w14:paraId="678F7B45" w14:textId="77777777" w:rsidTr="00171A72">
        <w:trPr>
          <w:trHeight w:val="418"/>
        </w:trPr>
        <w:tc>
          <w:tcPr>
            <w:tcW w:w="3114" w:type="dxa"/>
          </w:tcPr>
          <w:p w14:paraId="697ACE8B" w14:textId="7E760794" w:rsidR="071FBFC9" w:rsidRPr="00183A44" w:rsidRDefault="071FBFC9">
            <w:pPr>
              <w:rPr>
                <w:rFonts w:ascii="Times New Roman" w:hAnsi="Times New Roman" w:cs="Times New Roman"/>
              </w:rPr>
            </w:pPr>
          </w:p>
        </w:tc>
        <w:tc>
          <w:tcPr>
            <w:tcW w:w="2268" w:type="dxa"/>
          </w:tcPr>
          <w:p w14:paraId="6F1BEDEE" w14:textId="6ECBFA08" w:rsidR="071FBFC9" w:rsidRPr="00183A44" w:rsidRDefault="071FBFC9">
            <w:pPr>
              <w:rPr>
                <w:rFonts w:ascii="Times New Roman" w:hAnsi="Times New Roman" w:cs="Times New Roman"/>
              </w:rPr>
            </w:pPr>
          </w:p>
        </w:tc>
        <w:tc>
          <w:tcPr>
            <w:tcW w:w="2126" w:type="dxa"/>
          </w:tcPr>
          <w:p w14:paraId="395CE9AE" w14:textId="6BC80CA0" w:rsidR="071FBFC9" w:rsidRPr="00183A44" w:rsidRDefault="00171A72" w:rsidP="071FBFC9">
            <w:pPr>
              <w:jc w:val="center"/>
              <w:rPr>
                <w:rFonts w:ascii="Times New Roman" w:hAnsi="Times New Roman" w:cs="Times New Roman"/>
              </w:rPr>
            </w:pPr>
            <w:r w:rsidRPr="00183A44">
              <w:rPr>
                <w:rFonts w:ascii="Times New Roman" w:eastAsia="Times New Roman" w:hAnsi="Times New Roman" w:cs="Times New Roman"/>
              </w:rPr>
              <w:t xml:space="preserve">III </w:t>
            </w:r>
            <w:r w:rsidR="071FBFC9" w:rsidRPr="00183A44">
              <w:rPr>
                <w:rFonts w:ascii="Times New Roman" w:eastAsia="Times New Roman" w:hAnsi="Times New Roman" w:cs="Times New Roman"/>
              </w:rPr>
              <w:t xml:space="preserve"> klasė </w:t>
            </w:r>
          </w:p>
          <w:p w14:paraId="7AF4B3A0" w14:textId="3FFC0CB2"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(36 savaitės) </w:t>
            </w:r>
          </w:p>
        </w:tc>
        <w:tc>
          <w:tcPr>
            <w:tcW w:w="2126" w:type="dxa"/>
          </w:tcPr>
          <w:p w14:paraId="4D78C7E2" w14:textId="569F952A" w:rsidR="071FBFC9" w:rsidRPr="00183A44" w:rsidRDefault="00171A72" w:rsidP="071FBFC9">
            <w:pPr>
              <w:jc w:val="center"/>
              <w:rPr>
                <w:rFonts w:ascii="Times New Roman" w:hAnsi="Times New Roman" w:cs="Times New Roman"/>
              </w:rPr>
            </w:pPr>
            <w:r w:rsidRPr="00183A44">
              <w:rPr>
                <w:rFonts w:ascii="Times New Roman" w:eastAsia="Times New Roman" w:hAnsi="Times New Roman" w:cs="Times New Roman"/>
              </w:rPr>
              <w:t xml:space="preserve">IV </w:t>
            </w:r>
            <w:r w:rsidR="071FBFC9" w:rsidRPr="00183A44">
              <w:rPr>
                <w:rFonts w:ascii="Times New Roman" w:eastAsia="Times New Roman" w:hAnsi="Times New Roman" w:cs="Times New Roman"/>
              </w:rPr>
              <w:t xml:space="preserve"> klasė </w:t>
            </w:r>
          </w:p>
          <w:p w14:paraId="1C678C0B" w14:textId="22EEA19C"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(34 savaitės) </w:t>
            </w:r>
          </w:p>
        </w:tc>
      </w:tr>
      <w:tr w:rsidR="071FBFC9" w:rsidRPr="00183A44" w14:paraId="76465DBD" w14:textId="77777777" w:rsidTr="00695E3B">
        <w:trPr>
          <w:trHeight w:val="225"/>
        </w:trPr>
        <w:tc>
          <w:tcPr>
            <w:tcW w:w="9634" w:type="dxa"/>
            <w:gridSpan w:val="4"/>
            <w:shd w:val="clear" w:color="auto" w:fill="C1E4F5" w:themeFill="accent1" w:themeFillTint="33"/>
          </w:tcPr>
          <w:p w14:paraId="4D44B325" w14:textId="283033F3"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Privalomi dalykai </w:t>
            </w:r>
          </w:p>
        </w:tc>
      </w:tr>
      <w:tr w:rsidR="071FBFC9" w:rsidRPr="00183A44" w14:paraId="60FE0FE2" w14:textId="77777777" w:rsidTr="00D3117D">
        <w:trPr>
          <w:trHeight w:val="510"/>
        </w:trPr>
        <w:tc>
          <w:tcPr>
            <w:tcW w:w="3114" w:type="dxa"/>
          </w:tcPr>
          <w:p w14:paraId="23CC2057" w14:textId="78C8D82D" w:rsidR="071FBFC9" w:rsidRPr="00183A44" w:rsidRDefault="071FBFC9" w:rsidP="071FBFC9">
            <w:pPr>
              <w:ind w:right="138"/>
              <w:jc w:val="both"/>
              <w:rPr>
                <w:rFonts w:ascii="Times New Roman" w:hAnsi="Times New Roman" w:cs="Times New Roman"/>
              </w:rPr>
            </w:pPr>
            <w:r w:rsidRPr="00183A44">
              <w:rPr>
                <w:rFonts w:ascii="Times New Roman" w:eastAsia="Times New Roman" w:hAnsi="Times New Roman" w:cs="Times New Roman"/>
              </w:rPr>
              <w:t xml:space="preserve">Lietuvių kalba ir literatūra </w:t>
            </w:r>
          </w:p>
        </w:tc>
        <w:tc>
          <w:tcPr>
            <w:tcW w:w="2268" w:type="dxa"/>
          </w:tcPr>
          <w:p w14:paraId="052C6542" w14:textId="6CA37392"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280 B*</w:t>
            </w:r>
          </w:p>
          <w:p w14:paraId="3E431F2C" w14:textId="42FBCD7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420 A**</w:t>
            </w:r>
          </w:p>
        </w:tc>
        <w:tc>
          <w:tcPr>
            <w:tcW w:w="2126" w:type="dxa"/>
          </w:tcPr>
          <w:p w14:paraId="5FA972C0" w14:textId="101CF912"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144 B (</w:t>
            </w:r>
            <w:r w:rsidR="005B65F0" w:rsidRPr="00183A44">
              <w:rPr>
                <w:rFonts w:ascii="Times New Roman" w:eastAsia="Times New Roman" w:hAnsi="Times New Roman" w:cs="Times New Roman"/>
              </w:rPr>
              <w:t>5</w:t>
            </w:r>
            <w:r w:rsidRPr="00183A44">
              <w:rPr>
                <w:rFonts w:ascii="Times New Roman" w:eastAsia="Times New Roman" w:hAnsi="Times New Roman" w:cs="Times New Roman"/>
              </w:rPr>
              <w:t xml:space="preserve">) </w:t>
            </w:r>
          </w:p>
          <w:p w14:paraId="2A85E101" w14:textId="0FFAD8C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216 A (6) </w:t>
            </w:r>
          </w:p>
        </w:tc>
        <w:tc>
          <w:tcPr>
            <w:tcW w:w="2126" w:type="dxa"/>
          </w:tcPr>
          <w:p w14:paraId="4FFF58F4" w14:textId="0B77AD7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136 B (</w:t>
            </w:r>
            <w:r w:rsidR="005B65F0" w:rsidRPr="00183A44">
              <w:rPr>
                <w:rFonts w:ascii="Times New Roman" w:eastAsia="Times New Roman" w:hAnsi="Times New Roman" w:cs="Times New Roman"/>
              </w:rPr>
              <w:t>5</w:t>
            </w:r>
            <w:r w:rsidRPr="00183A44">
              <w:rPr>
                <w:rFonts w:ascii="Times New Roman" w:eastAsia="Times New Roman" w:hAnsi="Times New Roman" w:cs="Times New Roman"/>
              </w:rPr>
              <w:t xml:space="preserve">) </w:t>
            </w:r>
          </w:p>
          <w:p w14:paraId="5FF05F75" w14:textId="68DD2006"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204 A (6) </w:t>
            </w:r>
          </w:p>
        </w:tc>
      </w:tr>
      <w:tr w:rsidR="071FBFC9" w:rsidRPr="00183A44" w14:paraId="1D2DCC17" w14:textId="77777777" w:rsidTr="00D3117D">
        <w:trPr>
          <w:trHeight w:val="45"/>
        </w:trPr>
        <w:tc>
          <w:tcPr>
            <w:tcW w:w="3114" w:type="dxa"/>
          </w:tcPr>
          <w:p w14:paraId="7F9B4D0A" w14:textId="467C168E" w:rsidR="071FBFC9" w:rsidRPr="00183A44" w:rsidRDefault="071FBFC9" w:rsidP="071FBFC9">
            <w:pPr>
              <w:ind w:right="138"/>
              <w:jc w:val="both"/>
              <w:rPr>
                <w:rFonts w:ascii="Times New Roman" w:hAnsi="Times New Roman" w:cs="Times New Roman"/>
              </w:rPr>
            </w:pPr>
            <w:r w:rsidRPr="00183A44">
              <w:rPr>
                <w:rFonts w:ascii="Times New Roman" w:eastAsia="Times New Roman" w:hAnsi="Times New Roman" w:cs="Times New Roman"/>
              </w:rPr>
              <w:t xml:space="preserve">Matematika </w:t>
            </w:r>
          </w:p>
        </w:tc>
        <w:tc>
          <w:tcPr>
            <w:tcW w:w="2268" w:type="dxa"/>
          </w:tcPr>
          <w:p w14:paraId="6E28D87C" w14:textId="342910A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280 B </w:t>
            </w:r>
          </w:p>
          <w:p w14:paraId="5654C400" w14:textId="6103EE9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420 A </w:t>
            </w:r>
          </w:p>
        </w:tc>
        <w:tc>
          <w:tcPr>
            <w:tcW w:w="2126" w:type="dxa"/>
          </w:tcPr>
          <w:p w14:paraId="5089C86D" w14:textId="5CFAB01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144 B (4) </w:t>
            </w:r>
          </w:p>
          <w:p w14:paraId="7C989CC3" w14:textId="515AAFC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216 A (6) </w:t>
            </w:r>
          </w:p>
        </w:tc>
        <w:tc>
          <w:tcPr>
            <w:tcW w:w="2126" w:type="dxa"/>
          </w:tcPr>
          <w:p w14:paraId="2223CB9D" w14:textId="34212A7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136 B (4) </w:t>
            </w:r>
          </w:p>
          <w:p w14:paraId="77228D80" w14:textId="25F95B9D"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204 A (6) </w:t>
            </w:r>
          </w:p>
        </w:tc>
      </w:tr>
      <w:tr w:rsidR="071FBFC9" w:rsidRPr="00183A44" w14:paraId="38E2368A" w14:textId="77777777" w:rsidTr="00D3117D">
        <w:trPr>
          <w:trHeight w:val="75"/>
        </w:trPr>
        <w:tc>
          <w:tcPr>
            <w:tcW w:w="3114" w:type="dxa"/>
          </w:tcPr>
          <w:p w14:paraId="391A3242" w14:textId="190509F8" w:rsidR="071FBFC9" w:rsidRPr="00183A44" w:rsidRDefault="071FBFC9" w:rsidP="071FBFC9">
            <w:pPr>
              <w:ind w:right="138"/>
              <w:jc w:val="both"/>
              <w:rPr>
                <w:rFonts w:ascii="Times New Roman" w:hAnsi="Times New Roman" w:cs="Times New Roman"/>
              </w:rPr>
            </w:pPr>
            <w:r w:rsidRPr="00183A44">
              <w:rPr>
                <w:rFonts w:ascii="Times New Roman" w:eastAsia="Times New Roman" w:hAnsi="Times New Roman" w:cs="Times New Roman"/>
              </w:rPr>
              <w:t xml:space="preserve">Fizinis ugdymas  </w:t>
            </w:r>
          </w:p>
        </w:tc>
        <w:tc>
          <w:tcPr>
            <w:tcW w:w="2268" w:type="dxa"/>
          </w:tcPr>
          <w:p w14:paraId="32C973A1" w14:textId="6D57CA1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32B6351B" w14:textId="4A38A52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2A370458" w14:textId="060F45BE"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2972AD1A" w14:textId="77777777" w:rsidTr="00695E3B">
        <w:trPr>
          <w:trHeight w:val="45"/>
        </w:trPr>
        <w:tc>
          <w:tcPr>
            <w:tcW w:w="9634" w:type="dxa"/>
            <w:gridSpan w:val="4"/>
            <w:shd w:val="clear" w:color="auto" w:fill="C1E4F5" w:themeFill="accent1" w:themeFillTint="33"/>
          </w:tcPr>
          <w:p w14:paraId="6B1C8CC6" w14:textId="581A6DE7"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Privalomai pasirenkami dalykai </w:t>
            </w:r>
          </w:p>
        </w:tc>
      </w:tr>
      <w:tr w:rsidR="071FBFC9" w:rsidRPr="00183A44" w14:paraId="37343C4D" w14:textId="77777777" w:rsidTr="00D3117D">
        <w:trPr>
          <w:trHeight w:val="225"/>
        </w:trPr>
        <w:tc>
          <w:tcPr>
            <w:tcW w:w="9634" w:type="dxa"/>
            <w:gridSpan w:val="4"/>
          </w:tcPr>
          <w:p w14:paraId="23320AE5" w14:textId="04BE7D5F"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Dorinis ugdymas </w:t>
            </w:r>
          </w:p>
        </w:tc>
      </w:tr>
      <w:tr w:rsidR="071FBFC9" w:rsidRPr="00183A44" w14:paraId="092BCD2F" w14:textId="77777777" w:rsidTr="00D3117D">
        <w:trPr>
          <w:trHeight w:val="270"/>
        </w:trPr>
        <w:tc>
          <w:tcPr>
            <w:tcW w:w="3114" w:type="dxa"/>
          </w:tcPr>
          <w:p w14:paraId="04C955A1" w14:textId="27A99662"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Dorinis ugdymas (tikyba) </w:t>
            </w:r>
          </w:p>
        </w:tc>
        <w:tc>
          <w:tcPr>
            <w:tcW w:w="2268" w:type="dxa"/>
          </w:tcPr>
          <w:p w14:paraId="5C96758E" w14:textId="4EE3F9E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206BF4F8" w14:textId="79BAFB2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3528AB5D" w14:textId="797240E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71FBFC9" w:rsidRPr="00183A44" w14:paraId="5FE9162C" w14:textId="77777777" w:rsidTr="00D3117D">
        <w:trPr>
          <w:trHeight w:val="270"/>
        </w:trPr>
        <w:tc>
          <w:tcPr>
            <w:tcW w:w="3114" w:type="dxa"/>
          </w:tcPr>
          <w:p w14:paraId="161198C9" w14:textId="281E01D1"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Dorinis ugdymas (etika) </w:t>
            </w:r>
          </w:p>
        </w:tc>
        <w:tc>
          <w:tcPr>
            <w:tcW w:w="2268" w:type="dxa"/>
          </w:tcPr>
          <w:p w14:paraId="25D5D69A" w14:textId="1E9786E9"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6FB169BE" w14:textId="3FFF4A41"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08D1AAC9" w14:textId="2E01844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71FBFC9" w:rsidRPr="00183A44" w14:paraId="3F92F1EE" w14:textId="77777777" w:rsidTr="00D3117D">
        <w:trPr>
          <w:trHeight w:val="45"/>
        </w:trPr>
        <w:tc>
          <w:tcPr>
            <w:tcW w:w="9634" w:type="dxa"/>
            <w:gridSpan w:val="4"/>
          </w:tcPr>
          <w:p w14:paraId="32D2E76C" w14:textId="540D2F3E"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Kalbinis ugdymas </w:t>
            </w:r>
          </w:p>
        </w:tc>
      </w:tr>
      <w:tr w:rsidR="071FBFC9" w:rsidRPr="00183A44" w14:paraId="41037643" w14:textId="77777777" w:rsidTr="00D3117D">
        <w:trPr>
          <w:trHeight w:val="150"/>
        </w:trPr>
        <w:tc>
          <w:tcPr>
            <w:tcW w:w="3114" w:type="dxa"/>
          </w:tcPr>
          <w:p w14:paraId="1FD6C1F8" w14:textId="2167B364"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lastRenderedPageBreak/>
              <w:t>Užsienio kalba (anglų)</w:t>
            </w:r>
          </w:p>
        </w:tc>
        <w:tc>
          <w:tcPr>
            <w:tcW w:w="2268" w:type="dxa"/>
          </w:tcPr>
          <w:p w14:paraId="5B64551F" w14:textId="287449F9"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7296E3BB" w14:textId="102CECB1"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1</w:t>
            </w:r>
            <w:r w:rsidR="005B65F0" w:rsidRPr="00183A44">
              <w:rPr>
                <w:rFonts w:ascii="Times New Roman" w:eastAsia="Times New Roman" w:hAnsi="Times New Roman" w:cs="Times New Roman"/>
              </w:rPr>
              <w:t>44</w:t>
            </w:r>
            <w:r w:rsidRPr="00183A44">
              <w:rPr>
                <w:rFonts w:ascii="Times New Roman" w:eastAsia="Times New Roman" w:hAnsi="Times New Roman" w:cs="Times New Roman"/>
              </w:rPr>
              <w:t xml:space="preserve"> (</w:t>
            </w:r>
            <w:r w:rsidR="005B65F0" w:rsidRPr="00183A44">
              <w:rPr>
                <w:rFonts w:ascii="Times New Roman" w:eastAsia="Times New Roman" w:hAnsi="Times New Roman" w:cs="Times New Roman"/>
              </w:rPr>
              <w:t>4</w:t>
            </w:r>
            <w:r w:rsidRPr="00183A44">
              <w:rPr>
                <w:rFonts w:ascii="Times New Roman" w:eastAsia="Times New Roman" w:hAnsi="Times New Roman" w:cs="Times New Roman"/>
              </w:rPr>
              <w:t xml:space="preserve">) </w:t>
            </w:r>
          </w:p>
        </w:tc>
        <w:tc>
          <w:tcPr>
            <w:tcW w:w="2126" w:type="dxa"/>
          </w:tcPr>
          <w:p w14:paraId="7FC66794" w14:textId="422C4B61" w:rsidR="071FBFC9" w:rsidRPr="00183A44" w:rsidRDefault="005B65F0" w:rsidP="071FBFC9">
            <w:pPr>
              <w:jc w:val="center"/>
              <w:rPr>
                <w:rFonts w:ascii="Times New Roman" w:hAnsi="Times New Roman" w:cs="Times New Roman"/>
              </w:rPr>
            </w:pPr>
            <w:r w:rsidRPr="00183A44">
              <w:rPr>
                <w:rFonts w:ascii="Times New Roman" w:hAnsi="Times New Roman" w:cs="Times New Roman"/>
              </w:rPr>
              <w:t>136 (4)</w:t>
            </w:r>
          </w:p>
        </w:tc>
      </w:tr>
      <w:tr w:rsidR="071FBFC9" w:rsidRPr="00183A44" w14:paraId="1B3F613D" w14:textId="77777777" w:rsidTr="00D3117D">
        <w:trPr>
          <w:trHeight w:val="150"/>
        </w:trPr>
        <w:tc>
          <w:tcPr>
            <w:tcW w:w="3114" w:type="dxa"/>
          </w:tcPr>
          <w:p w14:paraId="31C7A965" w14:textId="23D4EB30"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Užsienio kalba (vokiečių)</w:t>
            </w:r>
          </w:p>
        </w:tc>
        <w:tc>
          <w:tcPr>
            <w:tcW w:w="2268" w:type="dxa"/>
          </w:tcPr>
          <w:p w14:paraId="1CF251DF" w14:textId="3E0B02F2"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0F3F63FA" w14:textId="211FAB2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150813E8" w14:textId="06099545"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166B2E94" w14:textId="77777777" w:rsidTr="00D3117D">
        <w:trPr>
          <w:trHeight w:val="45"/>
        </w:trPr>
        <w:tc>
          <w:tcPr>
            <w:tcW w:w="9634" w:type="dxa"/>
            <w:gridSpan w:val="4"/>
          </w:tcPr>
          <w:p w14:paraId="1463F898" w14:textId="1870788E"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Gamtamokslinis ir technologinis ugdymas </w:t>
            </w:r>
          </w:p>
        </w:tc>
      </w:tr>
      <w:tr w:rsidR="071FBFC9" w:rsidRPr="00183A44" w14:paraId="2573B951" w14:textId="77777777" w:rsidTr="00D3117D">
        <w:trPr>
          <w:trHeight w:val="45"/>
        </w:trPr>
        <w:tc>
          <w:tcPr>
            <w:tcW w:w="3114" w:type="dxa"/>
          </w:tcPr>
          <w:p w14:paraId="357C5BBC" w14:textId="3D5AF4E2"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Biologija </w:t>
            </w:r>
          </w:p>
        </w:tc>
        <w:tc>
          <w:tcPr>
            <w:tcW w:w="2268" w:type="dxa"/>
          </w:tcPr>
          <w:p w14:paraId="7CF49306" w14:textId="5B6180F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4565C634" w14:textId="0553E6F4"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65767527" w14:textId="726C7525"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73A29881" w14:textId="77777777" w:rsidTr="00D3117D">
        <w:trPr>
          <w:trHeight w:val="45"/>
        </w:trPr>
        <w:tc>
          <w:tcPr>
            <w:tcW w:w="3114" w:type="dxa"/>
          </w:tcPr>
          <w:p w14:paraId="1635AB5B" w14:textId="2CBDC5B4"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Chemija </w:t>
            </w:r>
          </w:p>
        </w:tc>
        <w:tc>
          <w:tcPr>
            <w:tcW w:w="2268" w:type="dxa"/>
          </w:tcPr>
          <w:p w14:paraId="1AC80FC8" w14:textId="449020EC"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635EE08D" w14:textId="15820E6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4DE64176" w14:textId="6E6F5498"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6DD53676" w14:textId="77777777" w:rsidTr="00D3117D">
        <w:trPr>
          <w:trHeight w:val="45"/>
        </w:trPr>
        <w:tc>
          <w:tcPr>
            <w:tcW w:w="3114" w:type="dxa"/>
          </w:tcPr>
          <w:p w14:paraId="7170B615" w14:textId="17DB0A0D"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Fizika </w:t>
            </w:r>
          </w:p>
        </w:tc>
        <w:tc>
          <w:tcPr>
            <w:tcW w:w="2268" w:type="dxa"/>
          </w:tcPr>
          <w:p w14:paraId="161A4A73" w14:textId="08295C2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4398E5C5" w14:textId="55ACA4F8"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03BE1384" w14:textId="7AA1F619"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638558FC" w14:textId="77777777" w:rsidTr="00D3117D">
        <w:trPr>
          <w:trHeight w:val="45"/>
        </w:trPr>
        <w:tc>
          <w:tcPr>
            <w:tcW w:w="3114" w:type="dxa"/>
          </w:tcPr>
          <w:p w14:paraId="7A8F715B" w14:textId="444291CF"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Informatika </w:t>
            </w:r>
          </w:p>
        </w:tc>
        <w:tc>
          <w:tcPr>
            <w:tcW w:w="2268" w:type="dxa"/>
          </w:tcPr>
          <w:p w14:paraId="3B1DB8E4" w14:textId="3C29CCEE"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6FF87A09" w14:textId="4FAA18E6"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04062824" w14:textId="6DD8FFA8"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0695E3B" w:rsidRPr="00183A44" w14:paraId="7021D979" w14:textId="77777777" w:rsidTr="00D3117D">
        <w:trPr>
          <w:trHeight w:val="45"/>
        </w:trPr>
        <w:tc>
          <w:tcPr>
            <w:tcW w:w="3114" w:type="dxa"/>
          </w:tcPr>
          <w:p w14:paraId="7605471F" w14:textId="77128A5D" w:rsidR="00695E3B" w:rsidRPr="00183A44" w:rsidRDefault="00695E3B" w:rsidP="071FBFC9">
            <w:pPr>
              <w:jc w:val="both"/>
              <w:rPr>
                <w:rFonts w:ascii="Times New Roman" w:eastAsia="Times New Roman" w:hAnsi="Times New Roman" w:cs="Times New Roman"/>
              </w:rPr>
            </w:pPr>
            <w:r w:rsidRPr="00183A44">
              <w:rPr>
                <w:rFonts w:ascii="Times New Roman" w:eastAsia="Times New Roman" w:hAnsi="Times New Roman" w:cs="Times New Roman"/>
              </w:rPr>
              <w:t>Inžinerinės technologijos</w:t>
            </w:r>
          </w:p>
        </w:tc>
        <w:tc>
          <w:tcPr>
            <w:tcW w:w="2268" w:type="dxa"/>
          </w:tcPr>
          <w:p w14:paraId="43865C62" w14:textId="5C7429F5"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210</w:t>
            </w:r>
          </w:p>
        </w:tc>
        <w:tc>
          <w:tcPr>
            <w:tcW w:w="2126" w:type="dxa"/>
          </w:tcPr>
          <w:p w14:paraId="1492F9A4" w14:textId="4B86BB75"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108 (3)</w:t>
            </w:r>
          </w:p>
        </w:tc>
        <w:tc>
          <w:tcPr>
            <w:tcW w:w="2126" w:type="dxa"/>
          </w:tcPr>
          <w:p w14:paraId="657FBA7A" w14:textId="7033B245"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102 (3)</w:t>
            </w:r>
          </w:p>
        </w:tc>
      </w:tr>
      <w:tr w:rsidR="071FBFC9" w:rsidRPr="00183A44" w14:paraId="07C36814" w14:textId="77777777" w:rsidTr="00D3117D">
        <w:trPr>
          <w:trHeight w:val="45"/>
        </w:trPr>
        <w:tc>
          <w:tcPr>
            <w:tcW w:w="9634" w:type="dxa"/>
            <w:gridSpan w:val="4"/>
          </w:tcPr>
          <w:p w14:paraId="13FFEED4" w14:textId="1657864C"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Visuomeninis ugdymas </w:t>
            </w:r>
          </w:p>
        </w:tc>
      </w:tr>
      <w:tr w:rsidR="071FBFC9" w:rsidRPr="00183A44" w14:paraId="073585C7" w14:textId="77777777" w:rsidTr="00D3117D">
        <w:trPr>
          <w:trHeight w:val="45"/>
        </w:trPr>
        <w:tc>
          <w:tcPr>
            <w:tcW w:w="3114" w:type="dxa"/>
          </w:tcPr>
          <w:p w14:paraId="711CA52B" w14:textId="45E9FE70"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Istorija </w:t>
            </w:r>
          </w:p>
        </w:tc>
        <w:tc>
          <w:tcPr>
            <w:tcW w:w="2268" w:type="dxa"/>
          </w:tcPr>
          <w:p w14:paraId="39D09B35" w14:textId="3A43CDB0"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4371FF8F" w14:textId="0A51A29E"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29F2075B" w14:textId="41E7A6D8"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3517106C" w14:textId="77777777" w:rsidTr="00D3117D">
        <w:trPr>
          <w:trHeight w:val="45"/>
        </w:trPr>
        <w:tc>
          <w:tcPr>
            <w:tcW w:w="3114" w:type="dxa"/>
          </w:tcPr>
          <w:p w14:paraId="5D2E59D9" w14:textId="01DD40C9"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Geografija </w:t>
            </w:r>
          </w:p>
        </w:tc>
        <w:tc>
          <w:tcPr>
            <w:tcW w:w="2268" w:type="dxa"/>
          </w:tcPr>
          <w:p w14:paraId="1531A733" w14:textId="30D2C7ED"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4B811E5D" w14:textId="09044C9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1136A6A9" w14:textId="3296B6F9"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2CD6383E" w14:textId="77777777" w:rsidTr="00D3117D">
        <w:trPr>
          <w:trHeight w:val="45"/>
        </w:trPr>
        <w:tc>
          <w:tcPr>
            <w:tcW w:w="3114" w:type="dxa"/>
          </w:tcPr>
          <w:p w14:paraId="090F8B2A" w14:textId="1498B1EB"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Ekonomika ir verslumas </w:t>
            </w:r>
          </w:p>
        </w:tc>
        <w:tc>
          <w:tcPr>
            <w:tcW w:w="2268" w:type="dxa"/>
          </w:tcPr>
          <w:p w14:paraId="22620407" w14:textId="4127AF83"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5E485A95" w14:textId="08675DB1"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5FF2282F" w14:textId="2AB5F0F3"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514AE591" w14:textId="77777777" w:rsidTr="00D3117D">
        <w:trPr>
          <w:trHeight w:val="45"/>
        </w:trPr>
        <w:tc>
          <w:tcPr>
            <w:tcW w:w="3114" w:type="dxa"/>
          </w:tcPr>
          <w:p w14:paraId="65A65B6C" w14:textId="48E51558"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Filosofija </w:t>
            </w:r>
          </w:p>
        </w:tc>
        <w:tc>
          <w:tcPr>
            <w:tcW w:w="2268" w:type="dxa"/>
          </w:tcPr>
          <w:p w14:paraId="2E6B78D9" w14:textId="5BC8ECF1"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210 </w:t>
            </w:r>
          </w:p>
        </w:tc>
        <w:tc>
          <w:tcPr>
            <w:tcW w:w="2126" w:type="dxa"/>
          </w:tcPr>
          <w:p w14:paraId="7E28CA44" w14:textId="7BE76F61"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108 (3) </w:t>
            </w:r>
          </w:p>
        </w:tc>
        <w:tc>
          <w:tcPr>
            <w:tcW w:w="2126" w:type="dxa"/>
          </w:tcPr>
          <w:p w14:paraId="2E6751D6" w14:textId="442802D5"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102 (3) </w:t>
            </w:r>
          </w:p>
        </w:tc>
      </w:tr>
      <w:tr w:rsidR="071FBFC9" w:rsidRPr="00183A44" w14:paraId="147437D4" w14:textId="77777777" w:rsidTr="00D3117D">
        <w:trPr>
          <w:trHeight w:val="45"/>
        </w:trPr>
        <w:tc>
          <w:tcPr>
            <w:tcW w:w="9634" w:type="dxa"/>
            <w:gridSpan w:val="4"/>
          </w:tcPr>
          <w:p w14:paraId="73A5009F" w14:textId="6742D0CC"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Meninis ugdymas </w:t>
            </w:r>
          </w:p>
        </w:tc>
      </w:tr>
      <w:tr w:rsidR="071FBFC9" w:rsidRPr="00183A44" w14:paraId="04F05584" w14:textId="77777777" w:rsidTr="00D3117D">
        <w:trPr>
          <w:trHeight w:val="75"/>
        </w:trPr>
        <w:tc>
          <w:tcPr>
            <w:tcW w:w="3114" w:type="dxa"/>
          </w:tcPr>
          <w:p w14:paraId="5176E84B" w14:textId="6B0FDCAC"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Dailė </w:t>
            </w:r>
          </w:p>
        </w:tc>
        <w:tc>
          <w:tcPr>
            <w:tcW w:w="2268" w:type="dxa"/>
          </w:tcPr>
          <w:p w14:paraId="72FC7C30" w14:textId="7F9D8E17"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140 </w:t>
            </w:r>
          </w:p>
        </w:tc>
        <w:tc>
          <w:tcPr>
            <w:tcW w:w="2126" w:type="dxa"/>
          </w:tcPr>
          <w:p w14:paraId="31E9C125" w14:textId="4DD2BF1A"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72 (2) </w:t>
            </w:r>
          </w:p>
        </w:tc>
        <w:tc>
          <w:tcPr>
            <w:tcW w:w="2126" w:type="dxa"/>
          </w:tcPr>
          <w:p w14:paraId="4EDA9CDC" w14:textId="35A28CB7"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68 (2) </w:t>
            </w:r>
          </w:p>
        </w:tc>
      </w:tr>
      <w:tr w:rsidR="071FBFC9" w:rsidRPr="00183A44" w14:paraId="56B9958C" w14:textId="77777777" w:rsidTr="00D3117D">
        <w:trPr>
          <w:trHeight w:val="45"/>
        </w:trPr>
        <w:tc>
          <w:tcPr>
            <w:tcW w:w="3114" w:type="dxa"/>
          </w:tcPr>
          <w:p w14:paraId="0795ED0C" w14:textId="79028482"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Muzika </w:t>
            </w:r>
          </w:p>
        </w:tc>
        <w:tc>
          <w:tcPr>
            <w:tcW w:w="2268" w:type="dxa"/>
          </w:tcPr>
          <w:p w14:paraId="45512D58" w14:textId="006ED180"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140 </w:t>
            </w:r>
          </w:p>
        </w:tc>
        <w:tc>
          <w:tcPr>
            <w:tcW w:w="2126" w:type="dxa"/>
          </w:tcPr>
          <w:p w14:paraId="52CE0998" w14:textId="66433B4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72 (2) </w:t>
            </w:r>
          </w:p>
        </w:tc>
        <w:tc>
          <w:tcPr>
            <w:tcW w:w="2126" w:type="dxa"/>
          </w:tcPr>
          <w:p w14:paraId="2BDEF0E6" w14:textId="751C40AB"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68 (2) </w:t>
            </w:r>
          </w:p>
        </w:tc>
      </w:tr>
      <w:tr w:rsidR="071FBFC9" w:rsidRPr="00183A44" w14:paraId="39F6AD9E" w14:textId="77777777" w:rsidTr="00D3117D">
        <w:trPr>
          <w:trHeight w:val="75"/>
        </w:trPr>
        <w:tc>
          <w:tcPr>
            <w:tcW w:w="3114" w:type="dxa"/>
          </w:tcPr>
          <w:p w14:paraId="1A937152" w14:textId="12427C87"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Teatras </w:t>
            </w:r>
          </w:p>
        </w:tc>
        <w:tc>
          <w:tcPr>
            <w:tcW w:w="2268" w:type="dxa"/>
          </w:tcPr>
          <w:p w14:paraId="601AC014" w14:textId="04B63FDE"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140 </w:t>
            </w:r>
          </w:p>
        </w:tc>
        <w:tc>
          <w:tcPr>
            <w:tcW w:w="2126" w:type="dxa"/>
          </w:tcPr>
          <w:p w14:paraId="7753AE11" w14:textId="4B3F74F6"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72 (2) </w:t>
            </w:r>
          </w:p>
        </w:tc>
        <w:tc>
          <w:tcPr>
            <w:tcW w:w="2126" w:type="dxa"/>
          </w:tcPr>
          <w:p w14:paraId="2274AA4F" w14:textId="2F7FC40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68 (2) </w:t>
            </w:r>
          </w:p>
        </w:tc>
      </w:tr>
      <w:tr w:rsidR="071FBFC9" w:rsidRPr="00183A44" w14:paraId="7EA61600" w14:textId="77777777" w:rsidTr="00D3117D">
        <w:trPr>
          <w:trHeight w:val="45"/>
        </w:trPr>
        <w:tc>
          <w:tcPr>
            <w:tcW w:w="3114" w:type="dxa"/>
          </w:tcPr>
          <w:p w14:paraId="1AE35324" w14:textId="1EA0063C"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Taikomosios technologijos </w:t>
            </w:r>
          </w:p>
        </w:tc>
        <w:tc>
          <w:tcPr>
            <w:tcW w:w="2268" w:type="dxa"/>
          </w:tcPr>
          <w:p w14:paraId="49160478" w14:textId="6D1FEB69"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140 </w:t>
            </w:r>
          </w:p>
        </w:tc>
        <w:tc>
          <w:tcPr>
            <w:tcW w:w="2126" w:type="dxa"/>
          </w:tcPr>
          <w:p w14:paraId="581EAC15" w14:textId="4FEB5887"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72 (2) </w:t>
            </w:r>
          </w:p>
        </w:tc>
        <w:tc>
          <w:tcPr>
            <w:tcW w:w="2126" w:type="dxa"/>
          </w:tcPr>
          <w:p w14:paraId="44518B46" w14:textId="575934AC"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68 (2) </w:t>
            </w:r>
          </w:p>
        </w:tc>
      </w:tr>
      <w:tr w:rsidR="071FBFC9" w:rsidRPr="00183A44" w14:paraId="39082001" w14:textId="77777777" w:rsidTr="00D3117D">
        <w:trPr>
          <w:trHeight w:val="45"/>
        </w:trPr>
        <w:tc>
          <w:tcPr>
            <w:tcW w:w="3114" w:type="dxa"/>
          </w:tcPr>
          <w:p w14:paraId="66FD9EAE" w14:textId="489CD96D"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Brandos darbas (...) </w:t>
            </w:r>
          </w:p>
        </w:tc>
        <w:tc>
          <w:tcPr>
            <w:tcW w:w="6520" w:type="dxa"/>
            <w:gridSpan w:val="3"/>
          </w:tcPr>
          <w:p w14:paraId="63EE2F85" w14:textId="67A13777"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50 valandų </w:t>
            </w:r>
          </w:p>
        </w:tc>
      </w:tr>
      <w:tr w:rsidR="071FBFC9" w:rsidRPr="00183A44" w14:paraId="21C1E9CD" w14:textId="77777777" w:rsidTr="00D3117D">
        <w:trPr>
          <w:trHeight w:val="45"/>
        </w:trPr>
        <w:tc>
          <w:tcPr>
            <w:tcW w:w="3114" w:type="dxa"/>
          </w:tcPr>
          <w:p w14:paraId="4A39B318" w14:textId="68836FA0"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Socialinė-pilietinė veikla </w:t>
            </w:r>
          </w:p>
        </w:tc>
        <w:tc>
          <w:tcPr>
            <w:tcW w:w="6520" w:type="dxa"/>
            <w:gridSpan w:val="3"/>
          </w:tcPr>
          <w:p w14:paraId="47270171" w14:textId="50A17465" w:rsidR="071FBFC9" w:rsidRPr="00183A44" w:rsidRDefault="071FBFC9" w:rsidP="071FBFC9">
            <w:pPr>
              <w:ind w:firstLine="555"/>
              <w:jc w:val="center"/>
              <w:rPr>
                <w:rFonts w:ascii="Times New Roman" w:hAnsi="Times New Roman" w:cs="Times New Roman"/>
              </w:rPr>
            </w:pPr>
            <w:r w:rsidRPr="00183A44">
              <w:rPr>
                <w:rFonts w:ascii="Times New Roman" w:eastAsia="Times New Roman" w:hAnsi="Times New Roman" w:cs="Times New Roman"/>
              </w:rPr>
              <w:t xml:space="preserve">ne mažiau kaip 70 valandų </w:t>
            </w:r>
          </w:p>
        </w:tc>
      </w:tr>
      <w:tr w:rsidR="071FBFC9" w:rsidRPr="00183A44" w14:paraId="449E9EB9" w14:textId="77777777" w:rsidTr="00695E3B">
        <w:trPr>
          <w:trHeight w:val="45"/>
        </w:trPr>
        <w:tc>
          <w:tcPr>
            <w:tcW w:w="9634" w:type="dxa"/>
            <w:gridSpan w:val="4"/>
            <w:shd w:val="clear" w:color="auto" w:fill="C1E4F5" w:themeFill="accent1" w:themeFillTint="33"/>
          </w:tcPr>
          <w:p w14:paraId="0F30995E" w14:textId="2D25E0E3" w:rsidR="071FBFC9" w:rsidRPr="00183A44" w:rsidRDefault="071FBFC9" w:rsidP="071FBFC9">
            <w:pPr>
              <w:ind w:left="132"/>
              <w:jc w:val="center"/>
              <w:rPr>
                <w:rFonts w:ascii="Times New Roman" w:hAnsi="Times New Roman" w:cs="Times New Roman"/>
              </w:rPr>
            </w:pPr>
            <w:r w:rsidRPr="00183A44">
              <w:rPr>
                <w:rFonts w:ascii="Times New Roman" w:eastAsia="Times New Roman" w:hAnsi="Times New Roman" w:cs="Times New Roman"/>
              </w:rPr>
              <w:t xml:space="preserve">Pasirenkamieji dalykai, dalyko moduliai </w:t>
            </w:r>
          </w:p>
        </w:tc>
      </w:tr>
      <w:tr w:rsidR="071FBFC9" w:rsidRPr="00183A44" w14:paraId="33F943AD" w14:textId="77777777" w:rsidTr="00D3117D">
        <w:trPr>
          <w:trHeight w:val="360"/>
        </w:trPr>
        <w:tc>
          <w:tcPr>
            <w:tcW w:w="3114" w:type="dxa"/>
          </w:tcPr>
          <w:p w14:paraId="05235F2C" w14:textId="54B4C672"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 xml:space="preserve">Laisvai pasirenkamasis dalykas***: </w:t>
            </w:r>
          </w:p>
        </w:tc>
        <w:tc>
          <w:tcPr>
            <w:tcW w:w="2268" w:type="dxa"/>
          </w:tcPr>
          <w:p w14:paraId="2F4DC158" w14:textId="50A1E0CE" w:rsidR="071FBFC9" w:rsidRPr="00183A44" w:rsidRDefault="071FBFC9">
            <w:pPr>
              <w:rPr>
                <w:rFonts w:ascii="Times New Roman" w:hAnsi="Times New Roman" w:cs="Times New Roman"/>
              </w:rPr>
            </w:pPr>
          </w:p>
        </w:tc>
        <w:tc>
          <w:tcPr>
            <w:tcW w:w="2126" w:type="dxa"/>
          </w:tcPr>
          <w:p w14:paraId="598AFF87" w14:textId="75BFFA84" w:rsidR="071FBFC9" w:rsidRPr="00183A44" w:rsidRDefault="071FBFC9">
            <w:pPr>
              <w:rPr>
                <w:rFonts w:ascii="Times New Roman" w:hAnsi="Times New Roman" w:cs="Times New Roman"/>
              </w:rPr>
            </w:pPr>
          </w:p>
        </w:tc>
        <w:tc>
          <w:tcPr>
            <w:tcW w:w="2126" w:type="dxa"/>
          </w:tcPr>
          <w:p w14:paraId="2E6D43CC" w14:textId="1E98771E" w:rsidR="071FBFC9" w:rsidRPr="00183A44" w:rsidRDefault="071FBFC9">
            <w:pPr>
              <w:rPr>
                <w:rFonts w:ascii="Times New Roman" w:hAnsi="Times New Roman" w:cs="Times New Roman"/>
              </w:rPr>
            </w:pPr>
          </w:p>
        </w:tc>
      </w:tr>
      <w:tr w:rsidR="071FBFC9" w:rsidRPr="00183A44" w14:paraId="7A0D591A" w14:textId="77777777" w:rsidTr="00D3117D">
        <w:trPr>
          <w:trHeight w:val="45"/>
        </w:trPr>
        <w:tc>
          <w:tcPr>
            <w:tcW w:w="3114" w:type="dxa"/>
          </w:tcPr>
          <w:p w14:paraId="13A1D477" w14:textId="177E4424" w:rsidR="071FBFC9" w:rsidRPr="00183A44" w:rsidRDefault="00695E3B" w:rsidP="071FBFC9">
            <w:pPr>
              <w:jc w:val="both"/>
              <w:rPr>
                <w:rFonts w:ascii="Times New Roman" w:hAnsi="Times New Roman" w:cs="Times New Roman"/>
              </w:rPr>
            </w:pPr>
            <w:r w:rsidRPr="00183A44">
              <w:rPr>
                <w:rFonts w:ascii="Times New Roman" w:eastAsia="Times New Roman" w:hAnsi="Times New Roman" w:cs="Times New Roman"/>
              </w:rPr>
              <w:t>Astronomija</w:t>
            </w:r>
          </w:p>
        </w:tc>
        <w:tc>
          <w:tcPr>
            <w:tcW w:w="2268" w:type="dxa"/>
          </w:tcPr>
          <w:p w14:paraId="6237A1D4" w14:textId="12CCF332"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70</w:t>
            </w:r>
          </w:p>
        </w:tc>
        <w:tc>
          <w:tcPr>
            <w:tcW w:w="2126" w:type="dxa"/>
          </w:tcPr>
          <w:p w14:paraId="3F7E42CE" w14:textId="7BB52B00"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36 (1)</w:t>
            </w:r>
          </w:p>
        </w:tc>
        <w:tc>
          <w:tcPr>
            <w:tcW w:w="2126" w:type="dxa"/>
          </w:tcPr>
          <w:p w14:paraId="5161C15D" w14:textId="3DF356D0"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34 (1)</w:t>
            </w:r>
            <w:r w:rsidR="071FBFC9" w:rsidRPr="00183A44">
              <w:rPr>
                <w:rFonts w:ascii="Times New Roman" w:eastAsia="Times New Roman" w:hAnsi="Times New Roman" w:cs="Times New Roman"/>
              </w:rPr>
              <w:t xml:space="preserve">  </w:t>
            </w:r>
          </w:p>
        </w:tc>
      </w:tr>
      <w:tr w:rsidR="071FBFC9" w:rsidRPr="00183A44" w14:paraId="7ABB1866" w14:textId="77777777" w:rsidTr="00D3117D">
        <w:trPr>
          <w:trHeight w:val="45"/>
        </w:trPr>
        <w:tc>
          <w:tcPr>
            <w:tcW w:w="3114" w:type="dxa"/>
          </w:tcPr>
          <w:p w14:paraId="5BD92E74" w14:textId="375BEE84" w:rsidR="071FBFC9" w:rsidRPr="00183A44" w:rsidRDefault="00695E3B" w:rsidP="071FBFC9">
            <w:pPr>
              <w:jc w:val="both"/>
              <w:rPr>
                <w:rFonts w:ascii="Times New Roman" w:hAnsi="Times New Roman" w:cs="Times New Roman"/>
              </w:rPr>
            </w:pPr>
            <w:r w:rsidRPr="00183A44">
              <w:rPr>
                <w:rFonts w:ascii="Times New Roman" w:eastAsia="Times New Roman" w:hAnsi="Times New Roman" w:cs="Times New Roman"/>
              </w:rPr>
              <w:t>Etninė kultūra</w:t>
            </w:r>
          </w:p>
        </w:tc>
        <w:tc>
          <w:tcPr>
            <w:tcW w:w="2268" w:type="dxa"/>
          </w:tcPr>
          <w:p w14:paraId="1D223767" w14:textId="0A9FECBE"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70</w:t>
            </w:r>
          </w:p>
        </w:tc>
        <w:tc>
          <w:tcPr>
            <w:tcW w:w="2126" w:type="dxa"/>
          </w:tcPr>
          <w:p w14:paraId="73602F7C" w14:textId="684D5186"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36 (1)</w:t>
            </w:r>
          </w:p>
        </w:tc>
        <w:tc>
          <w:tcPr>
            <w:tcW w:w="2126" w:type="dxa"/>
          </w:tcPr>
          <w:p w14:paraId="29FDC12F" w14:textId="0DE106B5"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34 (1)</w:t>
            </w:r>
          </w:p>
        </w:tc>
      </w:tr>
      <w:tr w:rsidR="071FBFC9" w:rsidRPr="00183A44" w14:paraId="6040F5C2" w14:textId="77777777" w:rsidTr="00D3117D">
        <w:trPr>
          <w:trHeight w:val="45"/>
        </w:trPr>
        <w:tc>
          <w:tcPr>
            <w:tcW w:w="3114" w:type="dxa"/>
          </w:tcPr>
          <w:p w14:paraId="4DFDF6DD" w14:textId="71159B0E" w:rsidR="071FBFC9" w:rsidRPr="00183A44" w:rsidRDefault="00695E3B" w:rsidP="071FBFC9">
            <w:pPr>
              <w:jc w:val="both"/>
              <w:rPr>
                <w:rFonts w:ascii="Times New Roman" w:hAnsi="Times New Roman" w:cs="Times New Roman"/>
              </w:rPr>
            </w:pPr>
            <w:r w:rsidRPr="00183A44">
              <w:rPr>
                <w:rFonts w:ascii="Times New Roman" w:eastAsia="Times New Roman" w:hAnsi="Times New Roman" w:cs="Times New Roman"/>
              </w:rPr>
              <w:t>Geografinės informacinės sistemos</w:t>
            </w:r>
          </w:p>
        </w:tc>
        <w:tc>
          <w:tcPr>
            <w:tcW w:w="2268" w:type="dxa"/>
          </w:tcPr>
          <w:p w14:paraId="5449B610" w14:textId="2D7E597C"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70</w:t>
            </w:r>
          </w:p>
        </w:tc>
        <w:tc>
          <w:tcPr>
            <w:tcW w:w="2126" w:type="dxa"/>
          </w:tcPr>
          <w:p w14:paraId="6C84CAB5" w14:textId="355D50EE"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36 (1)</w:t>
            </w:r>
          </w:p>
        </w:tc>
        <w:tc>
          <w:tcPr>
            <w:tcW w:w="2126" w:type="dxa"/>
          </w:tcPr>
          <w:p w14:paraId="19354B85" w14:textId="04841F0B" w:rsidR="071FBFC9" w:rsidRPr="00183A44" w:rsidRDefault="00695E3B" w:rsidP="071FBFC9">
            <w:pPr>
              <w:jc w:val="center"/>
              <w:rPr>
                <w:rFonts w:ascii="Times New Roman" w:hAnsi="Times New Roman" w:cs="Times New Roman"/>
              </w:rPr>
            </w:pPr>
            <w:r w:rsidRPr="00183A44">
              <w:rPr>
                <w:rFonts w:ascii="Times New Roman" w:eastAsia="Times New Roman" w:hAnsi="Times New Roman" w:cs="Times New Roman"/>
              </w:rPr>
              <w:t>34 (1)</w:t>
            </w:r>
            <w:r w:rsidR="071FBFC9" w:rsidRPr="00183A44">
              <w:rPr>
                <w:rFonts w:ascii="Times New Roman" w:eastAsia="Times New Roman" w:hAnsi="Times New Roman" w:cs="Times New Roman"/>
              </w:rPr>
              <w:t xml:space="preserve">  </w:t>
            </w:r>
          </w:p>
        </w:tc>
      </w:tr>
      <w:tr w:rsidR="071FBFC9" w:rsidRPr="00183A44" w14:paraId="131A1C14" w14:textId="77777777" w:rsidTr="00D3117D">
        <w:trPr>
          <w:trHeight w:val="225"/>
        </w:trPr>
        <w:tc>
          <w:tcPr>
            <w:tcW w:w="3114" w:type="dxa"/>
          </w:tcPr>
          <w:p w14:paraId="5DA99E79" w14:textId="75DE9950"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Menų istorija </w:t>
            </w:r>
          </w:p>
        </w:tc>
        <w:tc>
          <w:tcPr>
            <w:tcW w:w="2268" w:type="dxa"/>
          </w:tcPr>
          <w:p w14:paraId="69E398D6" w14:textId="294A1952"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7811851A" w14:textId="0E76C226"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0079FA03" w14:textId="5CB446B5"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695E3B" w:rsidRPr="00183A44" w14:paraId="28E19F5C" w14:textId="77777777" w:rsidTr="00D3117D">
        <w:trPr>
          <w:trHeight w:val="225"/>
        </w:trPr>
        <w:tc>
          <w:tcPr>
            <w:tcW w:w="3114" w:type="dxa"/>
          </w:tcPr>
          <w:p w14:paraId="4D5A671C" w14:textId="62273519" w:rsidR="00695E3B" w:rsidRPr="00183A44" w:rsidRDefault="00695E3B" w:rsidP="071FBFC9">
            <w:pPr>
              <w:jc w:val="both"/>
              <w:rPr>
                <w:rFonts w:ascii="Times New Roman" w:eastAsia="Times New Roman" w:hAnsi="Times New Roman" w:cs="Times New Roman"/>
              </w:rPr>
            </w:pPr>
            <w:r w:rsidRPr="00183A44">
              <w:rPr>
                <w:rFonts w:ascii="Times New Roman" w:eastAsia="Times New Roman" w:hAnsi="Times New Roman" w:cs="Times New Roman"/>
              </w:rPr>
              <w:t>Lotynų kalba ir antikos kultūra</w:t>
            </w:r>
          </w:p>
        </w:tc>
        <w:tc>
          <w:tcPr>
            <w:tcW w:w="2268" w:type="dxa"/>
          </w:tcPr>
          <w:p w14:paraId="20327451" w14:textId="2C87E15B"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4AA5046B" w14:textId="10897E8A"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36 (1)</w:t>
            </w:r>
          </w:p>
        </w:tc>
        <w:tc>
          <w:tcPr>
            <w:tcW w:w="2126" w:type="dxa"/>
          </w:tcPr>
          <w:p w14:paraId="37A7512B" w14:textId="4066B3A0"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34 (1)</w:t>
            </w:r>
          </w:p>
        </w:tc>
      </w:tr>
      <w:tr w:rsidR="00695E3B" w:rsidRPr="00183A44" w14:paraId="11301B87" w14:textId="77777777" w:rsidTr="00D3117D">
        <w:trPr>
          <w:trHeight w:val="225"/>
        </w:trPr>
        <w:tc>
          <w:tcPr>
            <w:tcW w:w="3114" w:type="dxa"/>
          </w:tcPr>
          <w:p w14:paraId="2D246B33" w14:textId="1036E6AC" w:rsidR="00695E3B" w:rsidRPr="00183A44" w:rsidRDefault="00695E3B" w:rsidP="071FBFC9">
            <w:pPr>
              <w:jc w:val="both"/>
              <w:rPr>
                <w:rFonts w:ascii="Times New Roman" w:eastAsia="Times New Roman" w:hAnsi="Times New Roman" w:cs="Times New Roman"/>
              </w:rPr>
            </w:pPr>
            <w:r w:rsidRPr="00183A44">
              <w:rPr>
                <w:rFonts w:ascii="Times New Roman" w:eastAsia="Times New Roman" w:hAnsi="Times New Roman" w:cs="Times New Roman"/>
              </w:rPr>
              <w:t>Nacionalinio saugumo ir krašto gynyba</w:t>
            </w:r>
          </w:p>
        </w:tc>
        <w:tc>
          <w:tcPr>
            <w:tcW w:w="2268" w:type="dxa"/>
          </w:tcPr>
          <w:p w14:paraId="693144A3" w14:textId="48220004"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22231B80" w14:textId="21691835"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36 (1)</w:t>
            </w:r>
          </w:p>
        </w:tc>
        <w:tc>
          <w:tcPr>
            <w:tcW w:w="2126" w:type="dxa"/>
          </w:tcPr>
          <w:p w14:paraId="37E2C1C3" w14:textId="11071838" w:rsidR="00695E3B" w:rsidRPr="00183A44" w:rsidRDefault="00695E3B" w:rsidP="071FBFC9">
            <w:pPr>
              <w:jc w:val="center"/>
              <w:rPr>
                <w:rFonts w:ascii="Times New Roman" w:eastAsia="Times New Roman" w:hAnsi="Times New Roman" w:cs="Times New Roman"/>
              </w:rPr>
            </w:pPr>
            <w:r w:rsidRPr="00183A44">
              <w:rPr>
                <w:rFonts w:ascii="Times New Roman" w:eastAsia="Times New Roman" w:hAnsi="Times New Roman" w:cs="Times New Roman"/>
              </w:rPr>
              <w:t>34 (1)</w:t>
            </w:r>
          </w:p>
        </w:tc>
      </w:tr>
      <w:tr w:rsidR="071FBFC9" w:rsidRPr="00183A44" w14:paraId="6B1FE530" w14:textId="77777777" w:rsidTr="00D3117D">
        <w:trPr>
          <w:trHeight w:val="45"/>
        </w:trPr>
        <w:tc>
          <w:tcPr>
            <w:tcW w:w="3114" w:type="dxa"/>
          </w:tcPr>
          <w:p w14:paraId="09475FCE" w14:textId="2964A9BB" w:rsidR="071FBFC9" w:rsidRPr="00183A44" w:rsidRDefault="071FBFC9" w:rsidP="071FBFC9">
            <w:pPr>
              <w:jc w:val="both"/>
              <w:rPr>
                <w:rFonts w:ascii="Times New Roman" w:hAnsi="Times New Roman" w:cs="Times New Roman"/>
              </w:rPr>
            </w:pPr>
            <w:r w:rsidRPr="00183A44">
              <w:rPr>
                <w:rFonts w:ascii="Times New Roman" w:eastAsia="Times New Roman" w:hAnsi="Times New Roman" w:cs="Times New Roman"/>
              </w:rPr>
              <w:t xml:space="preserve">Psichologija </w:t>
            </w:r>
          </w:p>
        </w:tc>
        <w:tc>
          <w:tcPr>
            <w:tcW w:w="2268" w:type="dxa"/>
          </w:tcPr>
          <w:p w14:paraId="6B295917" w14:textId="27207BB3"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39689807" w14:textId="06F5818F"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283F6C9A" w14:textId="38918206" w:rsidR="071FBFC9" w:rsidRPr="00183A44" w:rsidRDefault="071FBFC9" w:rsidP="071FBFC9">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5B65F0" w:rsidRPr="00183A44" w14:paraId="2612532B" w14:textId="77777777" w:rsidTr="00D3117D">
        <w:trPr>
          <w:trHeight w:val="45"/>
        </w:trPr>
        <w:tc>
          <w:tcPr>
            <w:tcW w:w="3114" w:type="dxa"/>
          </w:tcPr>
          <w:p w14:paraId="5AADB51B" w14:textId="6BB9ECEB" w:rsidR="005B65F0" w:rsidRPr="00183A44" w:rsidRDefault="005B65F0" w:rsidP="005B65F0">
            <w:pPr>
              <w:jc w:val="both"/>
              <w:rPr>
                <w:rFonts w:ascii="Times New Roman" w:eastAsia="Times New Roman" w:hAnsi="Times New Roman" w:cs="Times New Roman"/>
              </w:rPr>
            </w:pPr>
            <w:r w:rsidRPr="00183A44">
              <w:rPr>
                <w:rFonts w:ascii="Times New Roman" w:eastAsia="Times New Roman" w:hAnsi="Times New Roman" w:cs="Times New Roman"/>
              </w:rPr>
              <w:t>Teisės pagrindai</w:t>
            </w:r>
          </w:p>
        </w:tc>
        <w:tc>
          <w:tcPr>
            <w:tcW w:w="2268" w:type="dxa"/>
          </w:tcPr>
          <w:p w14:paraId="5509C67E" w14:textId="6BAE4148"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70 </w:t>
            </w:r>
          </w:p>
        </w:tc>
        <w:tc>
          <w:tcPr>
            <w:tcW w:w="2126" w:type="dxa"/>
          </w:tcPr>
          <w:p w14:paraId="7310A903" w14:textId="170B4BB6"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36 (1) </w:t>
            </w:r>
          </w:p>
        </w:tc>
        <w:tc>
          <w:tcPr>
            <w:tcW w:w="2126" w:type="dxa"/>
          </w:tcPr>
          <w:p w14:paraId="6130BEBD" w14:textId="276455F7"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34 (1) </w:t>
            </w:r>
          </w:p>
        </w:tc>
      </w:tr>
      <w:tr w:rsidR="005B65F0" w:rsidRPr="00183A44" w14:paraId="16089EDC" w14:textId="77777777" w:rsidTr="00D3117D">
        <w:trPr>
          <w:trHeight w:val="255"/>
        </w:trPr>
        <w:tc>
          <w:tcPr>
            <w:tcW w:w="3114" w:type="dxa"/>
          </w:tcPr>
          <w:p w14:paraId="084CB6E2" w14:textId="560F5927" w:rsidR="005B65F0" w:rsidRPr="00183A44" w:rsidRDefault="005B65F0" w:rsidP="005B65F0">
            <w:pPr>
              <w:jc w:val="both"/>
              <w:rPr>
                <w:rFonts w:ascii="Times New Roman" w:hAnsi="Times New Roman" w:cs="Times New Roman"/>
              </w:rPr>
            </w:pPr>
            <w:r w:rsidRPr="00183A44">
              <w:rPr>
                <w:rFonts w:ascii="Times New Roman" w:eastAsia="Times New Roman" w:hAnsi="Times New Roman" w:cs="Times New Roman"/>
              </w:rPr>
              <w:t xml:space="preserve">Dalyko modulis: </w:t>
            </w:r>
          </w:p>
        </w:tc>
        <w:tc>
          <w:tcPr>
            <w:tcW w:w="2268" w:type="dxa"/>
          </w:tcPr>
          <w:p w14:paraId="07BAB305" w14:textId="69F4B4EF" w:rsidR="005B65F0" w:rsidRPr="00183A44" w:rsidRDefault="005B65F0" w:rsidP="005B65F0">
            <w:pPr>
              <w:rPr>
                <w:rFonts w:ascii="Times New Roman" w:hAnsi="Times New Roman" w:cs="Times New Roman"/>
              </w:rPr>
            </w:pPr>
            <w:r w:rsidRPr="00183A44">
              <w:rPr>
                <w:rFonts w:ascii="Times New Roman" w:eastAsia="Times New Roman" w:hAnsi="Times New Roman" w:cs="Times New Roman"/>
              </w:rPr>
              <w:t xml:space="preserve"> </w:t>
            </w:r>
          </w:p>
        </w:tc>
        <w:tc>
          <w:tcPr>
            <w:tcW w:w="2126" w:type="dxa"/>
          </w:tcPr>
          <w:p w14:paraId="646E667E" w14:textId="57357BF7" w:rsidR="005B65F0" w:rsidRPr="00183A44" w:rsidRDefault="005B65F0" w:rsidP="005B65F0">
            <w:pPr>
              <w:rPr>
                <w:rFonts w:ascii="Times New Roman" w:hAnsi="Times New Roman" w:cs="Times New Roman"/>
              </w:rPr>
            </w:pPr>
          </w:p>
        </w:tc>
        <w:tc>
          <w:tcPr>
            <w:tcW w:w="2126" w:type="dxa"/>
          </w:tcPr>
          <w:p w14:paraId="105C59A5" w14:textId="01497E28"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 </w:t>
            </w:r>
          </w:p>
        </w:tc>
      </w:tr>
      <w:tr w:rsidR="005B65F0" w:rsidRPr="00183A44" w14:paraId="4FCD22F1" w14:textId="77777777" w:rsidTr="00D3117D">
        <w:trPr>
          <w:trHeight w:val="45"/>
        </w:trPr>
        <w:tc>
          <w:tcPr>
            <w:tcW w:w="3114" w:type="dxa"/>
          </w:tcPr>
          <w:p w14:paraId="7CFAC709" w14:textId="6DB2C803"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Duomenų tyrybos, programavimo ir saugaus elgesio pradmenys*****</w:t>
            </w:r>
          </w:p>
        </w:tc>
        <w:tc>
          <w:tcPr>
            <w:tcW w:w="2268" w:type="dxa"/>
          </w:tcPr>
          <w:p w14:paraId="082F49B9" w14:textId="08A3BCC4"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45CB8B99" w14:textId="61A607F6"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3DC857F1" w14:textId="78760420"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5B65F0" w:rsidRPr="00183A44" w14:paraId="3FADABA4" w14:textId="77777777" w:rsidTr="00D3117D">
        <w:trPr>
          <w:trHeight w:val="480"/>
        </w:trPr>
        <w:tc>
          <w:tcPr>
            <w:tcW w:w="3114" w:type="dxa"/>
          </w:tcPr>
          <w:p w14:paraId="18CA08BB" w14:textId="06664964"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 xml:space="preserve">Lietuvių kalbos rašyba, skyryba ir kalbos vartojimas </w:t>
            </w:r>
          </w:p>
        </w:tc>
        <w:tc>
          <w:tcPr>
            <w:tcW w:w="2268" w:type="dxa"/>
          </w:tcPr>
          <w:p w14:paraId="01B6ABEF" w14:textId="60ED31EA"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70 </w:t>
            </w:r>
          </w:p>
        </w:tc>
        <w:tc>
          <w:tcPr>
            <w:tcW w:w="2126" w:type="dxa"/>
          </w:tcPr>
          <w:p w14:paraId="54CAD104" w14:textId="32CE8A2E"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25288F3F" w14:textId="48EB6CB9"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5B65F0" w:rsidRPr="00183A44" w14:paraId="206466A0" w14:textId="77777777" w:rsidTr="00D3117D">
        <w:trPr>
          <w:trHeight w:val="45"/>
        </w:trPr>
        <w:tc>
          <w:tcPr>
            <w:tcW w:w="3114" w:type="dxa"/>
          </w:tcPr>
          <w:p w14:paraId="58DD5A48" w14:textId="367708E8" w:rsidR="005B65F0" w:rsidRPr="00183A44" w:rsidRDefault="005B65F0" w:rsidP="005B65F0">
            <w:pPr>
              <w:rPr>
                <w:rFonts w:ascii="Times New Roman" w:hAnsi="Times New Roman" w:cs="Times New Roman"/>
              </w:rPr>
            </w:pPr>
            <w:r w:rsidRPr="00183A44">
              <w:rPr>
                <w:rFonts w:ascii="Times New Roman" w:eastAsia="Times New Roman" w:hAnsi="Times New Roman" w:cs="Times New Roman"/>
              </w:rPr>
              <w:t xml:space="preserve">Kūrybinis rašymas </w:t>
            </w:r>
          </w:p>
        </w:tc>
        <w:tc>
          <w:tcPr>
            <w:tcW w:w="2268" w:type="dxa"/>
          </w:tcPr>
          <w:p w14:paraId="26483058" w14:textId="094ECC65"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70</w:t>
            </w:r>
          </w:p>
        </w:tc>
        <w:tc>
          <w:tcPr>
            <w:tcW w:w="2126" w:type="dxa"/>
          </w:tcPr>
          <w:p w14:paraId="5135B15F" w14:textId="444FC8C6"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2709D8C0" w14:textId="06E55C45"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5B65F0" w:rsidRPr="00183A44" w14:paraId="400BA8AA" w14:textId="77777777" w:rsidTr="00D3117D">
        <w:trPr>
          <w:trHeight w:val="45"/>
        </w:trPr>
        <w:tc>
          <w:tcPr>
            <w:tcW w:w="3114" w:type="dxa"/>
          </w:tcPr>
          <w:p w14:paraId="0A263B19" w14:textId="7F0CFC24" w:rsidR="005B65F0" w:rsidRPr="00183A44" w:rsidRDefault="005B65F0" w:rsidP="005B65F0">
            <w:pPr>
              <w:rPr>
                <w:rFonts w:ascii="Times New Roman" w:eastAsia="Times New Roman" w:hAnsi="Times New Roman" w:cs="Times New Roman"/>
              </w:rPr>
            </w:pPr>
            <w:r w:rsidRPr="00183A44">
              <w:rPr>
                <w:rFonts w:ascii="Times New Roman" w:eastAsia="Times New Roman" w:hAnsi="Times New Roman" w:cs="Times New Roman"/>
              </w:rPr>
              <w:t>Kompleksinis matematikos kurso kartojimas</w:t>
            </w:r>
          </w:p>
        </w:tc>
        <w:tc>
          <w:tcPr>
            <w:tcW w:w="2268" w:type="dxa"/>
          </w:tcPr>
          <w:p w14:paraId="77B5EC6B" w14:textId="0441E8AB"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193BC9DF" w14:textId="06F382AB"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36 (1)</w:t>
            </w:r>
          </w:p>
        </w:tc>
        <w:tc>
          <w:tcPr>
            <w:tcW w:w="2126" w:type="dxa"/>
          </w:tcPr>
          <w:p w14:paraId="25BC3360" w14:textId="30E01053"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34 (1)</w:t>
            </w:r>
          </w:p>
        </w:tc>
      </w:tr>
      <w:tr w:rsidR="005B65F0" w:rsidRPr="00183A44" w14:paraId="77F22F2F" w14:textId="77777777" w:rsidTr="00D3117D">
        <w:trPr>
          <w:trHeight w:val="480"/>
        </w:trPr>
        <w:tc>
          <w:tcPr>
            <w:tcW w:w="3114" w:type="dxa"/>
          </w:tcPr>
          <w:p w14:paraId="7D265B68" w14:textId="4047540B"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 xml:space="preserve">Biologijos tiriamosios veiklos duomenų apdorojimo metodikos </w:t>
            </w:r>
          </w:p>
        </w:tc>
        <w:tc>
          <w:tcPr>
            <w:tcW w:w="2268" w:type="dxa"/>
          </w:tcPr>
          <w:p w14:paraId="7DDD3011" w14:textId="33F66944"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70</w:t>
            </w:r>
          </w:p>
        </w:tc>
        <w:tc>
          <w:tcPr>
            <w:tcW w:w="2126" w:type="dxa"/>
          </w:tcPr>
          <w:p w14:paraId="76869C16" w14:textId="30063AA7"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36 (1) </w:t>
            </w:r>
          </w:p>
        </w:tc>
        <w:tc>
          <w:tcPr>
            <w:tcW w:w="2126" w:type="dxa"/>
          </w:tcPr>
          <w:p w14:paraId="0FFF6041" w14:textId="07D919F9"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34 (1) </w:t>
            </w:r>
          </w:p>
        </w:tc>
      </w:tr>
      <w:tr w:rsidR="005B65F0" w:rsidRPr="00183A44" w14:paraId="2B8D0C1E" w14:textId="77777777" w:rsidTr="00D3117D">
        <w:trPr>
          <w:trHeight w:val="480"/>
        </w:trPr>
        <w:tc>
          <w:tcPr>
            <w:tcW w:w="3114" w:type="dxa"/>
          </w:tcPr>
          <w:p w14:paraId="7576FA50" w14:textId="70182B5E" w:rsidR="005B65F0" w:rsidRPr="00183A44" w:rsidRDefault="005B65F0" w:rsidP="005B65F0">
            <w:pPr>
              <w:ind w:right="168"/>
              <w:rPr>
                <w:rFonts w:ascii="Times New Roman" w:eastAsia="Times New Roman" w:hAnsi="Times New Roman" w:cs="Times New Roman"/>
              </w:rPr>
            </w:pPr>
            <w:r w:rsidRPr="00183A44">
              <w:rPr>
                <w:rFonts w:ascii="Times New Roman" w:eastAsia="Times New Roman" w:hAnsi="Times New Roman" w:cs="Times New Roman"/>
              </w:rPr>
              <w:t>Įdomioji chemija</w:t>
            </w:r>
          </w:p>
        </w:tc>
        <w:tc>
          <w:tcPr>
            <w:tcW w:w="2268" w:type="dxa"/>
          </w:tcPr>
          <w:p w14:paraId="706DB7CF" w14:textId="5AD38AC6"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3C317E01" w14:textId="007FBDA7"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36 (1) </w:t>
            </w:r>
          </w:p>
        </w:tc>
        <w:tc>
          <w:tcPr>
            <w:tcW w:w="2126" w:type="dxa"/>
          </w:tcPr>
          <w:p w14:paraId="51BBC54D" w14:textId="3F9B5C7A"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34 (1) </w:t>
            </w:r>
          </w:p>
        </w:tc>
      </w:tr>
      <w:tr w:rsidR="005B65F0" w:rsidRPr="00183A44" w14:paraId="7423E26E" w14:textId="77777777" w:rsidTr="00D3117D">
        <w:trPr>
          <w:trHeight w:val="480"/>
        </w:trPr>
        <w:tc>
          <w:tcPr>
            <w:tcW w:w="3114" w:type="dxa"/>
          </w:tcPr>
          <w:p w14:paraId="13B1D041" w14:textId="7A311235" w:rsidR="005B65F0" w:rsidRPr="00183A44" w:rsidRDefault="005B65F0" w:rsidP="005B65F0">
            <w:pPr>
              <w:ind w:right="168"/>
              <w:rPr>
                <w:rFonts w:ascii="Times New Roman" w:eastAsia="Times New Roman" w:hAnsi="Times New Roman" w:cs="Times New Roman"/>
              </w:rPr>
            </w:pPr>
            <w:r w:rsidRPr="00183A44">
              <w:rPr>
                <w:rFonts w:ascii="Times New Roman" w:eastAsia="Times New Roman" w:hAnsi="Times New Roman" w:cs="Times New Roman"/>
              </w:rPr>
              <w:lastRenderedPageBreak/>
              <w:t>Pagrindinės fizikos sąvokos, dėsniai ir jų taikymas</w:t>
            </w:r>
          </w:p>
        </w:tc>
        <w:tc>
          <w:tcPr>
            <w:tcW w:w="2268" w:type="dxa"/>
          </w:tcPr>
          <w:p w14:paraId="278F164C" w14:textId="2E6D628F"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37571C6E" w14:textId="356AC9BD"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36 (1) </w:t>
            </w:r>
          </w:p>
        </w:tc>
        <w:tc>
          <w:tcPr>
            <w:tcW w:w="2126" w:type="dxa"/>
          </w:tcPr>
          <w:p w14:paraId="23EA71FE" w14:textId="5CCA1D91"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34 (1) </w:t>
            </w:r>
          </w:p>
        </w:tc>
      </w:tr>
      <w:tr w:rsidR="005B65F0" w:rsidRPr="00183A44" w14:paraId="6D153174" w14:textId="77777777" w:rsidTr="00D3117D">
        <w:trPr>
          <w:trHeight w:val="480"/>
        </w:trPr>
        <w:tc>
          <w:tcPr>
            <w:tcW w:w="3114" w:type="dxa"/>
          </w:tcPr>
          <w:p w14:paraId="599D04BE" w14:textId="55416318" w:rsidR="005B65F0" w:rsidRPr="00183A44" w:rsidRDefault="005B65F0" w:rsidP="005B65F0">
            <w:pPr>
              <w:ind w:right="168"/>
              <w:rPr>
                <w:rFonts w:ascii="Times New Roman" w:eastAsia="Times New Roman" w:hAnsi="Times New Roman" w:cs="Times New Roman"/>
              </w:rPr>
            </w:pPr>
            <w:r w:rsidRPr="00183A44">
              <w:rPr>
                <w:rFonts w:ascii="Times New Roman" w:eastAsia="Times New Roman" w:hAnsi="Times New Roman" w:cs="Times New Roman"/>
              </w:rPr>
              <w:t>Fizikiniai inžinerijos pagrindai</w:t>
            </w:r>
          </w:p>
        </w:tc>
        <w:tc>
          <w:tcPr>
            <w:tcW w:w="2268" w:type="dxa"/>
          </w:tcPr>
          <w:p w14:paraId="77CBD70B" w14:textId="6F53FC0C"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70</w:t>
            </w:r>
          </w:p>
        </w:tc>
        <w:tc>
          <w:tcPr>
            <w:tcW w:w="2126" w:type="dxa"/>
          </w:tcPr>
          <w:p w14:paraId="6205C205" w14:textId="03F94622"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36 (1) </w:t>
            </w:r>
          </w:p>
        </w:tc>
        <w:tc>
          <w:tcPr>
            <w:tcW w:w="2126" w:type="dxa"/>
          </w:tcPr>
          <w:p w14:paraId="11F131EE" w14:textId="0D043DE0" w:rsidR="005B65F0" w:rsidRPr="00183A44" w:rsidRDefault="005B65F0" w:rsidP="005B65F0">
            <w:pPr>
              <w:jc w:val="center"/>
              <w:rPr>
                <w:rFonts w:ascii="Times New Roman" w:eastAsia="Times New Roman" w:hAnsi="Times New Roman" w:cs="Times New Roman"/>
              </w:rPr>
            </w:pPr>
            <w:r w:rsidRPr="00183A44">
              <w:rPr>
                <w:rFonts w:ascii="Times New Roman" w:eastAsia="Times New Roman" w:hAnsi="Times New Roman" w:cs="Times New Roman"/>
              </w:rPr>
              <w:t xml:space="preserve">34 (1) </w:t>
            </w:r>
          </w:p>
        </w:tc>
      </w:tr>
      <w:tr w:rsidR="005B65F0" w:rsidRPr="00183A44" w14:paraId="29BF0C8F" w14:textId="77777777" w:rsidTr="00D3117D">
        <w:trPr>
          <w:trHeight w:val="480"/>
        </w:trPr>
        <w:tc>
          <w:tcPr>
            <w:tcW w:w="3114" w:type="dxa"/>
          </w:tcPr>
          <w:p w14:paraId="30932076" w14:textId="1282EB15"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 xml:space="preserve">Minimalus privalomų pamokų skaičius mokiniui per savaitę / per mokslo metus </w:t>
            </w:r>
          </w:p>
        </w:tc>
        <w:tc>
          <w:tcPr>
            <w:tcW w:w="4394" w:type="dxa"/>
            <w:gridSpan w:val="2"/>
          </w:tcPr>
          <w:p w14:paraId="3158D060" w14:textId="303B984F" w:rsidR="005B65F0" w:rsidRPr="00183A44" w:rsidRDefault="005B65F0" w:rsidP="005B65F0">
            <w:pPr>
              <w:jc w:val="both"/>
              <w:rPr>
                <w:rFonts w:ascii="Times New Roman" w:hAnsi="Times New Roman" w:cs="Times New Roman"/>
              </w:rPr>
            </w:pPr>
            <w:r w:rsidRPr="00183A44">
              <w:rPr>
                <w:rFonts w:ascii="Times New Roman" w:eastAsia="Times New Roman" w:hAnsi="Times New Roman" w:cs="Times New Roman"/>
              </w:rPr>
              <w:t>Po 25 pamokas III ir IV gimnazijos klasėse per savaitę; 900 – III gimnazijos klasėje, 850 – IV gimnazijos klasėse.</w:t>
            </w:r>
          </w:p>
        </w:tc>
        <w:tc>
          <w:tcPr>
            <w:tcW w:w="2126" w:type="dxa"/>
          </w:tcPr>
          <w:p w14:paraId="453F7738" w14:textId="3120F17B"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 </w:t>
            </w:r>
          </w:p>
        </w:tc>
      </w:tr>
      <w:tr w:rsidR="005B65F0" w:rsidRPr="00183A44" w14:paraId="22A38012" w14:textId="77777777" w:rsidTr="00D3117D">
        <w:trPr>
          <w:trHeight w:val="480"/>
        </w:trPr>
        <w:tc>
          <w:tcPr>
            <w:tcW w:w="3114" w:type="dxa"/>
          </w:tcPr>
          <w:p w14:paraId="435F87CB" w14:textId="32EEF588"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 xml:space="preserve">Neformalusis vaikų švietimas (valandų skaičius) klasei per 2 metus </w:t>
            </w:r>
          </w:p>
        </w:tc>
        <w:tc>
          <w:tcPr>
            <w:tcW w:w="6520" w:type="dxa"/>
            <w:gridSpan w:val="3"/>
          </w:tcPr>
          <w:p w14:paraId="1DAB09C4" w14:textId="1C1E0EF0"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210 valandų </w:t>
            </w:r>
          </w:p>
        </w:tc>
      </w:tr>
      <w:tr w:rsidR="005B65F0" w:rsidRPr="00183A44" w14:paraId="06EC611C" w14:textId="77777777" w:rsidTr="00D3117D">
        <w:trPr>
          <w:trHeight w:val="480"/>
        </w:trPr>
        <w:tc>
          <w:tcPr>
            <w:tcW w:w="3114" w:type="dxa"/>
          </w:tcPr>
          <w:p w14:paraId="7032F00A" w14:textId="7B45DF01" w:rsidR="005B65F0" w:rsidRPr="00183A44" w:rsidRDefault="005B65F0" w:rsidP="005B65F0">
            <w:pPr>
              <w:ind w:right="168"/>
              <w:rPr>
                <w:rFonts w:ascii="Times New Roman" w:hAnsi="Times New Roman" w:cs="Times New Roman"/>
              </w:rPr>
            </w:pPr>
            <w:r w:rsidRPr="00183A44">
              <w:rPr>
                <w:rFonts w:ascii="Times New Roman" w:eastAsia="Times New Roman" w:hAnsi="Times New Roman" w:cs="Times New Roman"/>
              </w:rPr>
              <w:t xml:space="preserve">Mokinio ugdymo poreikiams tenkinti pamokų skaičius per 2 metus </w:t>
            </w:r>
          </w:p>
        </w:tc>
        <w:tc>
          <w:tcPr>
            <w:tcW w:w="6520" w:type="dxa"/>
            <w:gridSpan w:val="3"/>
          </w:tcPr>
          <w:p w14:paraId="38A60987" w14:textId="3F24B2C7" w:rsidR="005B65F0" w:rsidRPr="00183A44" w:rsidRDefault="005B65F0" w:rsidP="005B65F0">
            <w:pPr>
              <w:jc w:val="center"/>
              <w:rPr>
                <w:rFonts w:ascii="Times New Roman" w:hAnsi="Times New Roman" w:cs="Times New Roman"/>
              </w:rPr>
            </w:pPr>
            <w:r w:rsidRPr="00183A44">
              <w:rPr>
                <w:rFonts w:ascii="Times New Roman" w:eastAsia="Times New Roman" w:hAnsi="Times New Roman" w:cs="Times New Roman"/>
              </w:rPr>
              <w:t xml:space="preserve">840 pamokų  </w:t>
            </w:r>
          </w:p>
        </w:tc>
      </w:tr>
    </w:tbl>
    <w:p w14:paraId="5F151506" w14:textId="0BAB3760"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xml:space="preserve">* B – dalyko programos bendrasis kursas;  </w:t>
      </w:r>
    </w:p>
    <w:p w14:paraId="71EFC275" w14:textId="10147EF9"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A – dalyko programos išplėstinis kursas;</w:t>
      </w:r>
    </w:p>
    <w:p w14:paraId="32E5AA19" w14:textId="06499DB4"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kaip laisvai pasirenkamas dalykas tęsiama pagrindiniame ugdyme pradėta mokytis antroji užsienio kalba arba naujai pradėta mokytis nauja užsienio kalba;</w:t>
      </w:r>
    </w:p>
    <w:p w14:paraId="493F3774" w14:textId="0EAB9A12"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rPr>
        <w:t>***** informatikos modulis „Duomenų tyrybos, programavimo ir saugaus elgesio pradmenys“ (70 pamokų) privalomas, pasirinkusiems mokytis informatiką.</w:t>
      </w:r>
    </w:p>
    <w:p w14:paraId="05583219" w14:textId="6D02ADAB" w:rsidR="00265AB7" w:rsidRPr="00183A44" w:rsidRDefault="00171A72"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 Dalykų sričių ugdymo turinio įgyvendinimo ypatumai:</w:t>
      </w:r>
    </w:p>
    <w:p w14:paraId="3AE683E3" w14:textId="57B9F6A4" w:rsidR="00265AB7" w:rsidRPr="00183A44" w:rsidRDefault="00171A72"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.1. Dorinis ugdymas. Siekiant užtikrinti dalyko mokymosi tęstinumą ir nuoseklumą, mokinys renkasi etiką ar tikybą dvejiems mokslo</w:t>
      </w:r>
      <w:r w:rsidR="005214FA" w:rsidRPr="00183A44">
        <w:rPr>
          <w:rFonts w:ascii="Times New Roman" w:eastAsia="Times New Roman" w:hAnsi="Times New Roman" w:cs="Times New Roman"/>
        </w:rPr>
        <w:t xml:space="preserve"> metams.</w:t>
      </w:r>
    </w:p>
    <w:p w14:paraId="48F276F1" w14:textId="3B417C85" w:rsidR="00265AB7" w:rsidRPr="00183A44" w:rsidRDefault="00171A72"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.2. Lietuvių kalba ir literatūra:</w:t>
      </w:r>
    </w:p>
    <w:p w14:paraId="01AC721F" w14:textId="79D1B9F6" w:rsidR="00265AB7" w:rsidRPr="00183A44" w:rsidRDefault="00171A72"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.2.1. siūlo lietuvių kalbos ir literatūros programą papildančius</w:t>
      </w:r>
      <w:r w:rsidRPr="00183A44">
        <w:rPr>
          <w:rFonts w:ascii="Times New Roman" w:eastAsia="Times New Roman" w:hAnsi="Times New Roman" w:cs="Times New Roman"/>
        </w:rPr>
        <w:t xml:space="preserve"> pasirenkamuosius lietuvių kalbos rašybos, skyrybos ir kalbos vartojimo </w:t>
      </w:r>
      <w:r w:rsidR="00665C15" w:rsidRPr="00183A44">
        <w:rPr>
          <w:rFonts w:ascii="Times New Roman" w:eastAsia="Times New Roman" w:hAnsi="Times New Roman" w:cs="Times New Roman"/>
        </w:rPr>
        <w:t>bei kūrybinio rašymo</w:t>
      </w:r>
      <w:r w:rsidR="4844CC8C" w:rsidRPr="00183A44">
        <w:rPr>
          <w:rFonts w:ascii="Times New Roman" w:eastAsia="Times New Roman" w:hAnsi="Times New Roman" w:cs="Times New Roman"/>
        </w:rPr>
        <w:t xml:space="preserve"> modulius;</w:t>
      </w:r>
    </w:p>
    <w:p w14:paraId="45894B63" w14:textId="7AEFD836" w:rsidR="00265AB7" w:rsidRPr="00183A44" w:rsidRDefault="00665C15" w:rsidP="00887AAF">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.2.2. išplėstinį kursą rekomenduojama rinktis mokiniams, kurių lietuvių kalbos ir literatūros pagrindinio ugdymo pasiekimų patikrinimo įvertinimai yra ne žemesni kaip šeši balai</w:t>
      </w:r>
      <w:r w:rsidR="00F00B29" w:rsidRPr="00183A44">
        <w:rPr>
          <w:rFonts w:ascii="Times New Roman" w:eastAsia="Times New Roman" w:hAnsi="Times New Roman" w:cs="Times New Roman"/>
        </w:rPr>
        <w:t>;</w:t>
      </w:r>
    </w:p>
    <w:p w14:paraId="5D86568C" w14:textId="5461591A" w:rsidR="005B65F0" w:rsidRPr="00183A44" w:rsidRDefault="005B65F0"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Pr="00183A44">
        <w:rPr>
          <w:rFonts w:ascii="Times New Roman" w:eastAsia="Times New Roman" w:hAnsi="Times New Roman" w:cs="Times New Roman"/>
        </w:rPr>
        <w:t xml:space="preserve">.2.3. </w:t>
      </w:r>
      <w:r w:rsidRPr="00183A44">
        <w:rPr>
          <w:rFonts w:ascii="Times New Roman" w:eastAsia="Times New Roman" w:hAnsi="Times New Roman" w:cs="Times New Roman"/>
          <w:color w:val="000000"/>
        </w:rPr>
        <w:t>skiriama po vieną papildomą pamoką B kurso mokiniams per savaitę,  siekiant likviduoti žinių spragas</w:t>
      </w:r>
      <w:r w:rsidR="00F00B29" w:rsidRPr="00183A44">
        <w:rPr>
          <w:rFonts w:ascii="Times New Roman" w:eastAsia="Times New Roman" w:hAnsi="Times New Roman" w:cs="Times New Roman"/>
          <w:color w:val="000000"/>
        </w:rPr>
        <w:t>.</w:t>
      </w:r>
    </w:p>
    <w:p w14:paraId="55B1AAEC" w14:textId="72CAA4C4" w:rsidR="00265AB7" w:rsidRPr="00183A44" w:rsidRDefault="00665C15"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.3. Užsienio kalbos</w:t>
      </w:r>
      <w:r w:rsidR="008124C7" w:rsidRPr="00183A44">
        <w:rPr>
          <w:rFonts w:ascii="Times New Roman" w:eastAsia="Times New Roman" w:hAnsi="Times New Roman" w:cs="Times New Roman"/>
        </w:rPr>
        <w:t>. S</w:t>
      </w:r>
      <w:r w:rsidR="005B65F0" w:rsidRPr="00183A44">
        <w:rPr>
          <w:rFonts w:ascii="Times New Roman" w:eastAsia="Times New Roman" w:hAnsi="Times New Roman" w:cs="Times New Roman"/>
        </w:rPr>
        <w:t xml:space="preserve">kiriama po vieną papildomą pamoką per savaitę, </w:t>
      </w:r>
      <w:r w:rsidR="005B65F0" w:rsidRPr="00183A44">
        <w:rPr>
          <w:rFonts w:ascii="Times New Roman" w:eastAsia="Times New Roman" w:hAnsi="Times New Roman" w:cs="Times New Roman"/>
          <w:color w:val="000000"/>
        </w:rPr>
        <w:t>siekiant likviduoti žinių spragas.</w:t>
      </w:r>
    </w:p>
    <w:p w14:paraId="5BACF8FA" w14:textId="5AAD1B41" w:rsidR="00265AB7" w:rsidRPr="00183A44" w:rsidRDefault="00665C15"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.4. Matematika:</w:t>
      </w:r>
    </w:p>
    <w:p w14:paraId="18805A14" w14:textId="742B388E" w:rsidR="00265AB7" w:rsidRPr="00183A44" w:rsidRDefault="00665C15" w:rsidP="00887AAF">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Pr="00183A44">
        <w:rPr>
          <w:rFonts w:ascii="Times New Roman" w:eastAsia="Times New Roman" w:hAnsi="Times New Roman" w:cs="Times New Roman"/>
        </w:rPr>
        <w:t>.4.1</w:t>
      </w:r>
      <w:r w:rsidR="4844CC8C" w:rsidRPr="00183A44">
        <w:rPr>
          <w:rFonts w:ascii="Times New Roman" w:eastAsia="Times New Roman" w:hAnsi="Times New Roman" w:cs="Times New Roman"/>
        </w:rPr>
        <w:t>. išplėstinį kursą rekomenduojama rinktis mokiniams, kurių matematikos pagrindinio ugdymo pasiekimų patikrinimo įvertinimai</w:t>
      </w:r>
      <w:r w:rsidRPr="00183A44">
        <w:rPr>
          <w:rFonts w:ascii="Times New Roman" w:eastAsia="Times New Roman" w:hAnsi="Times New Roman" w:cs="Times New Roman"/>
        </w:rPr>
        <w:t xml:space="preserve"> yra ne žemesni kaip šeši balai</w:t>
      </w:r>
      <w:r w:rsidR="00F00B29" w:rsidRPr="00183A44">
        <w:rPr>
          <w:rFonts w:ascii="Times New Roman" w:eastAsia="Times New Roman" w:hAnsi="Times New Roman" w:cs="Times New Roman"/>
        </w:rPr>
        <w:t>;</w:t>
      </w:r>
    </w:p>
    <w:p w14:paraId="434D63D8" w14:textId="71D4CC8C" w:rsidR="005B65F0" w:rsidRPr="00183A44" w:rsidRDefault="005B65F0"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Pr="00183A44">
        <w:rPr>
          <w:rFonts w:ascii="Times New Roman" w:eastAsia="Times New Roman" w:hAnsi="Times New Roman" w:cs="Times New Roman"/>
        </w:rPr>
        <w:t>.4.2. išplėstinį ir bendrąjį kursą pasirinkusiems mokiniams siūlomas modulis „Kompleksinis matematikos kurso kartojimas“.</w:t>
      </w:r>
    </w:p>
    <w:p w14:paraId="7859F65F" w14:textId="3742AF2C" w:rsidR="00265AB7" w:rsidRPr="00183A44" w:rsidRDefault="00665C15"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.5. Informatika. Modulis „Duomenų tyrybos, programavimo ir saugaus elgesio pradmenys</w:t>
      </w:r>
      <w:r w:rsidRPr="00183A44">
        <w:rPr>
          <w:rFonts w:ascii="Times New Roman" w:eastAsia="Times New Roman" w:hAnsi="Times New Roman" w:cs="Times New Roman"/>
        </w:rPr>
        <w:t>“ III–IV klasėje yra privalomas.</w:t>
      </w:r>
    </w:p>
    <w:p w14:paraId="0AFC2BDC" w14:textId="04D5B5B7" w:rsidR="00265AB7" w:rsidRPr="00183A44" w:rsidRDefault="00665C15"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.6. Gamtamokslinis ir technologinis ugdymas. Gimnazija si</w:t>
      </w:r>
      <w:r w:rsidRPr="00183A44">
        <w:rPr>
          <w:rFonts w:ascii="Times New Roman" w:eastAsia="Times New Roman" w:hAnsi="Times New Roman" w:cs="Times New Roman"/>
        </w:rPr>
        <w:t xml:space="preserve">ūlo </w:t>
      </w:r>
      <w:r w:rsidR="005B65F0" w:rsidRPr="00183A44">
        <w:rPr>
          <w:rFonts w:ascii="Times New Roman" w:eastAsia="Times New Roman" w:hAnsi="Times New Roman" w:cs="Times New Roman"/>
        </w:rPr>
        <w:t>įdomiosios chemijos,</w:t>
      </w:r>
      <w:r w:rsidRPr="00183A44">
        <w:rPr>
          <w:rFonts w:ascii="Times New Roman" w:eastAsia="Times New Roman" w:hAnsi="Times New Roman" w:cs="Times New Roman"/>
        </w:rPr>
        <w:t xml:space="preserve"> biologijos tiriamosios veiklos duomenų apdorojimo metodikos</w:t>
      </w:r>
      <w:r w:rsidR="005B65F0" w:rsidRPr="00183A44">
        <w:rPr>
          <w:rFonts w:ascii="Times New Roman" w:eastAsia="Times New Roman" w:hAnsi="Times New Roman" w:cs="Times New Roman"/>
        </w:rPr>
        <w:t>, pagrindinių fizikos sąvokų, dėsnių ir jų taikymo bei fizikinės inžinerijos pagrindų modulius.</w:t>
      </w:r>
    </w:p>
    <w:p w14:paraId="3339BBCC" w14:textId="09ED92A3" w:rsidR="00265AB7" w:rsidRPr="00183A44" w:rsidRDefault="00665C15"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 xml:space="preserve">.7. Visuomeninis ugdymas: Gimnazija siūlo, psichologijos </w:t>
      </w:r>
      <w:r w:rsidR="005B65F0" w:rsidRPr="00183A44">
        <w:rPr>
          <w:rFonts w:ascii="Times New Roman" w:eastAsia="Times New Roman" w:hAnsi="Times New Roman" w:cs="Times New Roman"/>
        </w:rPr>
        <w:t xml:space="preserve">ir teisės pagrindų </w:t>
      </w:r>
      <w:r w:rsidR="4844CC8C" w:rsidRPr="00183A44">
        <w:rPr>
          <w:rFonts w:ascii="Times New Roman" w:eastAsia="Times New Roman" w:hAnsi="Times New Roman" w:cs="Times New Roman"/>
        </w:rPr>
        <w:t>pasirenkam</w:t>
      </w:r>
      <w:r w:rsidR="005B65F0" w:rsidRPr="00183A44">
        <w:rPr>
          <w:rFonts w:ascii="Times New Roman" w:eastAsia="Times New Roman" w:hAnsi="Times New Roman" w:cs="Times New Roman"/>
        </w:rPr>
        <w:t>uosius</w:t>
      </w:r>
      <w:r w:rsidR="4844CC8C" w:rsidRPr="00183A44">
        <w:rPr>
          <w:rFonts w:ascii="Times New Roman" w:eastAsia="Times New Roman" w:hAnsi="Times New Roman" w:cs="Times New Roman"/>
        </w:rPr>
        <w:t xml:space="preserve"> dalyk</w:t>
      </w:r>
      <w:r w:rsidR="005B65F0" w:rsidRPr="00183A44">
        <w:rPr>
          <w:rFonts w:ascii="Times New Roman" w:eastAsia="Times New Roman" w:hAnsi="Times New Roman" w:cs="Times New Roman"/>
        </w:rPr>
        <w:t>us</w:t>
      </w:r>
      <w:r w:rsidR="00F00B29" w:rsidRPr="00183A44">
        <w:rPr>
          <w:rFonts w:ascii="Times New Roman" w:eastAsia="Times New Roman" w:hAnsi="Times New Roman" w:cs="Times New Roman"/>
        </w:rPr>
        <w:t>.</w:t>
      </w:r>
    </w:p>
    <w:p w14:paraId="7F2FDDDC" w14:textId="1A33E8C6" w:rsidR="00265AB7" w:rsidRPr="00183A44" w:rsidRDefault="005214FA"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.8. Meninis ugdymas. Siūloma rinktis vieną iš meninio ugdymo programų: dailės, muzikos, teatro, taikomosios technologijos. Siekiant užtikrinti dalyko mokymosi programos tęstinumą ir nuoseklumą, mokinys renkas</w:t>
      </w:r>
      <w:r w:rsidRPr="00183A44">
        <w:rPr>
          <w:rFonts w:ascii="Times New Roman" w:eastAsia="Times New Roman" w:hAnsi="Times New Roman" w:cs="Times New Roman"/>
        </w:rPr>
        <w:t>i dalyką dvejiems mokslo metams.</w:t>
      </w:r>
    </w:p>
    <w:p w14:paraId="6B9C2EC0" w14:textId="44AEE3E5" w:rsidR="00265AB7" w:rsidRPr="00183A44" w:rsidRDefault="005214FA" w:rsidP="00887AAF">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.9. Taikomosios technologijos. Siūloma rinktis vieną iš taikomosios technologijų programos krypčių: mitybos</w:t>
      </w:r>
      <w:r w:rsidR="005B65F0" w:rsidRPr="00183A44">
        <w:rPr>
          <w:rFonts w:ascii="Times New Roman" w:eastAsia="Times New Roman" w:hAnsi="Times New Roman" w:cs="Times New Roman"/>
        </w:rPr>
        <w:t xml:space="preserve"> technologijos.</w:t>
      </w:r>
    </w:p>
    <w:p w14:paraId="7D93700E" w14:textId="77777777" w:rsidR="00716675" w:rsidRPr="00183A44" w:rsidRDefault="00716675" w:rsidP="071FBFC9">
      <w:pPr>
        <w:spacing w:after="0"/>
        <w:jc w:val="center"/>
        <w:rPr>
          <w:rFonts w:ascii="Times New Roman" w:eastAsia="Times New Roman" w:hAnsi="Times New Roman" w:cs="Times New Roman"/>
          <w:b/>
          <w:bCs/>
        </w:rPr>
      </w:pPr>
    </w:p>
    <w:p w14:paraId="5AEAF358" w14:textId="2B3DD14E"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V SKYRIUS</w:t>
      </w:r>
    </w:p>
    <w:p w14:paraId="6A266305" w14:textId="04876923"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MOKINIŲ, TURINČIŲ SPECIALIŲJŲ UGDYMOSI POREIKIŲ (IŠSKYRUS ATSIRANDANČIUS DĖL IŠSKIRTINIŲ GABUMŲ), UGDYMO ORGANIZAVIMAS</w:t>
      </w:r>
    </w:p>
    <w:p w14:paraId="78D2DB71" w14:textId="13F99E59" w:rsidR="00265AB7" w:rsidRPr="00183A44" w:rsidRDefault="4844CC8C" w:rsidP="00BB456B">
      <w:pPr>
        <w:spacing w:after="0" w:line="240" w:lineRule="auto"/>
        <w:ind w:firstLine="1276"/>
        <w:jc w:val="center"/>
        <w:rPr>
          <w:rFonts w:ascii="Times New Roman" w:hAnsi="Times New Roman" w:cs="Times New Roman"/>
        </w:rPr>
      </w:pPr>
      <w:r w:rsidRPr="00183A44">
        <w:rPr>
          <w:rFonts w:ascii="Times New Roman" w:eastAsia="Times New Roman" w:hAnsi="Times New Roman" w:cs="Times New Roman"/>
        </w:rPr>
        <w:t xml:space="preserve"> </w:t>
      </w:r>
    </w:p>
    <w:p w14:paraId="77FCAB47" w14:textId="1B0550F2" w:rsidR="00265AB7" w:rsidRPr="00183A44" w:rsidRDefault="4844CC8C" w:rsidP="00BB456B">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PIRMASIS SKIRSNIS</w:t>
      </w:r>
    </w:p>
    <w:p w14:paraId="531041EB" w14:textId="43B5A1B1" w:rsidR="00265AB7" w:rsidRPr="00183A44" w:rsidRDefault="4844CC8C" w:rsidP="00BB456B">
      <w:pPr>
        <w:spacing w:after="0" w:line="240" w:lineRule="auto"/>
        <w:jc w:val="center"/>
        <w:rPr>
          <w:rFonts w:ascii="Times New Roman" w:eastAsia="Times New Roman" w:hAnsi="Times New Roman" w:cs="Times New Roman"/>
          <w:b/>
          <w:bCs/>
        </w:rPr>
      </w:pPr>
      <w:r w:rsidRPr="00183A44">
        <w:rPr>
          <w:rFonts w:ascii="Times New Roman" w:eastAsia="Times New Roman" w:hAnsi="Times New Roman" w:cs="Times New Roman"/>
          <w:b/>
          <w:bCs/>
        </w:rPr>
        <w:t>PAGRINDINIAI UGDYMO ORGANIZAVIMO PRINCIPAI</w:t>
      </w:r>
    </w:p>
    <w:p w14:paraId="2A08DDE4" w14:textId="77777777" w:rsidR="005214FA" w:rsidRPr="00183A44" w:rsidRDefault="005214FA" w:rsidP="071FBFC9">
      <w:pPr>
        <w:spacing w:after="0"/>
        <w:jc w:val="center"/>
        <w:rPr>
          <w:rFonts w:ascii="Times New Roman" w:hAnsi="Times New Roman" w:cs="Times New Roman"/>
        </w:rPr>
      </w:pPr>
    </w:p>
    <w:p w14:paraId="7F72355D" w14:textId="654B89A0" w:rsidR="00265AB7" w:rsidRPr="00183A44" w:rsidRDefault="005214F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Gimnazija užtikrina visų mokinių įtrauktį į švietimą, šalina kliūtis, trukdančias teikti būtiną mokymosi ir švietimo pagalbą.</w:t>
      </w:r>
    </w:p>
    <w:p w14:paraId="357F6197" w14:textId="75B6669A" w:rsidR="00265AB7" w:rsidRPr="00183A44" w:rsidRDefault="005214F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w:t>
      </w:r>
      <w:r w:rsidR="000C623E" w:rsidRPr="00183A44">
        <w:rPr>
          <w:rFonts w:ascii="Times New Roman" w:eastAsia="Times New Roman" w:hAnsi="Times New Roman" w:cs="Times New Roman"/>
        </w:rPr>
        <w:t>4</w:t>
      </w:r>
      <w:r w:rsidR="4844CC8C" w:rsidRPr="00183A44">
        <w:rPr>
          <w:rFonts w:ascii="Times New Roman" w:eastAsia="Times New Roman" w:hAnsi="Times New Roman" w:cs="Times New Roman"/>
        </w:rPr>
        <w:t xml:space="preserve">. Gimnazija, atsižvelgia į mokinių, kuriems reikalinga pagalba dėl specialiųjų ugdymosi poreikių reikmes, vadovaujasi Mokinių, turinčių specialiųjų ugdymosi poreikių, ugdymo organizavimo tvarkos aprašu, patvirtintu Lietuvos Respublikos švietimo ir mokslo ministro 2011 m. rugsėjo 30 d. įsakymu Nr. V-1795 </w:t>
      </w:r>
      <w:r w:rsidR="0C267E99" w:rsidRPr="00183A44">
        <w:rPr>
          <w:rFonts w:ascii="Times New Roman" w:eastAsia="Times New Roman" w:hAnsi="Times New Roman" w:cs="Times New Roman"/>
        </w:rPr>
        <w:t>(</w:t>
      </w:r>
      <w:r w:rsidR="5450FA93" w:rsidRPr="00183A44">
        <w:rPr>
          <w:rFonts w:ascii="Times New Roman" w:eastAsia="Times New Roman" w:hAnsi="Times New Roman" w:cs="Times New Roman"/>
        </w:rPr>
        <w:t>įsakymo pakeitimas</w:t>
      </w:r>
      <w:r w:rsidR="0C267E99" w:rsidRPr="00183A44">
        <w:rPr>
          <w:rFonts w:ascii="Times New Roman" w:eastAsia="Times New Roman" w:hAnsi="Times New Roman" w:cs="Times New Roman"/>
        </w:rPr>
        <w:t xml:space="preserve"> </w:t>
      </w:r>
      <w:r w:rsidR="0C267E99" w:rsidRPr="00183A44">
        <w:rPr>
          <w:rFonts w:ascii="Times New Roman" w:eastAsia="Times New Roman" w:hAnsi="Times New Roman" w:cs="Times New Roman"/>
          <w:color w:val="000000" w:themeColor="text1"/>
        </w:rPr>
        <w:t xml:space="preserve">2021 m. rugsėjo 1 d. Nr. V-1584) </w:t>
      </w:r>
      <w:r w:rsidR="4844CC8C" w:rsidRPr="00183A44">
        <w:rPr>
          <w:rFonts w:ascii="Times New Roman" w:eastAsia="Times New Roman" w:hAnsi="Times New Roman" w:cs="Times New Roman"/>
        </w:rPr>
        <w:t>„Dėl Mokinių, turinčių specialiųjų ugdymosi poreikių, ugdymo organizavimo tvarkos aprašo patvirtinimo“ nuostatomis</w:t>
      </w:r>
      <w:r w:rsidR="006E645B" w:rsidRPr="00183A44">
        <w:rPr>
          <w:rFonts w:ascii="Times New Roman" w:eastAsia="Times New Roman" w:hAnsi="Times New Roman" w:cs="Times New Roman"/>
        </w:rPr>
        <w:t xml:space="preserve"> (8 priedas).</w:t>
      </w:r>
    </w:p>
    <w:p w14:paraId="072D0A88" w14:textId="09CFA75F" w:rsidR="00265AB7" w:rsidRPr="00183A44" w:rsidRDefault="000C623E" w:rsidP="00C1434C">
      <w:pPr>
        <w:spacing w:after="0"/>
        <w:ind w:firstLine="567"/>
        <w:jc w:val="both"/>
        <w:rPr>
          <w:rFonts w:ascii="Times New Roman" w:eastAsia="Times New Roman" w:hAnsi="Times New Roman" w:cs="Times New Roman"/>
          <w:color w:val="FF0000"/>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 Formuojant Gimnazijos, klas</w:t>
      </w:r>
      <w:r w:rsidR="3740E5EE" w:rsidRPr="00183A44">
        <w:rPr>
          <w:rFonts w:ascii="Times New Roman" w:eastAsia="Times New Roman" w:hAnsi="Times New Roman" w:cs="Times New Roman"/>
        </w:rPr>
        <w:t>e</w:t>
      </w:r>
      <w:r w:rsidR="4844CC8C" w:rsidRPr="00183A44">
        <w:rPr>
          <w:rFonts w:ascii="Times New Roman" w:eastAsia="Times New Roman" w:hAnsi="Times New Roman" w:cs="Times New Roman"/>
        </w:rPr>
        <w:t>s, mokinio ugdymo turinį ir organizuojant bei įgyvendinant ugdymo procesą, vadovaujamasi Bendrosiomis programomis bei atsižvelgiama į:</w:t>
      </w:r>
    </w:p>
    <w:p w14:paraId="1AA67079" w14:textId="3A2835A3"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.1. mokinių specialiuosius ugdymosi poreikius, jų lygį (nedideli, vidutiniai, dideli ir labai dideli);</w:t>
      </w:r>
    </w:p>
    <w:p w14:paraId="3C7C1DB4" w14:textId="526F50AA"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.2. Gimnazijos ir tėvų (globėjų) įsipareigojimus, įteisintus mokymo sutartyje;</w:t>
      </w:r>
    </w:p>
    <w:p w14:paraId="705C4516" w14:textId="699F93A2"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.3. mokymosi formą ir mokymo proceso organizavimo būdą;</w:t>
      </w:r>
    </w:p>
    <w:p w14:paraId="0998C5D4" w14:textId="019F426E"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.4. ugdymo programą (pritaikytą pagrindinio ar vidurinio ugdymo programą, individualizuotą pagrindinio ugdymo programą);</w:t>
      </w:r>
    </w:p>
    <w:p w14:paraId="6D4CA7FA" w14:textId="6BB382C2"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.5. specialiojo ugdymo ir švietimo pagalbos reikmę, švietimo pagalbos specialistų, Gimnazijos vaiko gerovės komisijos, pedagoginių psichologinių ar švietimo pagalbos tarnybų rekomendacijas;</w:t>
      </w:r>
    </w:p>
    <w:p w14:paraId="18CEB3EE" w14:textId="3709219A"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65</w:t>
      </w:r>
      <w:r w:rsidR="4844CC8C" w:rsidRPr="00183A44">
        <w:rPr>
          <w:rFonts w:ascii="Times New Roman" w:eastAsia="Times New Roman" w:hAnsi="Times New Roman" w:cs="Times New Roman"/>
        </w:rPr>
        <w:t>.6. Gimnazijos galimybes (specialistų komanda, mokymo(si) aplinka, mokymo ir švietimo pagalbos lėšos)</w:t>
      </w:r>
      <w:r w:rsidR="005B65F0" w:rsidRPr="00183A44">
        <w:rPr>
          <w:rFonts w:ascii="Times New Roman" w:eastAsia="Times New Roman" w:hAnsi="Times New Roman" w:cs="Times New Roman"/>
        </w:rPr>
        <w:t>;</w:t>
      </w:r>
    </w:p>
    <w:p w14:paraId="1B9ACE7A" w14:textId="0FEDA1DC"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66</w:t>
      </w:r>
      <w:r w:rsidR="4844CC8C" w:rsidRPr="00183A44">
        <w:rPr>
          <w:rFonts w:ascii="Times New Roman" w:eastAsia="Times New Roman" w:hAnsi="Times New Roman" w:cs="Times New Roman"/>
        </w:rPr>
        <w:t>. Pagrindinio ugdymo individualizuotos programos įgyvendinimas reglamentuojamas Bendrųjų ugdymo planų 8 priede</w:t>
      </w:r>
      <w:r w:rsidR="00F00B29" w:rsidRPr="00183A44">
        <w:rPr>
          <w:rFonts w:ascii="Times New Roman" w:eastAsia="Times New Roman" w:hAnsi="Times New Roman" w:cs="Times New Roman"/>
        </w:rPr>
        <w:t>.</w:t>
      </w:r>
    </w:p>
    <w:p w14:paraId="112107C1" w14:textId="24CF01CC"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67</w:t>
      </w:r>
      <w:r w:rsidR="4844CC8C" w:rsidRPr="00183A44">
        <w:rPr>
          <w:rFonts w:ascii="Times New Roman" w:eastAsia="Times New Roman" w:hAnsi="Times New Roman" w:cs="Times New Roman"/>
        </w:rPr>
        <w:t>. Gimnazija kiekvienam mokiniui, turinčiam specialiųjų ugdymosi poreikių, rengia individualų ugdymo planą</w:t>
      </w:r>
      <w:r w:rsidR="10C5EA78" w:rsidRPr="00183A44">
        <w:rPr>
          <w:rFonts w:ascii="Times New Roman" w:eastAsia="Times New Roman" w:hAnsi="Times New Roman" w:cs="Times New Roman"/>
        </w:rPr>
        <w:t>,</w:t>
      </w:r>
      <w:r w:rsidR="4844CC8C" w:rsidRPr="00183A44">
        <w:rPr>
          <w:rFonts w:ascii="Times New Roman" w:eastAsia="Times New Roman" w:hAnsi="Times New Roman" w:cs="Times New Roman"/>
        </w:rPr>
        <w:t xml:space="preserve"> kurio sudėtinė dalis yra pagalbos planas, apimantis pagalbą ugdymo procese ir kitų specialistų teikiamą pagalbą, didinančią ugdymo veiksmingumą, ir kuriam:</w:t>
      </w:r>
    </w:p>
    <w:p w14:paraId="691F8C94" w14:textId="1E373903"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67</w:t>
      </w:r>
      <w:r w:rsidR="4844CC8C" w:rsidRPr="00183A44">
        <w:rPr>
          <w:rFonts w:ascii="Times New Roman" w:eastAsia="Times New Roman" w:hAnsi="Times New Roman" w:cs="Times New Roman"/>
        </w:rPr>
        <w:t xml:space="preserve">.1. </w:t>
      </w:r>
      <w:r w:rsidR="00A83454" w:rsidRPr="00183A44">
        <w:rPr>
          <w:rFonts w:ascii="Times New Roman" w:eastAsia="Times New Roman" w:hAnsi="Times New Roman" w:cs="Times New Roman"/>
        </w:rPr>
        <w:t>specialusis pedagogas</w:t>
      </w:r>
      <w:r w:rsidR="00A1658D" w:rsidRPr="00183A44">
        <w:rPr>
          <w:rFonts w:ascii="Times New Roman" w:eastAsia="Times New Roman" w:hAnsi="Times New Roman" w:cs="Times New Roman"/>
        </w:rPr>
        <w:t xml:space="preserve"> rengia individualų ugdymo planą</w:t>
      </w:r>
      <w:r w:rsidR="00A83454" w:rsidRPr="00183A44">
        <w:rPr>
          <w:rFonts w:ascii="Times New Roman" w:eastAsia="Times New Roman" w:hAnsi="Times New Roman" w:cs="Times New Roman"/>
        </w:rPr>
        <w:t>,</w:t>
      </w:r>
      <w:r w:rsidR="005B65F0" w:rsidRPr="00183A44">
        <w:rPr>
          <w:rFonts w:ascii="Times New Roman" w:eastAsia="Times New Roman" w:hAnsi="Times New Roman" w:cs="Times New Roman"/>
        </w:rPr>
        <w:t xml:space="preserve"> </w:t>
      </w:r>
      <w:r w:rsidR="005B65F0" w:rsidRPr="00183A44">
        <w:rPr>
          <w:rFonts w:ascii="Times New Roman" w:eastAsia="Times New Roman" w:hAnsi="Times New Roman" w:cs="Times New Roman"/>
          <w:color w:val="000000"/>
        </w:rPr>
        <w:t>jo forma patvirtinta Jonavos Jeronimo Ralio gimnazijos direktoriaus 2024 m. lapkričio 7 d. įsakymu Nr. V1-283 „Dėl</w:t>
      </w:r>
      <w:r w:rsidR="005B65F0" w:rsidRPr="00183A44">
        <w:rPr>
          <w:rFonts w:ascii="Times New Roman" w:hAnsi="Times New Roman" w:cs="Times New Roman"/>
        </w:rPr>
        <w:t xml:space="preserve"> </w:t>
      </w:r>
      <w:r w:rsidR="005B65F0" w:rsidRPr="00183A44">
        <w:rPr>
          <w:rFonts w:ascii="Times New Roman" w:eastAsia="Times New Roman" w:hAnsi="Times New Roman" w:cs="Times New Roman"/>
          <w:color w:val="000000"/>
        </w:rPr>
        <w:t>Jonavos Jeronimo Ralio gimnazijos mokinio, turinčio specialiųjų ugdymosi poreikių, individualaus pagalbos mokiniu plano formos patvirtinimo“</w:t>
      </w:r>
      <w:r w:rsidR="006E645B" w:rsidRPr="00183A44">
        <w:rPr>
          <w:rFonts w:ascii="Times New Roman" w:eastAsia="Times New Roman" w:hAnsi="Times New Roman" w:cs="Times New Roman"/>
          <w:color w:val="000000"/>
        </w:rPr>
        <w:t xml:space="preserve"> (8 priedas)</w:t>
      </w:r>
      <w:r w:rsidR="005B65F0" w:rsidRPr="00183A44">
        <w:rPr>
          <w:rFonts w:ascii="Times New Roman" w:eastAsia="Times New Roman" w:hAnsi="Times New Roman" w:cs="Times New Roman"/>
          <w:color w:val="000000"/>
        </w:rPr>
        <w:t>,</w:t>
      </w:r>
      <w:r w:rsidR="00A1658D" w:rsidRPr="00183A44">
        <w:rPr>
          <w:rFonts w:ascii="Times New Roman" w:eastAsia="Times New Roman" w:hAnsi="Times New Roman" w:cs="Times New Roman"/>
        </w:rPr>
        <w:t xml:space="preserve"> jo</w:t>
      </w:r>
      <w:r w:rsidR="00A83454" w:rsidRPr="00183A44">
        <w:rPr>
          <w:rFonts w:ascii="Times New Roman" w:eastAsia="Times New Roman" w:hAnsi="Times New Roman" w:cs="Times New Roman"/>
        </w:rPr>
        <w:t xml:space="preserve"> įgyvendinimą koordinuoja vaiko</w:t>
      </w:r>
      <w:r w:rsidR="00A1658D" w:rsidRPr="00183A44">
        <w:rPr>
          <w:rFonts w:ascii="Times New Roman" w:eastAsia="Times New Roman" w:hAnsi="Times New Roman" w:cs="Times New Roman"/>
        </w:rPr>
        <w:t xml:space="preserve"> gerovės </w:t>
      </w:r>
      <w:r w:rsidR="00A1658D" w:rsidRPr="00183A44">
        <w:rPr>
          <w:rFonts w:ascii="Times New Roman" w:eastAsia="Times New Roman" w:hAnsi="Times New Roman" w:cs="Times New Roman"/>
        </w:rPr>
        <w:lastRenderedPageBreak/>
        <w:t>komisijos pirmininkas</w:t>
      </w:r>
      <w:r w:rsidR="4844CC8C" w:rsidRPr="00183A44">
        <w:rPr>
          <w:rFonts w:ascii="Times New Roman" w:eastAsia="Times New Roman" w:hAnsi="Times New Roman" w:cs="Times New Roman"/>
        </w:rPr>
        <w:t xml:space="preserve">, kuris kartu su mokytojais ir švietimo pagalbą teikiančiais specialistais, vaiku, su jo </w:t>
      </w:r>
      <w:r w:rsidR="00A1658D" w:rsidRPr="00183A44">
        <w:rPr>
          <w:rFonts w:ascii="Times New Roman" w:eastAsia="Times New Roman" w:hAnsi="Times New Roman" w:cs="Times New Roman"/>
        </w:rPr>
        <w:t>tėvais (globėjais, rūpintojais)</w:t>
      </w:r>
      <w:r w:rsidR="4844CC8C" w:rsidRPr="00183A44">
        <w:rPr>
          <w:rFonts w:ascii="Times New Roman" w:eastAsia="Times New Roman" w:hAnsi="Times New Roman" w:cs="Times New Roman"/>
        </w:rPr>
        <w:t xml:space="preserve"> numato ugdymo ir pagalbos tikslus;</w:t>
      </w:r>
    </w:p>
    <w:p w14:paraId="131EF3E2" w14:textId="25769B42"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67</w:t>
      </w:r>
      <w:r w:rsidR="00A1658D" w:rsidRPr="00183A44">
        <w:rPr>
          <w:rFonts w:ascii="Times New Roman" w:eastAsia="Times New Roman" w:hAnsi="Times New Roman" w:cs="Times New Roman"/>
        </w:rPr>
        <w:t>.2.</w:t>
      </w:r>
      <w:r w:rsidR="4844CC8C" w:rsidRPr="00183A44">
        <w:rPr>
          <w:rFonts w:ascii="Times New Roman" w:eastAsia="Times New Roman" w:hAnsi="Times New Roman" w:cs="Times New Roman"/>
        </w:rPr>
        <w:t xml:space="preserve"> įgyvendinti gali būti sudaryti individualūs tva</w:t>
      </w:r>
      <w:r w:rsidR="00A1658D" w:rsidRPr="00183A44">
        <w:rPr>
          <w:rFonts w:ascii="Times New Roman" w:eastAsia="Times New Roman" w:hAnsi="Times New Roman" w:cs="Times New Roman"/>
        </w:rPr>
        <w:t>rkaraščiai, derantys su klasės</w:t>
      </w:r>
      <w:r w:rsidR="00F00B29" w:rsidRPr="00183A44">
        <w:rPr>
          <w:rFonts w:ascii="Times New Roman" w:eastAsia="Times New Roman" w:hAnsi="Times New Roman" w:cs="Times New Roman"/>
        </w:rPr>
        <w:t>.</w:t>
      </w:r>
    </w:p>
    <w:p w14:paraId="604A71C8" w14:textId="56AD3867"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 Gimnazija, rengdama individualų ugdymo planą mokiniui, gali:</w:t>
      </w:r>
    </w:p>
    <w:p w14:paraId="66819705" w14:textId="1973BD3A"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.1. planuoti specialiąsias pamokas ir (ar) didinti pamokų, skirtų ugdymo sričiai / dalykų grupei, socialinei veiklai, ugdymui profesinei karjerai, medijų ir informaciniam raštingumui, skaičių, siekdama plėtoti asmens kompetencijas ir tenkinti ugdymosi poreikius, daugiau dėmesio skirti bendrosioms kompetencijoms ugdyti, taip pat meniniam, technologiniam, sveikatos ugdymui</w:t>
      </w:r>
      <w:r w:rsidR="00F00B29" w:rsidRPr="00183A44">
        <w:rPr>
          <w:rFonts w:ascii="Times New Roman" w:eastAsia="Times New Roman" w:hAnsi="Times New Roman" w:cs="Times New Roman"/>
        </w:rPr>
        <w:t>;</w:t>
      </w:r>
    </w:p>
    <w:p w14:paraId="7DE83A63" w14:textId="64A53C96"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.2. keisti specialiųjų pamokų, pratybų ir individualiai pagalbai skiriamų valandų (pamokų) skaičių;</w:t>
      </w:r>
    </w:p>
    <w:p w14:paraId="7A4407D9" w14:textId="769B29CB"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 xml:space="preserve">.3. keisti pamokų trukmę, dienos ugdymo struktūrą, siekdama individualiame ugdymo plane numatytų tikslų; </w:t>
      </w:r>
    </w:p>
    <w:p w14:paraId="7269367B" w14:textId="571BF035"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 xml:space="preserve">.4. formuoti nuolatines ar laikinąsias grupes, pogrupius iš tų pačių ar skirtingų klasių mokinių; </w:t>
      </w:r>
    </w:p>
    <w:p w14:paraId="42C61785" w14:textId="2EF4CD44"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 xml:space="preserve">.5. mokyti tik vienos užsienio kalbos – mokinį, turintį įvairiapusių raidos, elgesio ir emocijų, kalbos ir kalbėjimo, skaitymo ir (ar) rašymo, intelekto (taip pat ir nepatikslintų intelekto), bendrųjų mokymosi sutrikimų; </w:t>
      </w:r>
    </w:p>
    <w:p w14:paraId="0978A039" w14:textId="52F616C5"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.6. nemokyti užsienio kalbų turinčiojo kompleksinių negalių ir (ar) kompleksinių sutrikimų, į kurių sudėtį įeina įvairiapusiai raidos, elgesio ir emocijų, kalbos ir kalbėjimo, skaitymo ir (ar) rašymo, intelekto, bendrieji mokymosi sutrikimai Užsienio kalbų pamokų laikas gali būti skiriamas lietuvių kalbai;</w:t>
      </w:r>
    </w:p>
    <w:p w14:paraId="12628CAB" w14:textId="02490769"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.7. nemokyti technologijų turinčiojo judesio ir padėties bei neurologinių sutrikimų (išskyrus lengvus), o vietoj jų mokinys gali rinktis kitus individualaus ugdymo plano dalykus, tenkinančius specialiuosius ugdymosi poreikius, gauti pedagoginę ar</w:t>
      </w:r>
      <w:r w:rsidR="00A1658D" w:rsidRPr="00183A44">
        <w:rPr>
          <w:rFonts w:ascii="Times New Roman" w:eastAsia="Times New Roman" w:hAnsi="Times New Roman" w:cs="Times New Roman"/>
        </w:rPr>
        <w:t xml:space="preserve"> specialiąją pedagoginę pagalbą;</w:t>
      </w:r>
    </w:p>
    <w:p w14:paraId="01CFAF83" w14:textId="750DED5E"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68</w:t>
      </w:r>
      <w:r w:rsidR="4844CC8C" w:rsidRPr="00183A44">
        <w:rPr>
          <w:rFonts w:ascii="Times New Roman" w:eastAsia="Times New Roman" w:hAnsi="Times New Roman" w:cs="Times New Roman"/>
        </w:rPr>
        <w:t>.8. dėl socialinių-pilietinių veiklų atlikimo priimti individualius sprendimus, atsižvelgiant į mokinio galias, gebėjimus: individualiai parinkti veiklas ir jų teikėjus, siūlyti jas atlikti mokykloje arba dė</w:t>
      </w:r>
      <w:r w:rsidR="00A1658D" w:rsidRPr="00183A44">
        <w:rPr>
          <w:rFonts w:ascii="Times New Roman" w:eastAsia="Times New Roman" w:hAnsi="Times New Roman" w:cs="Times New Roman"/>
        </w:rPr>
        <w:t>l mokinio galių atleisti nuo jų;</w:t>
      </w:r>
      <w:r w:rsidR="4844CC8C" w:rsidRPr="00183A44">
        <w:rPr>
          <w:rFonts w:ascii="Times New Roman" w:eastAsia="Times New Roman" w:hAnsi="Times New Roman" w:cs="Times New Roman"/>
        </w:rPr>
        <w:t xml:space="preserve"> </w:t>
      </w:r>
    </w:p>
    <w:p w14:paraId="7CB2F382" w14:textId="40B1A814" w:rsidR="2C4B8BC7" w:rsidRPr="00183A44" w:rsidRDefault="000C623E" w:rsidP="00C1434C">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68</w:t>
      </w:r>
      <w:r w:rsidR="001A6678" w:rsidRPr="00183A44">
        <w:rPr>
          <w:rFonts w:ascii="Times New Roman" w:eastAsia="Times New Roman" w:hAnsi="Times New Roman" w:cs="Times New Roman"/>
        </w:rPr>
        <w:t>.9</w:t>
      </w:r>
      <w:r w:rsidR="2C4B8BC7" w:rsidRPr="00183A44">
        <w:rPr>
          <w:rFonts w:ascii="Times New Roman" w:eastAsia="Times New Roman" w:hAnsi="Times New Roman" w:cs="Times New Roman"/>
        </w:rPr>
        <w:t xml:space="preserve">. dėl projektinės veiklos </w:t>
      </w:r>
      <w:r w:rsidR="00A1658D" w:rsidRPr="00183A44">
        <w:rPr>
          <w:rFonts w:ascii="Times New Roman" w:eastAsia="Times New Roman" w:hAnsi="Times New Roman" w:cs="Times New Roman"/>
        </w:rPr>
        <w:t xml:space="preserve">atlikimo ir dalyvavimo PGĮK </w:t>
      </w:r>
      <w:r w:rsidR="36732F23" w:rsidRPr="00183A44">
        <w:rPr>
          <w:rFonts w:ascii="Times New Roman" w:eastAsia="Times New Roman" w:hAnsi="Times New Roman" w:cs="Times New Roman"/>
        </w:rPr>
        <w:t xml:space="preserve">priimti individualius sprendimus, atsižvelgiant į mokinio galias ir gebėjimus. </w:t>
      </w:r>
    </w:p>
    <w:p w14:paraId="0447C26B" w14:textId="77777777" w:rsidR="00F00B29" w:rsidRPr="00183A44" w:rsidRDefault="00F00B29" w:rsidP="071FBFC9">
      <w:pPr>
        <w:spacing w:after="0"/>
        <w:jc w:val="center"/>
        <w:rPr>
          <w:rFonts w:ascii="Times New Roman" w:eastAsia="Times New Roman" w:hAnsi="Times New Roman" w:cs="Times New Roman"/>
          <w:b/>
          <w:bCs/>
        </w:rPr>
      </w:pPr>
    </w:p>
    <w:p w14:paraId="162ECBE2" w14:textId="67535DF1" w:rsidR="00265AB7" w:rsidRPr="00183A44" w:rsidRDefault="4844CC8C" w:rsidP="00FF009A">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ANTRASIS SKIRSNIS</w:t>
      </w:r>
    </w:p>
    <w:p w14:paraId="2EA9B45A" w14:textId="05DD6D22" w:rsidR="00265AB7" w:rsidRPr="00183A44" w:rsidRDefault="4844CC8C" w:rsidP="00FF009A">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MOKINIŲ, TURINČIŲ SPECIALIŲJŲ UGDYMOSI POREIKIŲ, MOKYMOSI PASIEKIMŲ IR PAŽANGOS VERTINIMAS</w:t>
      </w:r>
    </w:p>
    <w:p w14:paraId="700A36A8" w14:textId="02035FC4" w:rsidR="00265AB7" w:rsidRPr="00183A44" w:rsidRDefault="4844CC8C" w:rsidP="071FBFC9">
      <w:pPr>
        <w:spacing w:after="0"/>
        <w:ind w:firstLine="1276"/>
        <w:jc w:val="both"/>
        <w:rPr>
          <w:rFonts w:ascii="Times New Roman" w:hAnsi="Times New Roman" w:cs="Times New Roman"/>
        </w:rPr>
      </w:pPr>
      <w:r w:rsidRPr="00183A44">
        <w:rPr>
          <w:rFonts w:ascii="Times New Roman" w:eastAsia="Times New Roman" w:hAnsi="Times New Roman" w:cs="Times New Roman"/>
        </w:rPr>
        <w:t xml:space="preserve"> </w:t>
      </w:r>
    </w:p>
    <w:p w14:paraId="04A1AAFF" w14:textId="06D90E67"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69</w:t>
      </w:r>
      <w:r w:rsidR="4844CC8C" w:rsidRPr="00183A44">
        <w:rPr>
          <w:rFonts w:ascii="Times New Roman" w:eastAsia="Times New Roman" w:hAnsi="Times New Roman" w:cs="Times New Roman"/>
        </w:rPr>
        <w:t>. Mokinio, kuris mokosi pagal pagrindinio ar vidurinio ugdymo pritaikytą ugdymo programą, individualizuotą pagrindinio ugdymo programą, mokymosi pasiekimai ir pažanga vertinami pagal Bendrosiose programose numatytus pasiekimus, vadovaujantis Ugdymo plano nuostatomis bei Gimnazijos pažangos ir pasiekimų vertinimo tvarkos apraš</w:t>
      </w:r>
      <w:r w:rsidR="7698694A" w:rsidRPr="00183A44">
        <w:rPr>
          <w:rFonts w:ascii="Times New Roman" w:eastAsia="Times New Roman" w:hAnsi="Times New Roman" w:cs="Times New Roman"/>
        </w:rPr>
        <w:t>u</w:t>
      </w:r>
      <w:r w:rsidR="006E645B" w:rsidRPr="00183A44">
        <w:rPr>
          <w:rFonts w:ascii="Times New Roman" w:eastAsia="Times New Roman" w:hAnsi="Times New Roman" w:cs="Times New Roman"/>
        </w:rPr>
        <w:t xml:space="preserve"> (9 priedas)</w:t>
      </w:r>
      <w:r w:rsidR="4844CC8C" w:rsidRPr="00183A44">
        <w:rPr>
          <w:rFonts w:ascii="Times New Roman" w:eastAsia="Times New Roman" w:hAnsi="Times New Roman" w:cs="Times New Roman"/>
        </w:rPr>
        <w:t>.</w:t>
      </w:r>
    </w:p>
    <w:p w14:paraId="759CB427" w14:textId="3385F73E"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 Mokytojas:</w:t>
      </w:r>
    </w:p>
    <w:p w14:paraId="4E8565B1" w14:textId="5FEB05C0"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.1. atsižvelgdamas į mokinio gebėjimus ir galias, specialiojo pedagogo ir (ar) kitų Vaiko gerovės komisijos narių rekomendacijas, PPT išvadas pritaiko ar individualizuoja dalykų programas taip, kad mokinys patirtų asmeninę sėkmę bei pažangą;</w:t>
      </w:r>
    </w:p>
    <w:p w14:paraId="73DD39A5" w14:textId="34701E64"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.2. numato mokymo(si) medžiagą, jos pateikimo būdus ir priemones, metodus;</w:t>
      </w:r>
    </w:p>
    <w:p w14:paraId="2663F461" w14:textId="678C6D09"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.3. programas rengia pagal sutartas formas;</w:t>
      </w:r>
    </w:p>
    <w:p w14:paraId="691C9D09" w14:textId="5B8571CD"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lastRenderedPageBreak/>
        <w:t>7</w:t>
      </w:r>
      <w:r w:rsidR="000C623E" w:rsidRPr="00183A44">
        <w:rPr>
          <w:rFonts w:ascii="Times New Roman" w:eastAsia="Times New Roman" w:hAnsi="Times New Roman" w:cs="Times New Roman"/>
        </w:rPr>
        <w:t>0</w:t>
      </w:r>
      <w:r w:rsidR="4844CC8C" w:rsidRPr="00183A44">
        <w:rPr>
          <w:rFonts w:ascii="Times New Roman" w:eastAsia="Times New Roman" w:hAnsi="Times New Roman" w:cs="Times New Roman"/>
        </w:rPr>
        <w:t>.4. pagal galimybes mokiniui pritaikoma nuolatinė mokymosi vieta, kurioje mažiausiai blaškomas tokio mokinio dėmesys. Prireikus mokinys gali naudotis labiau nuo triukšmo izoliuotomis erdvėmis – būti bibliotekoje, socialinio ar specialiojo pedagogo, klasės auklėtojo kabinetuose (esant emocinio nestabilumo būklei).</w:t>
      </w:r>
    </w:p>
    <w:p w14:paraId="009A4B00" w14:textId="2515A055"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1</w:t>
      </w:r>
      <w:r w:rsidR="4844CC8C" w:rsidRPr="00183A44">
        <w:rPr>
          <w:rFonts w:ascii="Times New Roman" w:eastAsia="Times New Roman" w:hAnsi="Times New Roman" w:cs="Times New Roman"/>
        </w:rPr>
        <w:t>. Šių mokinių daroma pažanga ir pasiekimai stebimi ir aptariami vadovaujantis Vaiko gerovės komisijos darbo reglamentu, bendrais Gimnazijos susitarimais bei Gimnazijos mokinių pažangos ir pasiekimų vertinimo tvarkos aprašais.</w:t>
      </w:r>
    </w:p>
    <w:p w14:paraId="2671D660" w14:textId="7AA304BB" w:rsidR="00265AB7" w:rsidRPr="00183A44" w:rsidRDefault="4844CC8C" w:rsidP="071FBFC9">
      <w:pPr>
        <w:spacing w:after="0"/>
        <w:jc w:val="both"/>
        <w:rPr>
          <w:rFonts w:ascii="Times New Roman" w:hAnsi="Times New Roman" w:cs="Times New Roman"/>
        </w:rPr>
      </w:pPr>
      <w:r w:rsidRPr="00183A44">
        <w:rPr>
          <w:rFonts w:ascii="Times New Roman" w:eastAsia="Times New Roman" w:hAnsi="Times New Roman" w:cs="Times New Roman"/>
          <w:b/>
          <w:bCs/>
        </w:rPr>
        <w:t xml:space="preserve"> </w:t>
      </w:r>
    </w:p>
    <w:p w14:paraId="0B25C8B8" w14:textId="20789251" w:rsidR="00265AB7" w:rsidRPr="00183A44" w:rsidRDefault="4844CC8C" w:rsidP="008124C7">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TREČIASIS SKIRSNIS</w:t>
      </w:r>
    </w:p>
    <w:p w14:paraId="4D563245" w14:textId="7B28EF5E" w:rsidR="00265AB7" w:rsidRPr="00183A44" w:rsidRDefault="4844CC8C" w:rsidP="008124C7">
      <w:pPr>
        <w:spacing w:after="0" w:line="240" w:lineRule="auto"/>
        <w:jc w:val="center"/>
        <w:rPr>
          <w:rFonts w:ascii="Times New Roman" w:hAnsi="Times New Roman" w:cs="Times New Roman"/>
        </w:rPr>
      </w:pPr>
      <w:r w:rsidRPr="00183A44">
        <w:rPr>
          <w:rFonts w:ascii="Times New Roman" w:eastAsia="Times New Roman" w:hAnsi="Times New Roman" w:cs="Times New Roman"/>
          <w:b/>
          <w:bCs/>
        </w:rPr>
        <w:t>ŠVIETIMO PAGALBOS TEIKIMAS MOKINIUI, TURINČIAM SPECIALIŲJŲ UGDYMOSI POREIKIŲ</w:t>
      </w:r>
    </w:p>
    <w:p w14:paraId="02667EFC" w14:textId="527CF047" w:rsidR="00265AB7" w:rsidRPr="00183A44" w:rsidRDefault="4844CC8C" w:rsidP="071FBFC9">
      <w:pPr>
        <w:spacing w:after="0"/>
        <w:ind w:firstLine="1276"/>
        <w:jc w:val="both"/>
        <w:rPr>
          <w:rFonts w:ascii="Times New Roman" w:hAnsi="Times New Roman" w:cs="Times New Roman"/>
        </w:rPr>
      </w:pPr>
      <w:r w:rsidRPr="00183A44">
        <w:rPr>
          <w:rFonts w:ascii="Times New Roman" w:eastAsia="Times New Roman" w:hAnsi="Times New Roman" w:cs="Times New Roman"/>
        </w:rPr>
        <w:t xml:space="preserve"> </w:t>
      </w:r>
    </w:p>
    <w:p w14:paraId="78DB4752" w14:textId="348D859F"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2</w:t>
      </w:r>
      <w:r w:rsidR="4844CC8C" w:rsidRPr="00183A44">
        <w:rPr>
          <w:rFonts w:ascii="Times New Roman" w:eastAsia="Times New Roman" w:hAnsi="Times New Roman" w:cs="Times New Roman"/>
        </w:rPr>
        <w:t>. Švietimo pagal</w:t>
      </w:r>
      <w:r w:rsidRPr="00183A44">
        <w:rPr>
          <w:rFonts w:ascii="Times New Roman" w:eastAsia="Times New Roman" w:hAnsi="Times New Roman" w:cs="Times New Roman"/>
        </w:rPr>
        <w:t>bą mokiniui užtikrina  vadova</w:t>
      </w:r>
      <w:r w:rsidR="4844CC8C" w:rsidRPr="00183A44">
        <w:rPr>
          <w:rFonts w:ascii="Times New Roman" w:eastAsia="Times New Roman" w:hAnsi="Times New Roman" w:cs="Times New Roman"/>
        </w:rPr>
        <w:t xml:space="preserve">udamasi </w:t>
      </w:r>
      <w:r w:rsidRPr="00183A44">
        <w:rPr>
          <w:rFonts w:ascii="Times New Roman" w:eastAsia="Times New Roman" w:hAnsi="Times New Roman" w:cs="Times New Roman"/>
        </w:rPr>
        <w:t xml:space="preserve"> Gimnazijos direktoriaus </w:t>
      </w:r>
      <w:r w:rsidR="4844CC8C" w:rsidRPr="00183A44">
        <w:rPr>
          <w:rFonts w:ascii="Times New Roman" w:eastAsia="Times New Roman" w:hAnsi="Times New Roman" w:cs="Times New Roman"/>
        </w:rPr>
        <w:t>202</w:t>
      </w:r>
      <w:r w:rsidR="00A9401D" w:rsidRPr="00183A44">
        <w:rPr>
          <w:rFonts w:ascii="Times New Roman" w:eastAsia="Times New Roman" w:hAnsi="Times New Roman" w:cs="Times New Roman"/>
        </w:rPr>
        <w:t>5</w:t>
      </w:r>
      <w:r w:rsidR="78CE5965" w:rsidRPr="00183A44">
        <w:rPr>
          <w:rFonts w:ascii="Times New Roman" w:eastAsia="Times New Roman" w:hAnsi="Times New Roman" w:cs="Times New Roman"/>
        </w:rPr>
        <w:t xml:space="preserve"> m. </w:t>
      </w:r>
      <w:r w:rsidR="00A9401D" w:rsidRPr="00183A44">
        <w:rPr>
          <w:rFonts w:ascii="Times New Roman" w:eastAsia="Times New Roman" w:hAnsi="Times New Roman" w:cs="Times New Roman"/>
        </w:rPr>
        <w:t>rugpjūčio 19</w:t>
      </w:r>
      <w:r w:rsidR="6036C3EC" w:rsidRPr="00183A44">
        <w:rPr>
          <w:rFonts w:ascii="Times New Roman" w:eastAsia="Times New Roman" w:hAnsi="Times New Roman" w:cs="Times New Roman"/>
        </w:rPr>
        <w:t xml:space="preserve"> d.</w:t>
      </w:r>
      <w:r w:rsidR="4844CC8C" w:rsidRPr="00183A44">
        <w:rPr>
          <w:rFonts w:ascii="Times New Roman" w:eastAsia="Times New Roman" w:hAnsi="Times New Roman" w:cs="Times New Roman"/>
        </w:rPr>
        <w:t xml:space="preserve"> įsakymu V1-</w:t>
      </w:r>
      <w:r w:rsidR="005D11D5" w:rsidRPr="00183A44">
        <w:rPr>
          <w:rFonts w:ascii="Times New Roman" w:eastAsia="Times New Roman" w:hAnsi="Times New Roman" w:cs="Times New Roman"/>
        </w:rPr>
        <w:t>167</w:t>
      </w:r>
      <w:r w:rsidR="306395AD" w:rsidRPr="00183A44">
        <w:rPr>
          <w:rFonts w:ascii="Times New Roman" w:eastAsia="Times New Roman" w:hAnsi="Times New Roman" w:cs="Times New Roman"/>
        </w:rPr>
        <w:t>,</w:t>
      </w:r>
      <w:r w:rsidR="4844CC8C" w:rsidRPr="00183A44">
        <w:rPr>
          <w:rFonts w:ascii="Times New Roman" w:eastAsia="Times New Roman" w:hAnsi="Times New Roman" w:cs="Times New Roman"/>
        </w:rPr>
        <w:t xml:space="preserve"> patvirtintu Švietimo pagalbos </w:t>
      </w:r>
      <w:r w:rsidRPr="00183A44">
        <w:rPr>
          <w:rFonts w:ascii="Times New Roman" w:eastAsia="Times New Roman" w:hAnsi="Times New Roman" w:cs="Times New Roman"/>
        </w:rPr>
        <w:t xml:space="preserve">mokiniui teikimo tvarkos aprašu „Dėl </w:t>
      </w:r>
      <w:r w:rsidR="005D11D5" w:rsidRPr="00183A44">
        <w:rPr>
          <w:rFonts w:ascii="Times New Roman" w:eastAsia="Times New Roman" w:hAnsi="Times New Roman" w:cs="Times New Roman"/>
        </w:rPr>
        <w:t xml:space="preserve">Jonavos Jeronimo Ralio </w:t>
      </w:r>
      <w:r w:rsidRPr="00183A44">
        <w:rPr>
          <w:rFonts w:ascii="Times New Roman" w:eastAsia="Times New Roman" w:hAnsi="Times New Roman" w:cs="Times New Roman"/>
        </w:rPr>
        <w:t xml:space="preserve">gimnazijos švietimo pagalbos mokiniui teikimo aprašo </w:t>
      </w:r>
      <w:r w:rsidR="005D11D5" w:rsidRPr="00183A44">
        <w:rPr>
          <w:rFonts w:ascii="Times New Roman" w:eastAsia="Times New Roman" w:hAnsi="Times New Roman" w:cs="Times New Roman"/>
        </w:rPr>
        <w:t>patvirtinimo “</w:t>
      </w:r>
      <w:r w:rsidR="006E645B" w:rsidRPr="00183A44">
        <w:rPr>
          <w:rFonts w:ascii="Times New Roman" w:eastAsia="Times New Roman" w:hAnsi="Times New Roman" w:cs="Times New Roman"/>
        </w:rPr>
        <w:t>( 2 priedas).</w:t>
      </w:r>
    </w:p>
    <w:p w14:paraId="1EEE9972" w14:textId="5FF50853" w:rsidR="00265AB7" w:rsidRPr="00183A44" w:rsidRDefault="00D107DA"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w:t>
      </w:r>
      <w:r w:rsidR="000C623E" w:rsidRPr="00183A44">
        <w:rPr>
          <w:rFonts w:ascii="Times New Roman" w:eastAsia="Times New Roman" w:hAnsi="Times New Roman" w:cs="Times New Roman"/>
        </w:rPr>
        <w:t>3</w:t>
      </w:r>
      <w:r w:rsidR="4844CC8C" w:rsidRPr="00183A44">
        <w:rPr>
          <w:rFonts w:ascii="Times New Roman" w:eastAsia="Times New Roman" w:hAnsi="Times New Roman" w:cs="Times New Roman"/>
        </w:rPr>
        <w:t>. Švietimo pagalba, ją teikiantys specialistai, tikslai ir intensyvumas numatomi mokinio individualiame pagalbos plane.</w:t>
      </w:r>
    </w:p>
    <w:p w14:paraId="43A9B722" w14:textId="74ADBC6B"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74</w:t>
      </w:r>
      <w:r w:rsidR="4844CC8C" w:rsidRPr="00183A44">
        <w:rPr>
          <w:rFonts w:ascii="Times New Roman" w:eastAsia="Times New Roman" w:hAnsi="Times New Roman" w:cs="Times New Roman"/>
        </w:rPr>
        <w:t>.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w:t>
      </w:r>
    </w:p>
    <w:p w14:paraId="61A8B276" w14:textId="72889BB2"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75</w:t>
      </w:r>
      <w:r w:rsidR="4844CC8C" w:rsidRPr="00183A44">
        <w:rPr>
          <w:rFonts w:ascii="Times New Roman" w:eastAsia="Times New Roman" w:hAnsi="Times New Roman" w:cs="Times New Roman"/>
        </w:rPr>
        <w:t xml:space="preserve">. Švietimo pagalba mokiniui teikiama laikinai ar nuolat ugdymo proceso metu ar pasibaigus ugdymo procesui, konsultuojant mokinį, atsižvelgiant į individualiame ugdymo plane keliamus ugdymo(si) tikslus, pagalbą teikiančių specialistų funkcijas ir mokinio reikmes. </w:t>
      </w:r>
    </w:p>
    <w:p w14:paraId="54EC4455" w14:textId="23367A9E"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76</w:t>
      </w:r>
      <w:r w:rsidR="4844CC8C" w:rsidRPr="00183A44">
        <w:rPr>
          <w:rFonts w:ascii="Times New Roman" w:eastAsia="Times New Roman" w:hAnsi="Times New Roman" w:cs="Times New Roman"/>
        </w:rPr>
        <w:t xml:space="preserve">. Švietimo pagalbos teikimo formos parenkamos mokiniui individualiai, jos gali būti specialiosios pamokos, pratybos, konsultacijos, pagalba ugdymosi veiklose, savirūpos procese ir kt.: </w:t>
      </w:r>
    </w:p>
    <w:p w14:paraId="2CBD8403" w14:textId="74E5D7B9" w:rsidR="00265AB7" w:rsidRPr="00183A44" w:rsidRDefault="000C623E" w:rsidP="00C1434C">
      <w:pPr>
        <w:spacing w:after="0"/>
        <w:ind w:firstLine="567"/>
        <w:jc w:val="both"/>
        <w:rPr>
          <w:rFonts w:ascii="Times New Roman" w:hAnsi="Times New Roman" w:cs="Times New Roman"/>
        </w:rPr>
      </w:pPr>
      <w:r w:rsidRPr="00183A44">
        <w:rPr>
          <w:rFonts w:ascii="Times New Roman" w:eastAsia="Times New Roman" w:hAnsi="Times New Roman" w:cs="Times New Roman"/>
        </w:rPr>
        <w:t>76</w:t>
      </w:r>
      <w:r w:rsidR="4844CC8C" w:rsidRPr="00183A44">
        <w:rPr>
          <w:rFonts w:ascii="Times New Roman" w:eastAsia="Times New Roman" w:hAnsi="Times New Roman" w:cs="Times New Roman"/>
        </w:rPr>
        <w:t>.1. specialioji pamoka, skirta mokymosi sunkumams ar sutrikimams, kylantiems dėl įgimtų ar įgytų sutrikimų, įveikti, išskirtiniams asmens gabumams ugdyti;</w:t>
      </w:r>
    </w:p>
    <w:p w14:paraId="75A250B9" w14:textId="0826E21B" w:rsidR="00265AB7" w:rsidRPr="00183A44" w:rsidRDefault="000C623E" w:rsidP="00C1434C">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rPr>
        <w:t>76</w:t>
      </w:r>
      <w:r w:rsidR="4844CC8C" w:rsidRPr="00183A44">
        <w:rPr>
          <w:rFonts w:ascii="Times New Roman" w:eastAsia="Times New Roman" w:hAnsi="Times New Roman" w:cs="Times New Roman"/>
        </w:rPr>
        <w:t>.2. specialiosios pratybos, skirtos švietimo veiksmingumui didinti, įgimtiems ar įgytiems sutrikimams kompensuoti, gebėjimams ir galioms plėtoti, kurios gali būti vykdomos individualiai ar grupėmis (2–8 mokiniai).</w:t>
      </w:r>
    </w:p>
    <w:p w14:paraId="19329BD0" w14:textId="77777777" w:rsidR="005D11D5" w:rsidRPr="00183A44" w:rsidRDefault="005D11D5" w:rsidP="071FBFC9">
      <w:pPr>
        <w:spacing w:after="0"/>
        <w:ind w:firstLine="1276"/>
        <w:jc w:val="both"/>
        <w:rPr>
          <w:rFonts w:ascii="Times New Roman" w:eastAsia="Times New Roman" w:hAnsi="Times New Roman" w:cs="Times New Roman"/>
        </w:rPr>
      </w:pPr>
    </w:p>
    <w:p w14:paraId="68421729" w14:textId="77777777" w:rsidR="00A9401D" w:rsidRPr="00183A44" w:rsidRDefault="00A9401D" w:rsidP="00A9401D">
      <w:pPr>
        <w:spacing w:after="0" w:line="240" w:lineRule="auto"/>
        <w:jc w:val="center"/>
        <w:rPr>
          <w:rFonts w:ascii="Times New Roman" w:eastAsia="Times New Roman" w:hAnsi="Times New Roman" w:cs="Times New Roman"/>
          <w:color w:val="000000"/>
        </w:rPr>
      </w:pPr>
      <w:r w:rsidRPr="00183A44">
        <w:rPr>
          <w:rFonts w:ascii="Times New Roman" w:eastAsia="Times New Roman" w:hAnsi="Times New Roman" w:cs="Times New Roman"/>
          <w:b/>
          <w:color w:val="000000"/>
        </w:rPr>
        <w:t>KETVIRTASIS SKIRSNIS</w:t>
      </w:r>
    </w:p>
    <w:p w14:paraId="4A7F79CD" w14:textId="77777777" w:rsidR="00A9401D" w:rsidRPr="00183A44" w:rsidRDefault="00A9401D" w:rsidP="00A9401D">
      <w:pPr>
        <w:spacing w:after="0" w:line="240" w:lineRule="auto"/>
        <w:jc w:val="center"/>
        <w:rPr>
          <w:rFonts w:ascii="Times New Roman" w:eastAsia="Times New Roman" w:hAnsi="Times New Roman" w:cs="Times New Roman"/>
          <w:color w:val="000000"/>
        </w:rPr>
      </w:pPr>
      <w:r w:rsidRPr="00183A44">
        <w:rPr>
          <w:rFonts w:ascii="Times New Roman" w:eastAsia="Times New Roman" w:hAnsi="Times New Roman" w:cs="Times New Roman"/>
          <w:b/>
          <w:color w:val="000000"/>
        </w:rPr>
        <w:t>MOKINIŲ, TURINČIŲ SPECIALIŲJŲ UGDYMOSI POREIKIŲ, MOKYMAS NAMIE</w:t>
      </w:r>
    </w:p>
    <w:p w14:paraId="17709B9F" w14:textId="77777777" w:rsidR="00A9401D" w:rsidRPr="00183A44" w:rsidRDefault="00A9401D" w:rsidP="00A9401D">
      <w:pPr>
        <w:spacing w:after="0" w:line="240" w:lineRule="auto"/>
        <w:jc w:val="center"/>
        <w:rPr>
          <w:rFonts w:ascii="Times New Roman" w:eastAsia="Times New Roman" w:hAnsi="Times New Roman" w:cs="Times New Roman"/>
          <w:color w:val="000000"/>
        </w:rPr>
      </w:pPr>
      <w:r w:rsidRPr="00183A44">
        <w:rPr>
          <w:rFonts w:ascii="Times New Roman" w:eastAsia="Times New Roman" w:hAnsi="Times New Roman" w:cs="Times New Roman"/>
          <w:b/>
          <w:color w:val="000000"/>
        </w:rPr>
        <w:t> </w:t>
      </w:r>
    </w:p>
    <w:p w14:paraId="560ED6B0" w14:textId="1FC3A9CA" w:rsidR="00A9401D" w:rsidRPr="00183A44" w:rsidRDefault="000C623E" w:rsidP="00C1434C">
      <w:pPr>
        <w:spacing w:after="0" w:line="278" w:lineRule="auto"/>
        <w:ind w:firstLine="567"/>
        <w:jc w:val="both"/>
        <w:rPr>
          <w:rFonts w:ascii="Times New Roman" w:eastAsia="Times New Roman" w:hAnsi="Times New Roman" w:cs="Times New Roman"/>
        </w:rPr>
      </w:pPr>
      <w:r w:rsidRPr="00183A44">
        <w:rPr>
          <w:rFonts w:ascii="Times New Roman" w:eastAsia="Times New Roman" w:hAnsi="Times New Roman" w:cs="Times New Roman"/>
        </w:rPr>
        <w:t>77</w:t>
      </w:r>
      <w:r w:rsidR="00A9401D" w:rsidRPr="00183A44">
        <w:rPr>
          <w:rFonts w:ascii="Times New Roman" w:eastAsia="Times New Roman" w:hAnsi="Times New Roman" w:cs="Times New Roman"/>
        </w:rPr>
        <w:t>. Mokinio, turinčio specialiųjų ugdymosi poreikių, mokymą namie savarankišku ar nuotoliniu mokymo proceso organizavimo būdu organizuoja gimnazija pagal VGK ir pedagoginės psichologinės ar švietimo pagalbos tarnybos, gydytojų rekomendacijas, sudariusi mokinio</w:t>
      </w:r>
      <w:r w:rsidR="00850901" w:rsidRPr="00183A44">
        <w:rPr>
          <w:rFonts w:ascii="Times New Roman" w:eastAsia="Times New Roman" w:hAnsi="Times New Roman" w:cs="Times New Roman"/>
        </w:rPr>
        <w:t xml:space="preserve"> </w:t>
      </w:r>
      <w:r w:rsidR="00A9401D" w:rsidRPr="00183A44">
        <w:rPr>
          <w:rFonts w:ascii="Times New Roman" w:eastAsia="Times New Roman" w:hAnsi="Times New Roman" w:cs="Times New Roman"/>
        </w:rPr>
        <w:t>individualų ugdymo planą</w:t>
      </w:r>
      <w:r w:rsidR="005A1609" w:rsidRPr="00183A44">
        <w:rPr>
          <w:rFonts w:ascii="Times New Roman" w:eastAsia="Times New Roman" w:hAnsi="Times New Roman" w:cs="Times New Roman"/>
        </w:rPr>
        <w:t xml:space="preserve"> </w:t>
      </w:r>
      <w:r w:rsidR="00A9401D" w:rsidRPr="00183A44">
        <w:rPr>
          <w:rFonts w:ascii="Times New Roman" w:eastAsia="Times New Roman" w:hAnsi="Times New Roman" w:cs="Times New Roman"/>
        </w:rPr>
        <w:t>mokymosi namie laikotarpiui.</w:t>
      </w:r>
    </w:p>
    <w:p w14:paraId="124EF30F" w14:textId="35D24940" w:rsidR="00A9401D" w:rsidRPr="00183A44" w:rsidRDefault="000C623E" w:rsidP="00C1434C">
      <w:pPr>
        <w:spacing w:after="0" w:line="278" w:lineRule="auto"/>
        <w:ind w:firstLine="567"/>
        <w:jc w:val="both"/>
        <w:rPr>
          <w:rFonts w:ascii="Times New Roman" w:eastAsia="Times New Roman" w:hAnsi="Times New Roman" w:cs="Times New Roman"/>
        </w:rPr>
      </w:pPr>
      <w:r w:rsidRPr="00183A44">
        <w:rPr>
          <w:rFonts w:ascii="Times New Roman" w:eastAsia="Times New Roman" w:hAnsi="Times New Roman" w:cs="Times New Roman"/>
        </w:rPr>
        <w:t>78</w:t>
      </w:r>
      <w:r w:rsidR="00A9401D" w:rsidRPr="00183A44">
        <w:rPr>
          <w:rFonts w:ascii="Times New Roman" w:eastAsia="Times New Roman" w:hAnsi="Times New Roman" w:cs="Times New Roman"/>
        </w:rPr>
        <w:t>. Mokiniui, kuris mokosi pagal pritaikytą pagrindinio ugdymo programą, mokyti namie mokykla skiria pamokų, vadovaudamasi BUP.</w:t>
      </w:r>
    </w:p>
    <w:p w14:paraId="02B606D6" w14:textId="77777777" w:rsidR="00A9401D" w:rsidRPr="00183A44" w:rsidRDefault="00A9401D" w:rsidP="00A9401D">
      <w:pPr>
        <w:spacing w:after="0" w:line="240" w:lineRule="auto"/>
        <w:ind w:firstLine="567"/>
        <w:jc w:val="both"/>
        <w:rPr>
          <w:rFonts w:ascii="Times New Roman" w:eastAsia="Times New Roman" w:hAnsi="Times New Roman" w:cs="Times New Roman"/>
          <w:color w:val="000000"/>
        </w:rPr>
      </w:pPr>
    </w:p>
    <w:p w14:paraId="057D1126" w14:textId="77777777" w:rsidR="00BB456B" w:rsidRDefault="00BB456B" w:rsidP="00A9401D">
      <w:pPr>
        <w:spacing w:after="0" w:line="240" w:lineRule="auto"/>
        <w:ind w:firstLine="567"/>
        <w:jc w:val="center"/>
        <w:rPr>
          <w:rFonts w:ascii="Times New Roman" w:hAnsi="Times New Roman" w:cs="Times New Roman"/>
        </w:rPr>
      </w:pPr>
    </w:p>
    <w:p w14:paraId="020A68BC" w14:textId="77777777" w:rsidR="00BB456B" w:rsidRDefault="00BB456B" w:rsidP="00A9401D">
      <w:pPr>
        <w:spacing w:after="0" w:line="240" w:lineRule="auto"/>
        <w:ind w:firstLine="567"/>
        <w:jc w:val="center"/>
        <w:rPr>
          <w:rFonts w:ascii="Times New Roman" w:hAnsi="Times New Roman" w:cs="Times New Roman"/>
        </w:rPr>
      </w:pPr>
    </w:p>
    <w:p w14:paraId="6A05D4A1" w14:textId="77777777" w:rsidR="00BB456B" w:rsidRDefault="00BB456B" w:rsidP="00A9401D">
      <w:pPr>
        <w:spacing w:after="0" w:line="240" w:lineRule="auto"/>
        <w:ind w:firstLine="567"/>
        <w:jc w:val="center"/>
        <w:rPr>
          <w:rFonts w:ascii="Times New Roman" w:hAnsi="Times New Roman" w:cs="Times New Roman"/>
        </w:rPr>
      </w:pPr>
    </w:p>
    <w:p w14:paraId="1B91D274" w14:textId="6460A0CD" w:rsidR="00A9401D" w:rsidRPr="00183A44" w:rsidRDefault="00A9401D" w:rsidP="00A9401D">
      <w:pPr>
        <w:spacing w:after="0" w:line="240" w:lineRule="auto"/>
        <w:ind w:firstLine="567"/>
        <w:jc w:val="center"/>
        <w:rPr>
          <w:rFonts w:ascii="Times New Roman" w:eastAsia="Times New Roman" w:hAnsi="Times New Roman" w:cs="Times New Roman"/>
          <w:color w:val="000000"/>
        </w:rPr>
      </w:pPr>
      <w:r w:rsidRPr="00183A44">
        <w:rPr>
          <w:rFonts w:ascii="Times New Roman" w:hAnsi="Times New Roman" w:cs="Times New Roman"/>
        </w:rPr>
        <w:lastRenderedPageBreak/>
        <w:t xml:space="preserve"> </w:t>
      </w:r>
      <w:r w:rsidRPr="00183A44">
        <w:rPr>
          <w:rFonts w:ascii="Times New Roman" w:eastAsia="Times New Roman" w:hAnsi="Times New Roman" w:cs="Times New Roman"/>
          <w:b/>
          <w:color w:val="000000"/>
        </w:rPr>
        <w:t>V</w:t>
      </w:r>
      <w:r w:rsidR="005D11D5" w:rsidRPr="00183A44">
        <w:rPr>
          <w:rFonts w:ascii="Times New Roman" w:eastAsia="Times New Roman" w:hAnsi="Times New Roman" w:cs="Times New Roman"/>
          <w:b/>
          <w:color w:val="000000"/>
        </w:rPr>
        <w:t>I</w:t>
      </w:r>
      <w:r w:rsidRPr="00183A44">
        <w:rPr>
          <w:rFonts w:ascii="Times New Roman" w:eastAsia="Times New Roman" w:hAnsi="Times New Roman" w:cs="Times New Roman"/>
          <w:b/>
          <w:color w:val="000000"/>
        </w:rPr>
        <w:t xml:space="preserve"> SKYRIUS </w:t>
      </w:r>
    </w:p>
    <w:p w14:paraId="44437772" w14:textId="77777777" w:rsidR="00A9401D" w:rsidRPr="00183A44" w:rsidRDefault="00A9401D" w:rsidP="00A9401D">
      <w:pPr>
        <w:spacing w:after="0" w:line="240" w:lineRule="auto"/>
        <w:ind w:firstLine="567"/>
        <w:jc w:val="center"/>
        <w:rPr>
          <w:rFonts w:ascii="Times New Roman" w:eastAsia="Times New Roman" w:hAnsi="Times New Roman" w:cs="Times New Roman"/>
          <w:color w:val="000000"/>
        </w:rPr>
      </w:pPr>
      <w:r w:rsidRPr="00183A44">
        <w:rPr>
          <w:rFonts w:ascii="Times New Roman" w:eastAsia="Times New Roman" w:hAnsi="Times New Roman" w:cs="Times New Roman"/>
          <w:b/>
          <w:color w:val="000000"/>
        </w:rPr>
        <w:t>BAIGIAMOSIOS NUOSTATOS</w:t>
      </w:r>
    </w:p>
    <w:p w14:paraId="6B4A18F1" w14:textId="3A5C0497" w:rsidR="00A9401D" w:rsidRPr="00183A44" w:rsidRDefault="00A9401D" w:rsidP="00A9401D">
      <w:pPr>
        <w:spacing w:after="0" w:line="240" w:lineRule="auto"/>
        <w:ind w:firstLine="567"/>
        <w:jc w:val="center"/>
        <w:rPr>
          <w:rFonts w:ascii="Times New Roman" w:eastAsia="Times New Roman" w:hAnsi="Times New Roman" w:cs="Times New Roman"/>
          <w:color w:val="000000"/>
        </w:rPr>
      </w:pPr>
    </w:p>
    <w:p w14:paraId="578A24B2" w14:textId="2C173027" w:rsidR="00A9401D" w:rsidRPr="00183A44" w:rsidRDefault="000C623E" w:rsidP="00C1434C">
      <w:pPr>
        <w:pBdr>
          <w:top w:val="nil"/>
          <w:left w:val="nil"/>
          <w:bottom w:val="nil"/>
          <w:right w:val="nil"/>
          <w:between w:val="nil"/>
        </w:pBdr>
        <w:spacing w:after="0" w:line="23" w:lineRule="atLeast"/>
        <w:ind w:firstLine="567"/>
        <w:jc w:val="both"/>
        <w:rPr>
          <w:rFonts w:ascii="Times New Roman" w:eastAsia="Times New Roman" w:hAnsi="Times New Roman" w:cs="Times New Roman"/>
          <w:color w:val="434343"/>
        </w:rPr>
      </w:pPr>
      <w:r w:rsidRPr="00183A44">
        <w:rPr>
          <w:rFonts w:ascii="Times New Roman" w:hAnsi="Times New Roman" w:cs="Times New Roman"/>
          <w:color w:val="000000"/>
        </w:rPr>
        <w:t>79</w:t>
      </w:r>
      <w:r w:rsidR="00A9401D" w:rsidRPr="00183A44">
        <w:rPr>
          <w:rFonts w:ascii="Times New Roman" w:eastAsia="Times New Roman" w:hAnsi="Times New Roman" w:cs="Times New Roman"/>
          <w:color w:val="000000"/>
        </w:rPr>
        <w:t xml:space="preserve">. </w:t>
      </w:r>
      <w:r w:rsidR="00A9401D" w:rsidRPr="00183A44">
        <w:rPr>
          <w:rFonts w:ascii="Times New Roman" w:eastAsia="Times New Roman" w:hAnsi="Times New Roman" w:cs="Times New Roman"/>
          <w:color w:val="434343"/>
        </w:rPr>
        <w:t>Esant ugdymo organizavimo pokyčiams, ugdymo planas gali būti pildomas ar keičiamas, suderinus su Gimnazijos taryba ir Jonavos rajono savivaldybės vykdomąja institucija</w:t>
      </w:r>
      <w:r w:rsidR="00E21C0C" w:rsidRPr="00183A44">
        <w:rPr>
          <w:rFonts w:ascii="Times New Roman" w:eastAsia="Times New Roman" w:hAnsi="Times New Roman" w:cs="Times New Roman"/>
          <w:color w:val="434343"/>
        </w:rPr>
        <w:t>.</w:t>
      </w:r>
    </w:p>
    <w:p w14:paraId="1E372A3E" w14:textId="40D7C735" w:rsidR="00A9401D" w:rsidRPr="00183A44" w:rsidRDefault="00A9401D" w:rsidP="00C1434C">
      <w:pPr>
        <w:pBdr>
          <w:top w:val="nil"/>
          <w:left w:val="nil"/>
          <w:bottom w:val="nil"/>
          <w:right w:val="nil"/>
          <w:between w:val="nil"/>
        </w:pBdr>
        <w:spacing w:after="0" w:line="23" w:lineRule="atLeast"/>
        <w:ind w:firstLine="567"/>
        <w:jc w:val="both"/>
        <w:rPr>
          <w:rFonts w:ascii="Times New Roman" w:eastAsia="Times New Roman" w:hAnsi="Times New Roman" w:cs="Times New Roman"/>
          <w:color w:val="434343"/>
        </w:rPr>
      </w:pPr>
      <w:r w:rsidRPr="00183A44">
        <w:rPr>
          <w:rFonts w:ascii="Times New Roman" w:eastAsia="Times New Roman" w:hAnsi="Times New Roman" w:cs="Times New Roman"/>
          <w:color w:val="434343"/>
        </w:rPr>
        <w:t>8</w:t>
      </w:r>
      <w:r w:rsidR="000C623E" w:rsidRPr="00183A44">
        <w:rPr>
          <w:rFonts w:ascii="Times New Roman" w:eastAsia="Times New Roman" w:hAnsi="Times New Roman" w:cs="Times New Roman"/>
          <w:color w:val="434343"/>
        </w:rPr>
        <w:t>0</w:t>
      </w:r>
      <w:r w:rsidRPr="00183A44">
        <w:rPr>
          <w:rFonts w:ascii="Times New Roman" w:eastAsia="Times New Roman" w:hAnsi="Times New Roman" w:cs="Times New Roman"/>
          <w:color w:val="434343"/>
        </w:rPr>
        <w:t>. Ugdymo plano įgyvendinimo stebėseną vykdo gimnazijos direktoriaus pavaduotojas ugdymui ir metodinė taryba.</w:t>
      </w:r>
    </w:p>
    <w:p w14:paraId="455C57E7" w14:textId="36576C77" w:rsidR="00A9401D" w:rsidRPr="00183A44" w:rsidRDefault="00A9401D" w:rsidP="00C1434C">
      <w:pPr>
        <w:spacing w:line="23" w:lineRule="atLeast"/>
        <w:ind w:firstLine="567"/>
        <w:rPr>
          <w:rFonts w:ascii="Times New Roman" w:eastAsia="Times New Roman" w:hAnsi="Times New Roman" w:cs="Times New Roman"/>
          <w:sz w:val="2"/>
          <w:szCs w:val="2"/>
        </w:rPr>
      </w:pPr>
      <w:r w:rsidRPr="00183A44">
        <w:rPr>
          <w:rFonts w:ascii="Times New Roman" w:eastAsia="Times New Roman" w:hAnsi="Times New Roman" w:cs="Times New Roman"/>
          <w:color w:val="000000"/>
        </w:rPr>
        <w:t>8</w:t>
      </w:r>
      <w:r w:rsidR="000C623E" w:rsidRPr="00183A44">
        <w:rPr>
          <w:rFonts w:ascii="Times New Roman" w:eastAsia="Times New Roman" w:hAnsi="Times New Roman" w:cs="Times New Roman"/>
          <w:color w:val="000000"/>
        </w:rPr>
        <w:t>1</w:t>
      </w:r>
      <w:r w:rsidRPr="00183A44">
        <w:rPr>
          <w:rFonts w:ascii="Times New Roman" w:eastAsia="Times New Roman" w:hAnsi="Times New Roman" w:cs="Times New Roman"/>
          <w:color w:val="000000"/>
        </w:rPr>
        <w:t xml:space="preserve">. Ugdymo planas skelbiamas gimnazijos interneto svetainėje </w:t>
      </w:r>
      <w:r w:rsidRPr="00183A44">
        <w:rPr>
          <w:rFonts w:ascii="Times New Roman" w:eastAsia="Times New Roman" w:hAnsi="Times New Roman" w:cs="Times New Roman"/>
          <w:color w:val="4472C4"/>
        </w:rPr>
        <w:t>www.jralio.lt</w:t>
      </w:r>
      <w:bookmarkStart w:id="0" w:name="bookmark=id.1y810tw" w:colFirst="0" w:colLast="0"/>
      <w:bookmarkEnd w:id="0"/>
    </w:p>
    <w:p w14:paraId="66F66419" w14:textId="2F15215F" w:rsidR="00265AB7" w:rsidRPr="00183A44" w:rsidRDefault="4844CC8C" w:rsidP="00172634">
      <w:pPr>
        <w:spacing w:after="0"/>
        <w:ind w:firstLine="1276"/>
        <w:jc w:val="center"/>
        <w:rPr>
          <w:rFonts w:ascii="Times New Roman" w:hAnsi="Times New Roman" w:cs="Times New Roman"/>
        </w:rPr>
      </w:pPr>
      <w:r w:rsidRPr="00183A44">
        <w:rPr>
          <w:rFonts w:ascii="Times New Roman" w:eastAsia="Times New Roman" w:hAnsi="Times New Roman" w:cs="Times New Roman"/>
        </w:rPr>
        <w:t>____________________________</w:t>
      </w:r>
    </w:p>
    <w:p w14:paraId="2AB03FC3" w14:textId="77777777" w:rsidR="004A6515" w:rsidRPr="00183A44" w:rsidRDefault="004A6515" w:rsidP="071FBFC9">
      <w:pPr>
        <w:spacing w:after="0"/>
        <w:rPr>
          <w:rFonts w:ascii="Times New Roman" w:hAnsi="Times New Roman" w:cs="Times New Roman"/>
          <w:color w:val="EE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508"/>
      </w:tblGrid>
      <w:tr w:rsidR="071FBFC9" w:rsidRPr="00183A44" w14:paraId="3A879D1A" w14:textId="77777777" w:rsidTr="004A6515">
        <w:trPr>
          <w:trHeight w:val="300"/>
        </w:trPr>
        <w:tc>
          <w:tcPr>
            <w:tcW w:w="4508" w:type="dxa"/>
            <w:tcMar>
              <w:left w:w="108" w:type="dxa"/>
              <w:right w:w="108" w:type="dxa"/>
            </w:tcMar>
          </w:tcPr>
          <w:p w14:paraId="1127536A" w14:textId="3E863BC3" w:rsidR="071FBFC9" w:rsidRPr="009915AE" w:rsidRDefault="00ED0872" w:rsidP="2558C63D">
            <w:pPr>
              <w:rPr>
                <w:rFonts w:ascii="Times New Roman" w:eastAsia="Times New Roman" w:hAnsi="Times New Roman" w:cs="Times New Roman"/>
              </w:rPr>
            </w:pPr>
            <w:r>
              <w:rPr>
                <w:rFonts w:ascii="Times New Roman" w:eastAsia="Times New Roman" w:hAnsi="Times New Roman" w:cs="Times New Roman"/>
              </w:rPr>
              <w:t xml:space="preserve">PROJEKTAS </w:t>
            </w:r>
            <w:r w:rsidR="071FBFC9" w:rsidRPr="009915AE">
              <w:rPr>
                <w:rFonts w:ascii="Times New Roman" w:eastAsia="Times New Roman" w:hAnsi="Times New Roman" w:cs="Times New Roman"/>
              </w:rPr>
              <w:t>SUDERINTA</w:t>
            </w:r>
            <w:r>
              <w:rPr>
                <w:rFonts w:ascii="Times New Roman" w:eastAsia="Times New Roman" w:hAnsi="Times New Roman" w:cs="Times New Roman"/>
              </w:rPr>
              <w:t>S</w:t>
            </w:r>
          </w:p>
          <w:p w14:paraId="0EA94BD2" w14:textId="715DDA0E" w:rsidR="071FBFC9" w:rsidRPr="009915AE" w:rsidRDefault="00A9401D" w:rsidP="2558C63D">
            <w:pPr>
              <w:rPr>
                <w:rFonts w:ascii="Times New Roman" w:eastAsia="Times New Roman" w:hAnsi="Times New Roman" w:cs="Times New Roman"/>
              </w:rPr>
            </w:pPr>
            <w:r w:rsidRPr="009915AE">
              <w:rPr>
                <w:rFonts w:ascii="Times New Roman" w:eastAsia="Times New Roman" w:hAnsi="Times New Roman" w:cs="Times New Roman"/>
              </w:rPr>
              <w:t xml:space="preserve">Jonavos Jeronimo Ralio </w:t>
            </w:r>
            <w:r w:rsidR="071FBFC9" w:rsidRPr="009915AE">
              <w:rPr>
                <w:rFonts w:ascii="Times New Roman" w:eastAsia="Times New Roman" w:hAnsi="Times New Roman" w:cs="Times New Roman"/>
              </w:rPr>
              <w:t xml:space="preserve"> gimnazijos tarybos </w:t>
            </w:r>
          </w:p>
          <w:p w14:paraId="658D7E6C" w14:textId="1F66EBAE" w:rsidR="071FBFC9" w:rsidRPr="00183A44" w:rsidRDefault="00832C56" w:rsidP="2558C63D">
            <w:pPr>
              <w:rPr>
                <w:rFonts w:ascii="Times New Roman" w:eastAsia="Times New Roman" w:hAnsi="Times New Roman" w:cs="Times New Roman"/>
                <w:color w:val="FF0000"/>
              </w:rPr>
            </w:pPr>
            <w:r w:rsidRPr="009915AE">
              <w:rPr>
                <w:rFonts w:ascii="Times New Roman" w:eastAsia="Times New Roman" w:hAnsi="Times New Roman" w:cs="Times New Roman"/>
              </w:rPr>
              <w:t>2025</w:t>
            </w:r>
            <w:r w:rsidR="071FBFC9" w:rsidRPr="009915AE">
              <w:rPr>
                <w:rFonts w:ascii="Times New Roman" w:eastAsia="Times New Roman" w:hAnsi="Times New Roman" w:cs="Times New Roman"/>
              </w:rPr>
              <w:t xml:space="preserve"> m. rugpjūčio 27 d. protokolu Nr. </w:t>
            </w:r>
            <w:r w:rsidR="009915AE">
              <w:rPr>
                <w:rFonts w:ascii="Times New Roman" w:eastAsia="Times New Roman" w:hAnsi="Times New Roman" w:cs="Times New Roman"/>
              </w:rPr>
              <w:t>V5-3</w:t>
            </w:r>
          </w:p>
        </w:tc>
        <w:tc>
          <w:tcPr>
            <w:tcW w:w="4508" w:type="dxa"/>
            <w:tcMar>
              <w:left w:w="108" w:type="dxa"/>
              <w:right w:w="108" w:type="dxa"/>
            </w:tcMar>
          </w:tcPr>
          <w:p w14:paraId="695E36AC" w14:textId="599DF8BF" w:rsidR="071FBFC9" w:rsidRPr="00183A44" w:rsidRDefault="071FBFC9" w:rsidP="071FBFC9">
            <w:pPr>
              <w:rPr>
                <w:rFonts w:ascii="Times New Roman" w:hAnsi="Times New Roman" w:cs="Times New Roman"/>
              </w:rPr>
            </w:pPr>
            <w:r w:rsidRPr="00183A44">
              <w:rPr>
                <w:rFonts w:ascii="Times New Roman" w:eastAsia="Times New Roman" w:hAnsi="Times New Roman" w:cs="Times New Roman"/>
              </w:rPr>
              <w:t xml:space="preserve"> </w:t>
            </w:r>
          </w:p>
        </w:tc>
      </w:tr>
    </w:tbl>
    <w:p w14:paraId="6AFA8A94" w14:textId="27A8D125" w:rsidR="00265AB7" w:rsidRPr="00183A44" w:rsidRDefault="00265AB7" w:rsidP="071FBFC9">
      <w:pPr>
        <w:spacing w:after="0"/>
        <w:rPr>
          <w:rFonts w:ascii="Times New Roman" w:eastAsia="Times New Roman" w:hAnsi="Times New Roman" w:cs="Times New Roman"/>
        </w:rPr>
      </w:pPr>
    </w:p>
    <w:p w14:paraId="027BEB2E" w14:textId="74356C66" w:rsidR="00BC48E0" w:rsidRPr="00183A44" w:rsidRDefault="00BC48E0">
      <w:pPr>
        <w:rPr>
          <w:rFonts w:ascii="Times New Roman" w:hAnsi="Times New Roman" w:cs="Times New Roman"/>
        </w:rPr>
      </w:pPr>
      <w:r w:rsidRPr="00183A44">
        <w:rPr>
          <w:rFonts w:ascii="Times New Roman" w:hAnsi="Times New Roman" w:cs="Times New Roman"/>
        </w:rPr>
        <w:br w:type="page"/>
      </w:r>
    </w:p>
    <w:p w14:paraId="00E3CC41" w14:textId="77777777" w:rsidR="00BC48E0" w:rsidRPr="00183A44" w:rsidRDefault="00BC48E0" w:rsidP="00DE7786">
      <w:pPr>
        <w:spacing w:after="0" w:line="240" w:lineRule="auto"/>
        <w:jc w:val="center"/>
        <w:rPr>
          <w:rFonts w:ascii="Times New Roman" w:hAnsi="Times New Roman" w:cs="Times New Roman"/>
        </w:rPr>
        <w:sectPr w:rsidR="00BC48E0" w:rsidRPr="00183A44" w:rsidSect="004044B8">
          <w:headerReference w:type="default" r:id="rId8"/>
          <w:pgSz w:w="11906" w:h="16838" w:code="9"/>
          <w:pgMar w:top="1134" w:right="567" w:bottom="1134" w:left="1701" w:header="567" w:footer="567" w:gutter="0"/>
          <w:cols w:space="1296"/>
          <w:titlePg/>
          <w:docGrid w:linePitch="360"/>
        </w:sectPr>
      </w:pPr>
    </w:p>
    <w:p w14:paraId="33519479" w14:textId="6F245EE9" w:rsidR="00E641B4" w:rsidRPr="00183A44" w:rsidRDefault="00DE7786" w:rsidP="00DE7786">
      <w:pPr>
        <w:spacing w:after="0" w:line="240" w:lineRule="auto"/>
        <w:jc w:val="center"/>
        <w:rPr>
          <w:rFonts w:ascii="Times New Roman" w:hAnsi="Times New Roman" w:cs="Times New Roman"/>
        </w:rPr>
      </w:pPr>
      <w:r w:rsidRPr="00183A44">
        <w:rPr>
          <w:rFonts w:ascii="Times New Roman" w:hAnsi="Times New Roman" w:cs="Times New Roman"/>
        </w:rPr>
        <w:lastRenderedPageBreak/>
        <w:t xml:space="preserve">                           </w:t>
      </w:r>
      <w:r w:rsidR="00890087" w:rsidRPr="00183A44">
        <w:rPr>
          <w:rFonts w:ascii="Times New Roman" w:hAnsi="Times New Roman" w:cs="Times New Roman"/>
        </w:rPr>
        <w:t xml:space="preserve">                                                                    </w:t>
      </w:r>
      <w:r w:rsidRPr="00183A44">
        <w:rPr>
          <w:rFonts w:ascii="Times New Roman" w:hAnsi="Times New Roman" w:cs="Times New Roman"/>
        </w:rPr>
        <w:t xml:space="preserve"> </w:t>
      </w:r>
      <w:r w:rsidR="00E641B4" w:rsidRPr="00183A44">
        <w:rPr>
          <w:rFonts w:ascii="Times New Roman" w:hAnsi="Times New Roman" w:cs="Times New Roman"/>
        </w:rPr>
        <w:t xml:space="preserve">Jonavos Jeronimo Ralio gimnazijos </w:t>
      </w:r>
    </w:p>
    <w:p w14:paraId="0BE760ED" w14:textId="0B03ADAD" w:rsidR="00DE7786" w:rsidRPr="00183A44" w:rsidRDefault="00E641B4" w:rsidP="00E641B4">
      <w:pPr>
        <w:spacing w:after="0" w:line="240" w:lineRule="auto"/>
        <w:jc w:val="center"/>
        <w:rPr>
          <w:rFonts w:ascii="Times New Roman" w:hAnsi="Times New Roman" w:cs="Times New Roman"/>
        </w:rPr>
      </w:pPr>
      <w:r w:rsidRPr="00183A44">
        <w:rPr>
          <w:rFonts w:ascii="Times New Roman" w:hAnsi="Times New Roman" w:cs="Times New Roman"/>
        </w:rPr>
        <w:t xml:space="preserve">                                                                                             Ugdymo plano </w:t>
      </w:r>
      <w:r w:rsidR="00DE7786" w:rsidRPr="00183A44">
        <w:rPr>
          <w:rFonts w:ascii="Times New Roman" w:hAnsi="Times New Roman" w:cs="Times New Roman"/>
        </w:rPr>
        <w:t>2025</w:t>
      </w:r>
      <w:r w:rsidR="00F22CD4" w:rsidRPr="00183A44">
        <w:rPr>
          <w:rFonts w:ascii="Times New Roman" w:hAnsi="Times New Roman" w:cs="Times New Roman"/>
        </w:rPr>
        <w:t>–</w:t>
      </w:r>
      <w:r w:rsidR="00DE7786" w:rsidRPr="00183A44">
        <w:rPr>
          <w:rFonts w:ascii="Times New Roman" w:hAnsi="Times New Roman" w:cs="Times New Roman"/>
        </w:rPr>
        <w:t xml:space="preserve">2026 m. m. </w:t>
      </w:r>
    </w:p>
    <w:p w14:paraId="5E8812CE" w14:textId="57BB0CBD" w:rsidR="00265AB7" w:rsidRPr="00183A44" w:rsidRDefault="00DE7786" w:rsidP="00E641B4">
      <w:pPr>
        <w:spacing w:after="0" w:line="240" w:lineRule="auto"/>
        <w:jc w:val="center"/>
        <w:rPr>
          <w:rFonts w:ascii="Times New Roman" w:hAnsi="Times New Roman" w:cs="Times New Roman"/>
        </w:rPr>
      </w:pPr>
      <w:r w:rsidRPr="00183A44">
        <w:rPr>
          <w:rFonts w:ascii="Times New Roman" w:hAnsi="Times New Roman" w:cs="Times New Roman"/>
        </w:rPr>
        <w:t xml:space="preserve">                                                       </w:t>
      </w:r>
      <w:r w:rsidR="00890087" w:rsidRPr="00183A44">
        <w:rPr>
          <w:rFonts w:ascii="Times New Roman" w:hAnsi="Times New Roman" w:cs="Times New Roman"/>
        </w:rPr>
        <w:t>1</w:t>
      </w:r>
      <w:r w:rsidR="00E641B4" w:rsidRPr="00183A44">
        <w:rPr>
          <w:rFonts w:ascii="Times New Roman" w:hAnsi="Times New Roman" w:cs="Times New Roman"/>
        </w:rPr>
        <w:t xml:space="preserve"> priedas </w:t>
      </w:r>
    </w:p>
    <w:p w14:paraId="233FE8A9" w14:textId="77777777" w:rsidR="00E641B4" w:rsidRPr="00183A44" w:rsidRDefault="00E641B4" w:rsidP="00E641B4">
      <w:pPr>
        <w:spacing w:after="0" w:line="240" w:lineRule="auto"/>
        <w:jc w:val="center"/>
        <w:rPr>
          <w:rFonts w:ascii="Times New Roman" w:hAnsi="Times New Roman" w:cs="Times New Roman"/>
        </w:rPr>
      </w:pPr>
    </w:p>
    <w:p w14:paraId="117705C1" w14:textId="77777777" w:rsidR="00E641B4" w:rsidRPr="00183A44" w:rsidRDefault="00E641B4" w:rsidP="00E641B4">
      <w:pPr>
        <w:spacing w:after="0" w:line="240" w:lineRule="auto"/>
        <w:jc w:val="center"/>
        <w:rPr>
          <w:rFonts w:ascii="Times New Roman" w:hAnsi="Times New Roman" w:cs="Times New Roman"/>
        </w:rPr>
      </w:pPr>
    </w:p>
    <w:p w14:paraId="5E54BDAD"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 xml:space="preserve">JONAVOS JERONIMO RALIO GIMNAZIJOS MOKINIŲ INDIVIDUALIOS PAŽANGOS </w:t>
      </w:r>
      <w:r w:rsidRPr="00183A44">
        <w:rPr>
          <w:rFonts w:ascii="Times New Roman" w:hAnsi="Times New Roman" w:cs="Times New Roman"/>
          <w:b/>
          <w:bCs/>
        </w:rPr>
        <w:t>STEBĖJIMO</w:t>
      </w:r>
      <w:r w:rsidRPr="00183A44">
        <w:rPr>
          <w:rFonts w:ascii="Times New Roman" w:hAnsi="Times New Roman" w:cs="Times New Roman"/>
          <w:b/>
        </w:rPr>
        <w:t xml:space="preserve"> IR FIKSAVIMO TVARKOS APRAŠAS</w:t>
      </w:r>
    </w:p>
    <w:p w14:paraId="73FD7AA0" w14:textId="77777777" w:rsidR="00E641B4" w:rsidRPr="00183A44" w:rsidRDefault="00E641B4" w:rsidP="00E641B4">
      <w:pPr>
        <w:spacing w:after="0" w:line="240" w:lineRule="auto"/>
        <w:jc w:val="center"/>
        <w:rPr>
          <w:rFonts w:ascii="Times New Roman" w:hAnsi="Times New Roman" w:cs="Times New Roman"/>
          <w:b/>
        </w:rPr>
      </w:pPr>
    </w:p>
    <w:p w14:paraId="5E5631BA"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 SKYRIUS</w:t>
      </w:r>
    </w:p>
    <w:p w14:paraId="2BBE921A"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BENDROSIOS NUOSTATOS</w:t>
      </w:r>
    </w:p>
    <w:p w14:paraId="48F7A7A4" w14:textId="77777777" w:rsidR="00E641B4" w:rsidRPr="00183A44" w:rsidRDefault="00E641B4" w:rsidP="00E641B4">
      <w:pPr>
        <w:spacing w:after="0" w:line="240" w:lineRule="auto"/>
        <w:rPr>
          <w:rFonts w:ascii="Times New Roman" w:hAnsi="Times New Roman" w:cs="Times New Roman"/>
          <w:b/>
        </w:rPr>
      </w:pPr>
    </w:p>
    <w:p w14:paraId="5FE72142" w14:textId="77777777" w:rsidR="00E641B4" w:rsidRPr="00183A44" w:rsidRDefault="00E641B4" w:rsidP="00E641B4">
      <w:pPr>
        <w:spacing w:after="0" w:line="240" w:lineRule="auto"/>
        <w:ind w:firstLine="567"/>
        <w:jc w:val="both"/>
        <w:rPr>
          <w:rFonts w:ascii="Times New Roman" w:hAnsi="Times New Roman" w:cs="Times New Roman"/>
          <w:color w:val="FF0000"/>
        </w:rPr>
      </w:pPr>
      <w:r w:rsidRPr="00183A44">
        <w:rPr>
          <w:rFonts w:ascii="Times New Roman" w:hAnsi="Times New Roman" w:cs="Times New Roman"/>
        </w:rPr>
        <w:t>1. Jonavos Jeronimo Ralio gimnazijos (toliau – Gimnazijos) mokinių  individualios pažangos stebėjimo ir fiksavimo tvarkos aprašas (toliau Aprašas) parengtas vadovaujantis Lietuvos Respublikos švietimo įstatymo pakeitimo įstatymu (2011 m. kovo 17 d. Nr. XI – 1281), Nuosekliojo mokymosi pagal bendrojo ugdymo programas tvarkos aprašu, patvirtintu Lietuvos Respublikos švietimo ir mokslo ministro 2005 m. balandžio 5 d. įsakymu Nr. ISAK – 556 (Lietuvos respublikos švietimo ir mokslo ministro 2012 m. gegužės  8 d. įsakymo Nr. V- 766 redakcija), Gerosios mokyklos koncepcija, patvirtinta Lietuvos švietimo ir mokslo ministro 2015 m. gruodžio 21 d. įsakymu Nr. V- 1308) ir gimnazijos vidaus dokumentais ir susitarimais.</w:t>
      </w:r>
    </w:p>
    <w:p w14:paraId="40F3C348" w14:textId="77777777" w:rsidR="00E641B4" w:rsidRPr="00183A44" w:rsidRDefault="00E641B4" w:rsidP="00E641B4">
      <w:pPr>
        <w:spacing w:after="0" w:line="240" w:lineRule="auto"/>
        <w:ind w:firstLine="567"/>
        <w:jc w:val="both"/>
        <w:rPr>
          <w:rFonts w:ascii="Times New Roman" w:eastAsia="Calibri" w:hAnsi="Times New Roman" w:cs="Times New Roman"/>
          <w:kern w:val="24"/>
        </w:rPr>
      </w:pPr>
      <w:r w:rsidRPr="00183A44">
        <w:rPr>
          <w:rFonts w:ascii="Times New Roman" w:hAnsi="Times New Roman" w:cs="Times New Roman"/>
        </w:rPr>
        <w:t>Gimnazijos aprašas parengtas, remiantis šiomis teorinėmis nuostatomis, kai mokinio individualios pažangos stebėjimas ir fiksavimas remiasi v</w:t>
      </w:r>
      <w:r w:rsidRPr="00183A44">
        <w:rPr>
          <w:rFonts w:ascii="Times New Roman" w:eastAsia="Times New Roman" w:hAnsi="Times New Roman" w:cs="Times New Roman"/>
          <w:kern w:val="3"/>
        </w:rPr>
        <w:t>isos mokyklos principu, apima mokymosi pagalbos prevencines, intervencines ir kompensacines priemones; grįžtamojo ryšio, skatinančio mokytis, teikimą; sistemingą ir nuolatinį mokytojų tarimąsi dėl kiekvieno mokinio pažangos ir bendrą pagalbos priemonių planavimą; pedagogų profesinių kompetencijų tobulinimą; tėvų įtraukimą į individualios pažangos aptarimą; mokinio įsivertinimo kultūros ir formuojančio (ugdomojo) vertinimo kultūros puoselėjimą ir reflektavimo gebėjimų ugdymąsi (</w:t>
      </w:r>
      <w:r w:rsidRPr="00183A44">
        <w:rPr>
          <w:rFonts w:ascii="Times New Roman" w:eastAsia="Calibri" w:hAnsi="Times New Roman" w:cs="Times New Roman"/>
          <w:kern w:val="24"/>
        </w:rPr>
        <w:t xml:space="preserve">Mokinio individualios pažangos vertinimas, 2018, Wiliam Dylan, 2015; </w:t>
      </w:r>
      <w:hyperlink r:id="rId9" w:tooltip="Find all the author's book" w:history="1">
        <w:r w:rsidRPr="00183A44">
          <w:rPr>
            <w:rFonts w:ascii="Times New Roman" w:eastAsia="Times New Roman" w:hAnsi="Times New Roman" w:cs="Times New Roman"/>
          </w:rPr>
          <w:t>Nancy Frey</w:t>
        </w:r>
      </w:hyperlink>
      <w:r w:rsidRPr="00183A44">
        <w:rPr>
          <w:rFonts w:ascii="Times New Roman" w:eastAsia="Times New Roman" w:hAnsi="Times New Roman" w:cs="Times New Roman"/>
        </w:rPr>
        <w:t xml:space="preserve">, </w:t>
      </w:r>
      <w:hyperlink r:id="rId10" w:tooltip="Find all the author's book" w:history="1">
        <w:r w:rsidRPr="00183A44">
          <w:rPr>
            <w:rFonts w:ascii="Times New Roman" w:eastAsia="Times New Roman" w:hAnsi="Times New Roman" w:cs="Times New Roman"/>
          </w:rPr>
          <w:t>Douglas Fisher</w:t>
        </w:r>
      </w:hyperlink>
      <w:r w:rsidRPr="00183A44">
        <w:rPr>
          <w:rFonts w:ascii="Times New Roman" w:eastAsia="Times New Roman" w:hAnsi="Times New Roman" w:cs="Times New Roman"/>
        </w:rPr>
        <w:t>, 2011</w:t>
      </w:r>
      <w:r w:rsidRPr="00183A44">
        <w:rPr>
          <w:rFonts w:ascii="Times New Roman" w:eastAsia="Calibri" w:hAnsi="Times New Roman" w:cs="Times New Roman"/>
          <w:kern w:val="24"/>
        </w:rPr>
        <w:t>).</w:t>
      </w:r>
    </w:p>
    <w:p w14:paraId="629786FB" w14:textId="214CB00C"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 Individualios mokinio pažangos vertinimo stebėjimo tikslas </w:t>
      </w:r>
      <w:r w:rsidR="00F22CD4" w:rsidRPr="00183A44">
        <w:rPr>
          <w:rFonts w:ascii="Times New Roman" w:hAnsi="Times New Roman" w:cs="Times New Roman"/>
        </w:rPr>
        <w:t>–</w:t>
      </w:r>
      <w:r w:rsidRPr="00183A44">
        <w:rPr>
          <w:rFonts w:ascii="Times New Roman" w:hAnsi="Times New Roman" w:cs="Times New Roman"/>
        </w:rPr>
        <w:t xml:space="preserve"> kurti dialogu grindžiamą mokinio asmenybės brandos, pasiekimų ir pažangos vertinimo sistemą, stebėti, ar mokinio įgytų kompetencijų lygis optimalus, atitinkantis jam keliamus tikslus ir jo individualias galias, siekius bei patirtį, ar mokinys nuolat ir nuosekliai išmoksta naujų ir sudėtingesnių dalykų, įgyja naujų gebėjimų, tvirtesnių vertybinių nuostatų, ieškoti būdų, kaip skatinti mokinio savistabą, atkaklumą, veiklos/mokymosi įsivertinimą, ugdantį vidinę mokymosi motyvaciją ir gebėjimą mokytis nuolat kintančioje visuomenėje.</w:t>
      </w:r>
    </w:p>
    <w:p w14:paraId="6A22459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3. Aprašo paskirtis – nustatyti mokinių individualios pažangos pažinimo, stebėjimo, fiksavimo bei pagalbos mokiniui teikimo tvarką Gimnazijoje.</w:t>
      </w:r>
    </w:p>
    <w:p w14:paraId="3FD59098"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4. Apraše apibrėžiamos individualios mokinių pažangos stebėjimo ir fiksavimo nuostatos, principai ir būdai, imtys, sritys. Administracijos, klasių vadovų, mokytojų, tėvų (globėjų) ir mokinių veiklos siekiant asmenybės ūgties.</w:t>
      </w:r>
    </w:p>
    <w:p w14:paraId="7F18FB0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5. Mokinių individualios pažangos stebėjimas, fiksavimas ir pagalba organizuojama remiantis gimnazijos bendruomenės narių (mokinių, jų tėvų, globėjų, dalykų mokytojų, švietimo pagalbą teikiančių specialistų, administracijos) bendradarbiavimu.</w:t>
      </w:r>
    </w:p>
    <w:p w14:paraId="7C62ECE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6. Apraše vartojamos sąvokos apibrėžtos Lietuvos Respublikos švietimo įstatyme ir kituose teisės aktuose </w:t>
      </w:r>
      <w:r w:rsidRPr="00183A44">
        <w:rPr>
          <w:rFonts w:ascii="Times New Roman" w:hAnsi="Times New Roman" w:cs="Times New Roman"/>
          <w:color w:val="000000" w:themeColor="text1"/>
        </w:rPr>
        <w:t xml:space="preserve">bei pedagoginėje literatūroje. </w:t>
      </w:r>
      <w:r w:rsidRPr="00183A44">
        <w:rPr>
          <w:rFonts w:ascii="Times New Roman" w:hAnsi="Times New Roman" w:cs="Times New Roman"/>
        </w:rPr>
        <w:t>Apraše vartojamos šios sąvokos:</w:t>
      </w:r>
    </w:p>
    <w:p w14:paraId="7A27E82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 xml:space="preserve">Vertinimas </w:t>
      </w:r>
      <w:r w:rsidRPr="00183A44">
        <w:rPr>
          <w:rFonts w:ascii="Times New Roman" w:hAnsi="Times New Roman" w:cs="Times New Roman"/>
        </w:rPr>
        <w:t>– nuolatinis procesas, kurio metu kaupiama, interpretuojama ir apibendrinama informacija apie mokinių mokymosi pažangą ir pasiekimus.</w:t>
      </w:r>
    </w:p>
    <w:p w14:paraId="680333C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Įsivertinimas</w:t>
      </w:r>
      <w:r w:rsidRPr="00183A44">
        <w:rPr>
          <w:rFonts w:ascii="Times New Roman" w:hAnsi="Times New Roman" w:cs="Times New Roman"/>
        </w:rPr>
        <w:t xml:space="preserve"> – paties mokinio sprendimai apie savo daromą pažangą bei pasiekimus, pagal kriterijus (prisiimtus, sutartus).</w:t>
      </w:r>
    </w:p>
    <w:p w14:paraId="5DE752D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bCs/>
        </w:rPr>
        <w:t>Refleksija</w:t>
      </w:r>
      <w:r w:rsidRPr="00183A44">
        <w:rPr>
          <w:rFonts w:ascii="Times New Roman" w:hAnsi="Times New Roman" w:cs="Times New Roman"/>
        </w:rPr>
        <w:t xml:space="preserve"> – reflektavimas savo patirties, savijautos, rezultatų, </w:t>
      </w:r>
      <w:r w:rsidRPr="00183A44">
        <w:rPr>
          <w:rFonts w:ascii="Times New Roman" w:eastAsiaTheme="minorEastAsia" w:hAnsi="Times New Roman" w:cs="Times New Roman"/>
          <w:kern w:val="24"/>
        </w:rPr>
        <w:t xml:space="preserve">gebėjimas kritiškai pažvelgti į praeitį,  tikslingai analizuoti savo veiksmus, rezultatus. </w:t>
      </w:r>
    </w:p>
    <w:p w14:paraId="0E62806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eastAsiaTheme="minorEastAsia" w:hAnsi="Times New Roman" w:cs="Times New Roman"/>
          <w:b/>
          <w:bCs/>
          <w:kern w:val="24"/>
        </w:rPr>
        <w:lastRenderedPageBreak/>
        <w:t xml:space="preserve">Grįžtamasis ryšys </w:t>
      </w:r>
      <w:r w:rsidRPr="00183A44">
        <w:rPr>
          <w:rFonts w:ascii="Times New Roman" w:eastAsiaTheme="minorEastAsia" w:hAnsi="Times New Roman" w:cs="Times New Roman"/>
          <w:kern w:val="24"/>
        </w:rPr>
        <w:t>– dialogu, pokalbiu teikiama informacija apie veiklos rezultatus bei veiksmingumą, kuri sutartame pavidale pasiekia jos mokinius ir jos pagrindu vykdomi kokybiniai pokyčiai, veiklos korekcija.</w:t>
      </w:r>
    </w:p>
    <w:p w14:paraId="73E528B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Asmenybės  branda</w:t>
      </w:r>
      <w:r w:rsidRPr="00183A44">
        <w:rPr>
          <w:rFonts w:ascii="Times New Roman" w:hAnsi="Times New Roman" w:cs="Times New Roman"/>
        </w:rPr>
        <w:t xml:space="preserve"> – savivertė, savivoka, vertybinis kryptingumas ir gyvenimo būdas.</w:t>
      </w:r>
    </w:p>
    <w:p w14:paraId="3957D5E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Mokinio pasiekimai</w:t>
      </w:r>
      <w:r w:rsidRPr="00183A44">
        <w:rPr>
          <w:rFonts w:ascii="Times New Roman" w:hAnsi="Times New Roman" w:cs="Times New Roman"/>
        </w:rPr>
        <w:t xml:space="preserve"> – įgytų per tam tikrą laiką bendrųjų ir dalykinių kompetencijų visuma.</w:t>
      </w:r>
    </w:p>
    <w:p w14:paraId="79B5446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Individuali pažanga</w:t>
      </w:r>
      <w:r w:rsidRPr="00183A44">
        <w:rPr>
          <w:rFonts w:ascii="Times New Roman" w:hAnsi="Times New Roman" w:cs="Times New Roman"/>
        </w:rPr>
        <w:t xml:space="preserve"> – per tam tikrą laiką pasiektas asmeninės brandos ir pasiekimų lygis, atsižvelgiant į mokymosi startą ir individualias raidos galimybes,</w:t>
      </w:r>
      <w:r w:rsidRPr="00183A44">
        <w:rPr>
          <w:rFonts w:ascii="Times New Roman" w:eastAsia="Calibri" w:hAnsi="Times New Roman" w:cs="Times New Roman"/>
          <w:color w:val="00B050"/>
          <w:lang w:eastAsia="lt-LT"/>
        </w:rPr>
        <w:t xml:space="preserve"> </w:t>
      </w:r>
      <w:r w:rsidRPr="00183A44">
        <w:rPr>
          <w:rFonts w:ascii="Times New Roman" w:eastAsia="Calibri" w:hAnsi="Times New Roman" w:cs="Times New Roman"/>
          <w:lang w:eastAsia="lt-LT"/>
        </w:rPr>
        <w:t>mokiniui optimalų tempą ir bendrosiose ugdymo programose numatytus reikalavimus</w:t>
      </w:r>
      <w:r w:rsidRPr="00183A44">
        <w:rPr>
          <w:rFonts w:ascii="Times New Roman" w:hAnsi="Times New Roman" w:cs="Times New Roman"/>
        </w:rPr>
        <w:t>.</w:t>
      </w:r>
    </w:p>
    <w:p w14:paraId="3A0DDC3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Asmenybės ūgtis</w:t>
      </w:r>
      <w:r w:rsidRPr="00183A44">
        <w:rPr>
          <w:rFonts w:ascii="Times New Roman" w:hAnsi="Times New Roman" w:cs="Times New Roman"/>
        </w:rPr>
        <w:t xml:space="preserve"> – mokinio asmenybės branda, pasiekimai ir pažanga.</w:t>
      </w:r>
    </w:p>
    <w:p w14:paraId="40C5F7D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bCs/>
        </w:rPr>
        <w:t>Stebėsena (stebėjimas)</w:t>
      </w:r>
      <w:r w:rsidRPr="00183A44">
        <w:rPr>
          <w:rFonts w:ascii="Times New Roman" w:hAnsi="Times New Roman" w:cs="Times New Roman"/>
        </w:rPr>
        <w:t xml:space="preserve"> – periodiškas, tęstinis, tarpinis veiklų ir rezultatų kokybės vertinimas, kurių metu nustatoma, ar  tarpinės veiklos rezultatai rodo, kad bus pasiekti laukiami galutiniai rezultatai.</w:t>
      </w:r>
    </w:p>
    <w:p w14:paraId="05C175A8" w14:textId="77777777" w:rsidR="00E641B4" w:rsidRPr="00183A44" w:rsidRDefault="00E641B4" w:rsidP="00E641B4">
      <w:pPr>
        <w:spacing w:after="0" w:line="240" w:lineRule="auto"/>
        <w:jc w:val="center"/>
        <w:rPr>
          <w:rFonts w:ascii="Times New Roman" w:hAnsi="Times New Roman" w:cs="Times New Roman"/>
          <w:b/>
        </w:rPr>
      </w:pPr>
    </w:p>
    <w:p w14:paraId="69CB6840"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II SKYRIUS</w:t>
      </w:r>
    </w:p>
    <w:p w14:paraId="3B6B3E42"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MOKINIŲ INDIVIDUALIOS PAŽANGOS STEBĖJIMO IR FIKSAVIMO TIKSLAI IR UŽDAVINIAI</w:t>
      </w:r>
    </w:p>
    <w:p w14:paraId="1C40501B" w14:textId="77777777" w:rsidR="00E641B4" w:rsidRPr="00183A44" w:rsidRDefault="00E641B4" w:rsidP="00E641B4">
      <w:pPr>
        <w:spacing w:after="0" w:line="240" w:lineRule="auto"/>
        <w:jc w:val="both"/>
        <w:rPr>
          <w:rFonts w:ascii="Times New Roman" w:hAnsi="Times New Roman" w:cs="Times New Roman"/>
          <w:b/>
        </w:rPr>
      </w:pPr>
    </w:p>
    <w:p w14:paraId="6A4DE56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7. Mokinių individualios pažangos stebėjimo ir fiksavimo  tikslai:</w:t>
      </w:r>
    </w:p>
    <w:p w14:paraId="4965EF0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7.1. padėti mokiniui bręsti kaip asmenybei, užtikrinti kiekvieno mokinio asmenybės ūgtį;</w:t>
      </w:r>
    </w:p>
    <w:p w14:paraId="669037EF"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7.2. padėti mokiniui ugdytis įvairiapuses, visuomenei svarbias kompetencijas, gebėjimą siekti išsikeltų tikslų ir susidoroti su iššūkiais;</w:t>
      </w:r>
    </w:p>
    <w:p w14:paraId="45BEBBD8"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7.3. kurti prasmės ir ugdymosi sėkmės siekiančią Gimnaziją.</w:t>
      </w:r>
    </w:p>
    <w:p w14:paraId="4139162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 Uždaviniai:</w:t>
      </w:r>
    </w:p>
    <w:p w14:paraId="461390F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8.1. padėti mokiniui pažinti save, kelti sau mokymosi tikslus, atpažinti savo silpnąsias ir stipriąsias puses, gebėti analizuoti savo pasiekimus ir numatyti tobulintinus dalykus;</w:t>
      </w:r>
    </w:p>
    <w:p w14:paraId="77AE03F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8.2. siekti, kad visi Gimnazijos mokiniai pasiektų jų galias atitinkančius ugdymosi rezultatus;</w:t>
      </w:r>
    </w:p>
    <w:p w14:paraId="69D9F9B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8.3. skatinti mokytojus analizuoti kiekvieno mokinio individualią pažangą ir popamokinėje veikloje plėtojant bendrąsias ir dalykines kompetencijas;</w:t>
      </w:r>
    </w:p>
    <w:p w14:paraId="6A4D87C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8.4. laiku numatyti iškylančius ugdymosi sunkumus ir numatyti būdus jiems šalinti;</w:t>
      </w:r>
    </w:p>
    <w:p w14:paraId="3B5E637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8.5. siekiant kiekvieno mokinio individualios pažangos, teikti suplanuotą, koordinuotą pagalbą;</w:t>
      </w:r>
    </w:p>
    <w:p w14:paraId="2F19957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8.6. stiprinti tėvų ir gimnazijos bendradarbiavimą, padedant mokiniams siekti individualios pažangos;</w:t>
      </w:r>
    </w:p>
    <w:p w14:paraId="038868B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8.7. kurti palankias, mokinio ir mokytojo dialogu pagrįstas edukacines aplinkas, skatinančias mokinių norą mokytis.</w:t>
      </w:r>
    </w:p>
    <w:p w14:paraId="23256CC7" w14:textId="77777777" w:rsidR="00E641B4" w:rsidRPr="00183A44" w:rsidRDefault="00E641B4" w:rsidP="00E641B4">
      <w:pPr>
        <w:spacing w:after="0" w:line="240" w:lineRule="auto"/>
        <w:jc w:val="both"/>
        <w:rPr>
          <w:rFonts w:ascii="Times New Roman" w:hAnsi="Times New Roman" w:cs="Times New Roman"/>
        </w:rPr>
      </w:pPr>
      <w:r w:rsidRPr="00183A44">
        <w:rPr>
          <w:rFonts w:ascii="Times New Roman" w:eastAsia="Calibri" w:hAnsi="Times New Roman" w:cs="Times New Roman"/>
          <w:color w:val="FFFFFF"/>
          <w:kern w:val="3"/>
        </w:rPr>
        <w:t>Mokinio</w:t>
      </w:r>
    </w:p>
    <w:p w14:paraId="6DCAC849"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III SKYRIUS</w:t>
      </w:r>
    </w:p>
    <w:p w14:paraId="177288FD"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INDIVIDUALIOS MOKINIŲ PAŽANGOS STEBĖJIMO PRINCIPAI, FORMOS IR BŪDAI</w:t>
      </w:r>
    </w:p>
    <w:p w14:paraId="1FFE1E1D" w14:textId="77777777" w:rsidR="00E641B4" w:rsidRPr="00183A44" w:rsidRDefault="00E641B4" w:rsidP="00E641B4">
      <w:pPr>
        <w:spacing w:after="0" w:line="240" w:lineRule="auto"/>
        <w:jc w:val="center"/>
        <w:rPr>
          <w:rFonts w:ascii="Times New Roman" w:hAnsi="Times New Roman" w:cs="Times New Roman"/>
          <w:b/>
        </w:rPr>
      </w:pPr>
    </w:p>
    <w:p w14:paraId="72D60DF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 Individualios pažangos įsivertinimo principai:</w:t>
      </w:r>
    </w:p>
    <w:p w14:paraId="18E25E8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9.1. nuoseklumo – individuali pažanga stebima, fiksuojama, pagalba teikiama nuolat, laikantis veiksmų, priemonių eiliškumo ir ryšio tarp jų;</w:t>
      </w:r>
    </w:p>
    <w:p w14:paraId="3F51118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9.2. kryptingumo – kryptingai siekiama ugdyti mokinio asmenybės brandą, gebėjimą įsivertinti savo asmenines galias, formuoti individualius tikslus ir įsivertinti įgytų kompetencijų visumą;</w:t>
      </w:r>
    </w:p>
    <w:p w14:paraId="241A092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9.3. veiksmingumo – individualios mokinio pažangos  stebėjimas, fiksavimas, teikiamos pagalbos nuoseklumas, Gimnazijos bendruomenės bendradarbiavimas siekiant kiekvieno mokinio individualios pažangos grindžiamas tinkamais, kolegialiai apsvarstytais ir laiku priimamais sprendimais;</w:t>
      </w:r>
    </w:p>
    <w:p w14:paraId="15DE4EA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9.4. tęstinumo – siekiant individualios mokinio pažangos, vadovaujamasi institucijų sąveika ir bendradarbiavimu;</w:t>
      </w:r>
    </w:p>
    <w:p w14:paraId="0C7D021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9.5. visybiškumo – vertinant pažangą, atsižvelgiama į pastangas ir rezultatą, asmenybės socialinę, emocinę, psichinę brandą, pasiektą pokytį individualių asmens savybių, galių ir gebėjimų kontekste.</w:t>
      </w:r>
    </w:p>
    <w:p w14:paraId="32C5EB8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lastRenderedPageBreak/>
        <w:t>10. Ugdymo procese mokytojas nuolat vertina, o mokinys įsivertina savo pasiekimus ir pažangą.</w:t>
      </w:r>
    </w:p>
    <w:p w14:paraId="6DE92BE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 Mokytojas mokinio pasiekimus vertina neformaliuoju ir formaliuoju būdu:</w:t>
      </w:r>
    </w:p>
    <w:p w14:paraId="2545130F"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11.1. neformalusis vertinimas – pagyrimas, paskatinimas, pastaba, komentaras žodžiu ar raštu, mokinio atsakymų reflektavimas, galių akcentavimas, trūkumų nurodymas. Neformalus formuojamasis vertinimas yra kasdienis, vyksta remiantis stebėjimu, grįžtamuoju ryšiu ir mokytojo bei mokinio dialogu siekiant sėkmės;</w:t>
      </w:r>
    </w:p>
    <w:p w14:paraId="65F8E27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11.2. formalusis vertinimas turi aiškiai struktūrizuotą, formalizuotą pobūdį – vertinamosios užduotys (rašiniai, namų darbai, testai, projektai ir pan.) yra tam tikro formato, joms atlikti skiriamas konkretus laikas ir vieta. Moksleivių atliktos užduotys įvertinamos remiantis nustatytais vertinimo kriterijais. Įvertinimas fiksuojamas (užrašomas) nustatyta forma;</w:t>
      </w:r>
    </w:p>
    <w:p w14:paraId="1814DC0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11.2.1. formalusis diagnostinis vertinimas – mokinių pasiekimų ir pažangos vertinimas tam tikro mokymosi etapo pradžioje ir pabaigoje. Diagnostinis vertinimas leidžia tikslingai planuoti tolesnį mokymąsi, suteikti mokymosi pagalbą sunkumams įveikti. Mokinio pasiekimų diagnostinis vertinimas atliekamas reguliariai, pagal mokymo(si) logiką, aiškius vertinimo kriterijus, Gimnazijos susitarimus. Diagnostinio vertinimo metu ciklo, etapo, skyriaus pasiekimai įvertinami pažymiu;</w:t>
      </w:r>
    </w:p>
    <w:p w14:paraId="7349C87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11.2.2. kaupiamasis vertinimas – mokinio pastangų, noro bendradarbiauti, iniciatyvos vertinimas pamokoje;</w:t>
      </w:r>
    </w:p>
    <w:p w14:paraId="709D5C5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11.2.3. apibendrinamasis vertinimas – mokinio vertinimas baigus programą, kursą. Gauta informacija remiamasi analizuojant klasės, srauto, gimnazijos pasiekimus, juos lyginant su kitais laikotarpiais, pažanga ir poreikiais, keliant tolesnius mokymo ir mokymosi tikslus.</w:t>
      </w:r>
    </w:p>
    <w:p w14:paraId="5FEC7C6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12. Vertinant pripažįstama formaliojo, neformaliojo ir savaiminio mokymosi pasiekimų visuma, kiekvienam mokiniui suteikiamos galimybės pasirodyti kuo geriau.</w:t>
      </w:r>
    </w:p>
    <w:p w14:paraId="0E6D4C9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13. Mokinys asmeninius pasiekimus ir jų pokytį, pažangą įsivertina ir/ar reflektuoja. Tam naudojama savistaba, savianalizė, refleksija, individualūs pokalbiai su mokytojais ir klasės vadovu, tėvais. Mokinys:</w:t>
      </w:r>
    </w:p>
    <w:p w14:paraId="121F25A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13.1. žino savo galias ir silpnybes, mąstymo būdus, mokymosi stilių, geba formuluoti tikslą ir rasti būdus jam pasiekti, taikyti įvairias mokymosi strategijas, metodus ir pan.;</w:t>
      </w:r>
    </w:p>
    <w:p w14:paraId="4FF43C6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13.2. supranta savo mokymosi poreikius, prisiima atsakomybę už mokymąsi, geba pateikti savo mokymosi sėkmių įrodymus, įvardinti trūkumus, priima mokymąsi kaip nuolatinį procesą;</w:t>
      </w:r>
    </w:p>
    <w:p w14:paraId="67BD1E5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13.3. geba įvertinti pastangas, sieti jas su pasiektu rezultatu.</w:t>
      </w:r>
    </w:p>
    <w:p w14:paraId="5D42E0C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14.Vertinant individualią mokinio pažangą, derinami visi į(si)vertinimo būdai, siekiama atskleisti mokinio galias, padėti ugdytis atkaklumą, kryptingumą, nuoseklumą, gebėjimą įveikti sunkumus, ugdyti savigarbą, didžiavimosi savimi ir savo Gimnazija jausmą. Siekiama, kad mokinio įgyjamos kompetencijos ir keliami tikslai atitiktų ir skatintų nuolatinį asmenybės augimą.</w:t>
      </w:r>
    </w:p>
    <w:p w14:paraId="69B609F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15. Mokinio individuali pažanga stebima</w:t>
      </w:r>
      <w:r w:rsidRPr="00183A44">
        <w:rPr>
          <w:rFonts w:ascii="Times New Roman" w:hAnsi="Times New Roman" w:cs="Times New Roman"/>
          <w:color w:val="00B050"/>
        </w:rPr>
        <w:t xml:space="preserve"> </w:t>
      </w:r>
      <w:r w:rsidRPr="00183A44">
        <w:rPr>
          <w:rFonts w:ascii="Times New Roman" w:hAnsi="Times New Roman" w:cs="Times New Roman"/>
        </w:rPr>
        <w:t>fiksuojant asmenybės ūgtį:</w:t>
      </w:r>
    </w:p>
    <w:p w14:paraId="07A8E9C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15.1. mokinys supranta ir geba aiškiai formuluoti savo mokymosi artimuosius ir tolimuosius mokymosi tikslus; žino jam keliamus tikslus ugdymo(si) procese;</w:t>
      </w:r>
    </w:p>
    <w:p w14:paraId="761D2EB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15.2. įsivertina savo galias, žino savo stipriąsias ir silpnąsias puses, žino sritis, kurias turi tobulinti, numato būdus, kaip tai padaryti;</w:t>
      </w:r>
    </w:p>
    <w:p w14:paraId="5896F26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15.3. mokinys geba į(si)vertinti turimas ir siekiamas įgyti kompetencijas, geba planuoti savo laiką, moka mokytis, žino, kur kreiptis pagalbos, esant sunkumams, geba bendrauti su bendraklasiais, mokytojais ir tėvais, siekdamas įgyti reikalingų kompetencijų.</w:t>
      </w:r>
    </w:p>
    <w:p w14:paraId="31DD7ED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16. Gimnazijos taikomos pažangos ir vertinimo sritys, imtis ir dažnis:</w:t>
      </w:r>
    </w:p>
    <w:p w14:paraId="19577411" w14:textId="29125AAF"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16.1. asmenybės branda – visi mokiniai 2</w:t>
      </w:r>
      <w:r w:rsidR="00F22CD4" w:rsidRPr="00183A44">
        <w:rPr>
          <w:rFonts w:ascii="Times New Roman" w:hAnsi="Times New Roman" w:cs="Times New Roman"/>
        </w:rPr>
        <w:t>–</w:t>
      </w:r>
      <w:r w:rsidRPr="00183A44">
        <w:rPr>
          <w:rFonts w:ascii="Times New Roman" w:hAnsi="Times New Roman" w:cs="Times New Roman"/>
        </w:rPr>
        <w:t>3 kartus per pusmetį kartu su klasės vadovu;</w:t>
      </w:r>
    </w:p>
    <w:p w14:paraId="4B0C7CF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16.2. individuali mokinio pažanga pamokoje – nuolat;</w:t>
      </w:r>
    </w:p>
    <w:p w14:paraId="392363A1"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16.3. individuali mokinio, klasės pažanga – pabaigus skyrių, ciklą;</w:t>
      </w:r>
    </w:p>
    <w:p w14:paraId="1DB1E50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16.4. Gimnazijos mokslo metų pasiekimų pokytis – pagrindinio ir vidurinio ugdymo srautais kiekvienais metais, pasibaigus PUPP ir VBE.</w:t>
      </w:r>
    </w:p>
    <w:p w14:paraId="4CAC8A6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 Individuali pažanga mokiniams teikiama išskirtinai kai:</w:t>
      </w:r>
    </w:p>
    <w:p w14:paraId="124635C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17.1. mokinys susiduria su mokymosi sunkumais dėl socialinių priežasčių, specialiųjų ugdymosi poreikių;</w:t>
      </w:r>
    </w:p>
    <w:p w14:paraId="2A8930F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lastRenderedPageBreak/>
        <w:t>17.2. mokinys dėl ligos ar kitų priežasčių praleido daugiau kaip 1(vieno) mėnesio pamokas;</w:t>
      </w:r>
    </w:p>
    <w:p w14:paraId="6C2927C2" w14:textId="77777777" w:rsidR="00E641B4" w:rsidRPr="00183A44" w:rsidRDefault="00E641B4" w:rsidP="00E641B4">
      <w:pPr>
        <w:spacing w:after="0" w:line="240" w:lineRule="auto"/>
        <w:ind w:firstLine="567"/>
        <w:jc w:val="both"/>
        <w:rPr>
          <w:rFonts w:ascii="Times New Roman" w:hAnsi="Times New Roman" w:cs="Times New Roman"/>
          <w:color w:val="FF0000"/>
        </w:rPr>
      </w:pPr>
      <w:r w:rsidRPr="00183A44">
        <w:rPr>
          <w:rFonts w:ascii="Times New Roman" w:hAnsi="Times New Roman" w:cs="Times New Roman"/>
        </w:rPr>
        <w:t>17.3. kontrolinis darbas ar kitos atsiskaitomosios užduotys įvertinamos nepatenkinamai 3 kartus iš eilės;</w:t>
      </w:r>
    </w:p>
    <w:p w14:paraId="01E7331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17.4. mokinio pusmečio pasiekimai (vieno ar kelių dalykų) žemesni, nei numatyta Pagrindinio ir Vidurinio ugdymo bendrosiose programose ir mokinys nedaro pažangos;</w:t>
      </w:r>
    </w:p>
    <w:p w14:paraId="1DA0C04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17.5. mokinio pasiekimų įvertinimas</w:t>
      </w:r>
      <w:r w:rsidRPr="00183A44">
        <w:rPr>
          <w:rFonts w:ascii="Times New Roman" w:hAnsi="Times New Roman" w:cs="Times New Roman"/>
          <w:color w:val="00B050"/>
        </w:rPr>
        <w:t xml:space="preserve"> </w:t>
      </w:r>
      <w:r w:rsidRPr="00183A44">
        <w:rPr>
          <w:rFonts w:ascii="Times New Roman" w:hAnsi="Times New Roman" w:cs="Times New Roman"/>
        </w:rPr>
        <w:t>bet kurio vieno dalyko per pusmetį nukrenta dviem ir daugiau balų;</w:t>
      </w:r>
    </w:p>
    <w:p w14:paraId="3AFCDDA7"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17.6. mokinys priimamas į Gimnaziją su neigiamu dalyko metiniu įvertinimu ar PUPP įvertinimu;</w:t>
      </w:r>
    </w:p>
    <w:p w14:paraId="11D01E3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17.7. mokiniui skiriami vieno ar kelių dalykų papildomi darbai atsilikimui įveikti;</w:t>
      </w:r>
    </w:p>
    <w:p w14:paraId="7823256C"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17.8. mokinys mokomas namuose;</w:t>
      </w:r>
    </w:p>
    <w:p w14:paraId="775FA87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17.9. mokinys grįžta iš užsienio ar yra užsienietis;</w:t>
      </w:r>
    </w:p>
    <w:p w14:paraId="2BCE4CAC"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17.10. mokinys yra ypač gabus;</w:t>
      </w:r>
    </w:p>
    <w:p w14:paraId="246036E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17.11. kitais Gimnazijos pastebėtais mokymosi pagalbos poreikio atvejais.</w:t>
      </w:r>
    </w:p>
    <w:p w14:paraId="1A281723" w14:textId="77777777" w:rsidR="00E641B4" w:rsidRPr="00183A44" w:rsidRDefault="00E641B4" w:rsidP="00E641B4">
      <w:pPr>
        <w:spacing w:after="0" w:line="240" w:lineRule="auto"/>
        <w:ind w:firstLine="567"/>
        <w:jc w:val="both"/>
        <w:rPr>
          <w:rFonts w:ascii="Times New Roman" w:hAnsi="Times New Roman" w:cs="Times New Roman"/>
          <w:color w:val="00B050"/>
        </w:rPr>
      </w:pPr>
      <w:r w:rsidRPr="00183A44">
        <w:rPr>
          <w:rFonts w:ascii="Times New Roman" w:hAnsi="Times New Roman" w:cs="Times New Roman"/>
        </w:rPr>
        <w:t>18. Mokytojai teikia pagalbą: konsultuoja individualiai, per dalykų modulių pamokas, esant reikalui, pagal individualų pagalbos teikimo planą, pasitelkdami papildomus specialistus, organizuodami pagalbą mokiniui.</w:t>
      </w:r>
    </w:p>
    <w:p w14:paraId="0F0C68E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19. Mokymosi pagalbos teikimo dažnumas ir intensyvumas priklauso nuo jos reikalingumo mokiniui ir mokančio mokytojo rekomendacijų.</w:t>
      </w:r>
    </w:p>
    <w:p w14:paraId="6A21B29F" w14:textId="77777777" w:rsidR="00E641B4" w:rsidRPr="00183A44" w:rsidRDefault="00E641B4" w:rsidP="00E641B4">
      <w:pPr>
        <w:spacing w:after="0" w:line="240" w:lineRule="auto"/>
        <w:jc w:val="both"/>
        <w:rPr>
          <w:rFonts w:ascii="Times New Roman" w:hAnsi="Times New Roman" w:cs="Times New Roman"/>
        </w:rPr>
      </w:pPr>
    </w:p>
    <w:p w14:paraId="29CE60E5"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IVSKYRIUS</w:t>
      </w:r>
    </w:p>
    <w:p w14:paraId="6D67F094"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INDIVIDUALIOS PAŽANGOS FIKSAVIMO IR STEBĖJIMO SISTEMA</w:t>
      </w:r>
    </w:p>
    <w:p w14:paraId="4785513B" w14:textId="77777777" w:rsidR="00E641B4" w:rsidRPr="00183A44" w:rsidRDefault="00E641B4" w:rsidP="00E641B4">
      <w:pPr>
        <w:spacing w:after="0" w:line="240" w:lineRule="auto"/>
        <w:jc w:val="both"/>
        <w:rPr>
          <w:rFonts w:ascii="Times New Roman" w:hAnsi="Times New Roman" w:cs="Times New Roman"/>
          <w:b/>
        </w:rPr>
      </w:pPr>
    </w:p>
    <w:p w14:paraId="608A1AD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20. Gimnazijoje taikoma integrali mokinio pasiekimų ir pažangos stebėsenos ir fiksavimo sistema, įtraukianti Gimnazijos bendruomenės narius ir apimanti mokinio asmenybės ūgčiai svarbius aspektus. Individuali pažanga stebima ir fiksuojama individualaus mokinio ir klasės lygmenyse:</w:t>
      </w:r>
    </w:p>
    <w:p w14:paraId="2D33FB0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20.1. mokinio individualios pažangos stebėjimas ir fiksavimo lygmuo;</w:t>
      </w:r>
    </w:p>
    <w:p w14:paraId="3E32F8D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20.1.1. individuali mokinio pažanga (prioritetai, organizavimas, rezultatai ir pan.) aptariama metodinių grupių pasitarimuose. Metodinių grupių pirmininkai teikia pasiūlymus ir rekomendacijas Gimnazijos administracijai, klasių vadovams, mokytojams, švietimo pagalbos specialistams;</w:t>
      </w:r>
    </w:p>
    <w:p w14:paraId="448219A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20.1.2. jei mokinys nepasiekia jam keliamų ir jo paties išsikeltų tikslų, neįgyja galias atitinkančių kompetencijų, dalyko mokytojas žodžiu arba raštu (el. dienyne TAMO) informuoja klasės vadovą ir/ar Gimnazijos administracijos atstovą, atsakingą už individualios mokinių pažangos stebėseną.</w:t>
      </w:r>
    </w:p>
    <w:p w14:paraId="4E1E7CDF"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21. Klasės individualios pažangos stebėjimas ir fiksavimo lygmuo:</w:t>
      </w:r>
    </w:p>
    <w:p w14:paraId="02A95E1E"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21.1. klasės pažanga aptariama klasių valandėlių metu: analizuojamas klasės pažangumas, lankomumas, stebimi pokyčiai.</w:t>
      </w:r>
      <w:r w:rsidRPr="00183A44">
        <w:rPr>
          <w:rFonts w:ascii="Times New Roman" w:hAnsi="Times New Roman" w:cs="Times New Roman"/>
          <w:color w:val="00B050"/>
        </w:rPr>
        <w:t xml:space="preserve"> </w:t>
      </w:r>
      <w:r w:rsidRPr="00183A44">
        <w:rPr>
          <w:rFonts w:ascii="Times New Roman" w:hAnsi="Times New Roman" w:cs="Times New Roman"/>
        </w:rPr>
        <w:t>Pokyčių stebėjimas ir analizavimas vykdomas klasės vadovo pasirinkta forma. Mokiniai įtraukiami į sprendimų priėmimą, tarpinių tikslų formulavimą, rezultatų įsivertinimą;</w:t>
      </w:r>
    </w:p>
    <w:p w14:paraId="368C55F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21.2. klasės pažanga aptariama mokinių tėvų susirinkimų metu ir Gimnazijos pasitarimuose ne rečiau kaip 2 kartus per metus. </w:t>
      </w:r>
    </w:p>
    <w:p w14:paraId="40CB30B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22. Mokinių pažangos stebėsenos sistema integrali, grįsta metodinėmis, teorinėmis nuostatomis (</w:t>
      </w:r>
      <w:r w:rsidRPr="00183A44">
        <w:rPr>
          <w:rFonts w:ascii="Times New Roman" w:eastAsia="Calibri" w:hAnsi="Times New Roman" w:cs="Times New Roman"/>
          <w:kern w:val="24"/>
        </w:rPr>
        <w:t xml:space="preserve">Mokinio individualios pažangos vertinimas, 2018, Wiliam Dylan, 2015; </w:t>
      </w:r>
      <w:hyperlink r:id="rId11" w:tooltip="Find all the author's book" w:history="1">
        <w:r w:rsidRPr="00183A44">
          <w:rPr>
            <w:rFonts w:ascii="Times New Roman" w:eastAsia="Times New Roman" w:hAnsi="Times New Roman" w:cs="Times New Roman"/>
          </w:rPr>
          <w:t>Nancy Frey</w:t>
        </w:r>
      </w:hyperlink>
      <w:r w:rsidRPr="00183A44">
        <w:rPr>
          <w:rFonts w:ascii="Times New Roman" w:eastAsia="Times New Roman" w:hAnsi="Times New Roman" w:cs="Times New Roman"/>
        </w:rPr>
        <w:t xml:space="preserve">, </w:t>
      </w:r>
      <w:hyperlink r:id="rId12" w:tooltip="Find all the author's book" w:history="1">
        <w:r w:rsidRPr="00183A44">
          <w:rPr>
            <w:rFonts w:ascii="Times New Roman" w:eastAsia="Times New Roman" w:hAnsi="Times New Roman" w:cs="Times New Roman"/>
          </w:rPr>
          <w:t>Douglas Fisher</w:t>
        </w:r>
      </w:hyperlink>
      <w:r w:rsidRPr="00183A44">
        <w:rPr>
          <w:rFonts w:ascii="Times New Roman" w:eastAsia="Times New Roman" w:hAnsi="Times New Roman" w:cs="Times New Roman"/>
        </w:rPr>
        <w:t>, 2011</w:t>
      </w:r>
      <w:r w:rsidRPr="00183A44">
        <w:rPr>
          <w:rFonts w:ascii="Times New Roman" w:hAnsi="Times New Roman" w:cs="Times New Roman"/>
        </w:rPr>
        <w:t>) – integruoja įvairius stebėsenos lygmenis: dalyko mokytojų, klasės auklėtojo, savistabos (mokinio), mokyklos.</w:t>
      </w:r>
    </w:p>
    <w:p w14:paraId="4E17AAC0" w14:textId="77777777" w:rsidR="00E641B4" w:rsidRPr="00183A44" w:rsidRDefault="00E641B4" w:rsidP="00E641B4">
      <w:pPr>
        <w:spacing w:after="0" w:line="240" w:lineRule="auto"/>
        <w:ind w:firstLine="567"/>
        <w:jc w:val="both"/>
        <w:rPr>
          <w:rFonts w:ascii="Times New Roman" w:hAnsi="Times New Roman" w:cs="Times New Roman"/>
          <w:color w:val="00B050"/>
        </w:rPr>
      </w:pPr>
      <w:r w:rsidRPr="00183A44">
        <w:rPr>
          <w:rFonts w:ascii="Times New Roman" w:hAnsi="Times New Roman" w:cs="Times New Roman"/>
        </w:rPr>
        <w:t xml:space="preserve">23. Individualios pažangos stebėsena ir fiksavimas </w:t>
      </w:r>
      <w:r w:rsidRPr="00183A44">
        <w:rPr>
          <w:rFonts w:ascii="Times New Roman" w:hAnsi="Times New Roman" w:cs="Times New Roman"/>
          <w:b/>
          <w:bCs/>
        </w:rPr>
        <w:t>dalyko mokytojo</w:t>
      </w:r>
      <w:r w:rsidRPr="00183A44">
        <w:rPr>
          <w:rFonts w:ascii="Times New Roman" w:hAnsi="Times New Roman" w:cs="Times New Roman"/>
        </w:rPr>
        <w:t xml:space="preserve"> lygmeniu:</w:t>
      </w:r>
      <w:r w:rsidRPr="00183A44">
        <w:rPr>
          <w:rFonts w:ascii="Times New Roman" w:hAnsi="Times New Roman" w:cs="Times New Roman"/>
          <w:color w:val="00B050"/>
        </w:rPr>
        <w:t>.</w:t>
      </w:r>
    </w:p>
    <w:p w14:paraId="7CFE6748"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23.1. atskirų dalykų mokytojai dėl individualios pažangos stebėsenos ir fiksavimo susitaria metodinėse grupėse, atsižvelgdami į mokomojo dalyko ypatumus ir mokinių individualias savybes, galias ir galimybes; </w:t>
      </w:r>
    </w:p>
    <w:p w14:paraId="46CD25B3" w14:textId="77777777" w:rsidR="00E641B4" w:rsidRPr="00183A44" w:rsidRDefault="00E641B4" w:rsidP="00E641B4">
      <w:pPr>
        <w:spacing w:after="0" w:line="240" w:lineRule="auto"/>
        <w:ind w:firstLine="567"/>
        <w:jc w:val="both"/>
        <w:rPr>
          <w:rFonts w:ascii="Times New Roman" w:hAnsi="Times New Roman" w:cs="Times New Roman"/>
          <w:bCs/>
        </w:rPr>
      </w:pPr>
      <w:r w:rsidRPr="00183A44">
        <w:rPr>
          <w:rFonts w:ascii="Times New Roman" w:hAnsi="Times New Roman" w:cs="Times New Roman"/>
        </w:rPr>
        <w:t xml:space="preserve">23.2. mokinių individuali pažanga stebima, fiksuojama remiantis mokytojų darbo organizaciniu aprašu, mokytojų tikslingai pasirinktais būdais, praktikomis nuo mokymosi Gimnazijoje pradžios iki </w:t>
      </w:r>
      <w:r w:rsidRPr="00183A44">
        <w:rPr>
          <w:rFonts w:ascii="Times New Roman" w:hAnsi="Times New Roman" w:cs="Times New Roman"/>
        </w:rPr>
        <w:lastRenderedPageBreak/>
        <w:t xml:space="preserve">pasirinktos ugdymo programos pabaigos. Mokinio, </w:t>
      </w:r>
      <w:r w:rsidRPr="00183A44">
        <w:rPr>
          <w:rFonts w:ascii="Times New Roman" w:eastAsia="Times New Roman" w:hAnsi="Times New Roman" w:cs="Times New Roman"/>
          <w:bCs/>
          <w:lang w:eastAsia="lt-LT"/>
        </w:rPr>
        <w:t>pusmetyje turinčio nepatenkinamus įvertinimus, individuali pažanga analizuojama remiantis specialia analizės forma.</w:t>
      </w:r>
    </w:p>
    <w:p w14:paraId="472C174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24. Individualios pažangos stebėsena ir fiksavimas </w:t>
      </w:r>
      <w:r w:rsidRPr="00183A44">
        <w:rPr>
          <w:rFonts w:ascii="Times New Roman" w:hAnsi="Times New Roman" w:cs="Times New Roman"/>
          <w:b/>
          <w:bCs/>
        </w:rPr>
        <w:t>klasės auklėtojo</w:t>
      </w:r>
      <w:r w:rsidRPr="00183A44">
        <w:rPr>
          <w:rFonts w:ascii="Times New Roman" w:hAnsi="Times New Roman" w:cs="Times New Roman"/>
        </w:rPr>
        <w:t xml:space="preserve"> lygmeniu. Klasės vadovas vertina mokinio asmenybės brandą:</w:t>
      </w:r>
    </w:p>
    <w:p w14:paraId="0185AAB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24.1. klasės vadovas remdamasis savo veiklos organizaciniu aprašu ir mokinių užpildytomis įsivertinimo anketomis organizuoja individualius pokalbius su auklėtiniais (pagal poreikį kartu su tėvais, dalykų mokytojais), kurių metu aptariamos mokinių mokymosi sėkmės ir nesėkmės, savijauta gimnazijoje, elgesys, lūkesčiai. Pokalbio rezultatas – sudarytas mokinio individualios pažangos planas</w:t>
      </w:r>
      <w:r w:rsidRPr="00183A44">
        <w:rPr>
          <w:rFonts w:ascii="Times New Roman" w:hAnsi="Times New Roman" w:cs="Times New Roman"/>
          <w:color w:val="C00000"/>
        </w:rPr>
        <w:t xml:space="preserve">, </w:t>
      </w:r>
      <w:r w:rsidRPr="00183A44">
        <w:rPr>
          <w:rFonts w:ascii="Times New Roman" w:hAnsi="Times New Roman" w:cs="Times New Roman"/>
        </w:rPr>
        <w:t>kuriame mokinys išsikelia asmeninio tobulėjimo tikslas dvejiems metams, nusimato priemones bei pagalbos būdus plano įgyvendinimui;</w:t>
      </w:r>
    </w:p>
    <w:p w14:paraId="7FF27FCC"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24.2. klasės vadovas ne rečiau kaip du kartus per pusmetį su mokiniu peržiūri individualios pažangos planą, aptaria, kaip sekasi įgyvendinti išsikeltus tikslus ir visą informaciją fiksuoja refleksijos aprašyme; klasės vadovas fiksuoja mokymosi pasiekimų atitiktį nuo mokymosi gimnazijoje pradžios iki pasirinktos ugdymo programos baigimo. Individualios pažangos dokumentai saugomi pas klasių vadovus klasių aplankuose;</w:t>
      </w:r>
    </w:p>
    <w:p w14:paraId="151DAF19"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24.3. organizuojant klasių vadovams, pusmečio pabaigoje mokiniai su klasių vadovais aptaria akademinius pasiekimus, kaip pavyko įgyvendinti individualios pažangos planą bei pažangos vertinimo rezultatus.</w:t>
      </w:r>
      <w:r w:rsidRPr="00183A44">
        <w:rPr>
          <w:rFonts w:ascii="Times New Roman" w:hAnsi="Times New Roman" w:cs="Times New Roman"/>
          <w:color w:val="C00000"/>
        </w:rPr>
        <w:t xml:space="preserve"> </w:t>
      </w:r>
    </w:p>
    <w:p w14:paraId="2ED3060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25. Individualios pažangos stebėsena (savistaba) ir fiksavimas </w:t>
      </w:r>
      <w:r w:rsidRPr="00183A44">
        <w:rPr>
          <w:rFonts w:ascii="Times New Roman" w:hAnsi="Times New Roman" w:cs="Times New Roman"/>
          <w:b/>
          <w:bCs/>
        </w:rPr>
        <w:t>mokinio</w:t>
      </w:r>
      <w:r w:rsidRPr="00183A44">
        <w:rPr>
          <w:rFonts w:ascii="Times New Roman" w:hAnsi="Times New Roman" w:cs="Times New Roman"/>
        </w:rPr>
        <w:t xml:space="preserve"> lygmeniu:</w:t>
      </w:r>
    </w:p>
    <w:p w14:paraId="709A4FD8" w14:textId="77777777" w:rsidR="00E641B4" w:rsidRPr="00183A44" w:rsidRDefault="00E641B4" w:rsidP="00E641B4">
      <w:pPr>
        <w:spacing w:after="0" w:line="240" w:lineRule="auto"/>
        <w:ind w:firstLine="567"/>
        <w:jc w:val="both"/>
        <w:rPr>
          <w:rFonts w:ascii="Times New Roman" w:hAnsi="Times New Roman" w:cs="Times New Roman"/>
          <w:color w:val="C00000"/>
        </w:rPr>
      </w:pPr>
      <w:r w:rsidRPr="00183A44">
        <w:rPr>
          <w:rFonts w:ascii="Times New Roman" w:hAnsi="Times New Roman" w:cs="Times New Roman"/>
        </w:rPr>
        <w:t>25.1. puoselėjama mokinio saviugdos, įsivertinimo ir reflektavimo kultūra</w:t>
      </w:r>
      <w:r w:rsidRPr="00183A44">
        <w:rPr>
          <w:rFonts w:ascii="Times New Roman" w:hAnsi="Times New Roman" w:cs="Times New Roman"/>
          <w:color w:val="00B050"/>
        </w:rPr>
        <w:t xml:space="preserve">. </w:t>
      </w:r>
      <w:r w:rsidRPr="00183A44">
        <w:rPr>
          <w:rFonts w:ascii="Times New Roman" w:eastAsiaTheme="minorEastAsia" w:hAnsi="Times New Roman" w:cs="Times New Roman"/>
          <w:iCs/>
          <w:color w:val="000000" w:themeColor="text1"/>
          <w:kern w:val="24"/>
        </w:rPr>
        <w:t>Pats mokinys realiai dalyvauja savo pažangos stebėsenoje demonstruodamas ne tik fiksavimo, bet ir įsivertinimo gebėjimus: planuodamas ir pildydamas asmeninės pažangos planą, vykdydamas asmeninės pažangos stebėseną.</w:t>
      </w:r>
      <w:r w:rsidRPr="00183A44">
        <w:rPr>
          <w:rFonts w:ascii="Times New Roman" w:hAnsi="Times New Roman" w:cs="Times New Roman"/>
        </w:rPr>
        <w:t xml:space="preserve"> Kiekvienas Gimnazijos mokinys  įsivertina savo galias;</w:t>
      </w:r>
    </w:p>
    <w:p w14:paraId="6AF5F87E" w14:textId="77777777" w:rsidR="00E641B4" w:rsidRPr="00183A44" w:rsidRDefault="00E641B4" w:rsidP="00E641B4">
      <w:pPr>
        <w:spacing w:after="0" w:line="240" w:lineRule="auto"/>
        <w:ind w:firstLine="567"/>
        <w:jc w:val="both"/>
        <w:rPr>
          <w:rFonts w:ascii="Times New Roman" w:eastAsia="Times New Roman" w:hAnsi="Times New Roman" w:cs="Times New Roman"/>
          <w:b/>
          <w:lang w:eastAsia="lt-LT"/>
        </w:rPr>
      </w:pPr>
      <w:r w:rsidRPr="00183A44">
        <w:rPr>
          <w:rFonts w:ascii="Times New Roman" w:eastAsiaTheme="minorEastAsia" w:hAnsi="Times New Roman" w:cs="Times New Roman"/>
          <w:kern w:val="24"/>
        </w:rPr>
        <w:t xml:space="preserve">25.2. mokiniai įsitraukia į individualios pažangos stebėseną pradžioje užpildydami įsivertinimo </w:t>
      </w:r>
      <w:r w:rsidRPr="00183A44">
        <w:rPr>
          <w:rFonts w:ascii="Times New Roman" w:hAnsi="Times New Roman" w:cs="Times New Roman"/>
        </w:rPr>
        <w:t xml:space="preserve">anketas; </w:t>
      </w:r>
    </w:p>
    <w:p w14:paraId="794AF0AE" w14:textId="77777777" w:rsidR="00E641B4" w:rsidRPr="00183A44" w:rsidRDefault="00E641B4" w:rsidP="00E641B4">
      <w:pPr>
        <w:spacing w:after="0" w:line="240" w:lineRule="auto"/>
        <w:ind w:firstLine="567"/>
        <w:jc w:val="both"/>
        <w:rPr>
          <w:rFonts w:ascii="Times New Roman" w:eastAsiaTheme="minorEastAsia" w:hAnsi="Times New Roman" w:cs="Times New Roman"/>
          <w:bCs/>
          <w:kern w:val="24"/>
        </w:rPr>
      </w:pPr>
      <w:r w:rsidRPr="00183A44">
        <w:rPr>
          <w:rFonts w:ascii="Times New Roman" w:eastAsia="Times New Roman" w:hAnsi="Times New Roman" w:cs="Times New Roman"/>
          <w:bCs/>
          <w:lang w:eastAsia="lt-LT"/>
        </w:rPr>
        <w:t>25.3. mokiniai reguliariai su klasės auklėtoju aptaria savo asmeninę pažangą.</w:t>
      </w:r>
    </w:p>
    <w:p w14:paraId="4B004D9A" w14:textId="77777777" w:rsidR="00E641B4" w:rsidRPr="00183A44" w:rsidRDefault="00E641B4" w:rsidP="00E641B4">
      <w:pPr>
        <w:spacing w:after="0" w:line="240" w:lineRule="auto"/>
        <w:ind w:firstLine="567"/>
        <w:jc w:val="both"/>
        <w:rPr>
          <w:rFonts w:ascii="Times New Roman" w:eastAsiaTheme="minorEastAsia" w:hAnsi="Times New Roman" w:cs="Times New Roman"/>
          <w:iCs/>
          <w:kern w:val="24"/>
        </w:rPr>
      </w:pPr>
      <w:r w:rsidRPr="00183A44">
        <w:rPr>
          <w:rFonts w:ascii="Times New Roman" w:hAnsi="Times New Roman" w:cs="Times New Roman"/>
        </w:rPr>
        <w:t xml:space="preserve">26. Individualios pažangos stebėsena ir fiksavimas </w:t>
      </w:r>
      <w:r w:rsidRPr="00183A44">
        <w:rPr>
          <w:rFonts w:ascii="Times New Roman" w:hAnsi="Times New Roman" w:cs="Times New Roman"/>
          <w:b/>
          <w:bCs/>
        </w:rPr>
        <w:t>sisteminančiu Gimnazijos</w:t>
      </w:r>
      <w:r w:rsidRPr="00183A44">
        <w:rPr>
          <w:rFonts w:ascii="Times New Roman" w:hAnsi="Times New Roman" w:cs="Times New Roman"/>
        </w:rPr>
        <w:t xml:space="preserve"> lygmeniu:</w:t>
      </w:r>
    </w:p>
    <w:p w14:paraId="65ADF9A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26.1. Gimnazijos Vaiko gerovės komisija analizuoja asmenybės ūgties, mokymosi aplinkos, besimokančios bendruomenės ir kitus aspektus, ieškodama naujų galimybių, problemų sprendimo būdų ir telkdama reikiamus žmogiškuosius ir materialinius išteklius, o esant reikalui – tarpinstitucinį bendradarbiavimą , teikiant individualią pagalbą mokiniui.</w:t>
      </w:r>
    </w:p>
    <w:p w14:paraId="5E4FDE1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27. Tėvai (globėjai, rūpintojai) domisi ugdymo procesu, vaiko rezultatais Gimnazijoje. Ne rečiau kaip du kartus per metus lankosi tėvų susirinkimuose, pagal poreikį atvyksta į VGK posėdžius, stebi</w:t>
      </w:r>
    </w:p>
    <w:p w14:paraId="3908622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pasiekimus elektroniniame dienyne. Bendradarbiauja su klasės vadovu, Gimnazijos švietimo pagalbos specialistais ir administracija, siekdami vaiko asmenybės ūgties.</w:t>
      </w:r>
    </w:p>
    <w:p w14:paraId="11A9B8A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b/>
        </w:rPr>
        <w:t>28. Dalyko mokytojų veikla:</w:t>
      </w:r>
      <w:r w:rsidRPr="00183A44">
        <w:rPr>
          <w:rFonts w:ascii="Times New Roman" w:hAnsi="Times New Roman" w:cs="Times New Roman"/>
        </w:rPr>
        <w:t xml:space="preserve"> mokinių mokymo(si) ir individualios  pažangos fiksavimo, stebėjimo ir vertinimo organizaciniai principai:</w:t>
      </w:r>
    </w:p>
    <w:p w14:paraId="371C98C9"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28.1. Gimnazijos ugdymo procese derinamas formuojamasis, diagnostinis ir apibendrinamasis vertinimas, efektyvaus grįžtamojo ryšio, įsivertinimo ir refleksijos kultūra. Ne rečiau kaip kas 2 savaites teikia sukauptą formuojamojo vertinimo informaciją apie mokymosi pažangą (t. y., kaip mokinys išmoko tai, kas buvo numatyta, kokių yra galimybių siekti daugiau, ar liko mokymosi spragų, kur reikia daugiau pastangų);</w:t>
      </w:r>
    </w:p>
    <w:p w14:paraId="5F1E158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28.2. metų pradžioje įvertina mokinių žinias ir gebėjimus. Pirminį pasiekimų lygį nustato iš žinių kartojimo, stebėjimo, vaiko pažinimo. Fiksavimo būdą pasirenka individualiai;  </w:t>
      </w:r>
    </w:p>
    <w:p w14:paraId="202C08CD"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28.3. vykdo nuolatinę mokinių mokymosi pamokoje ir namų darbų atlikimo stebėseną, kuri fiksuojama mokytojo užrašuose arba kitu mokytojo pasirinktu būdu, teikiant reguliarų grįžtamąjį ryšį;  </w:t>
      </w:r>
    </w:p>
    <w:p w14:paraId="545A5B8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28.4. naudodamas išmokimo stebėjimo, mokinių vertinimo (pamokos pradžioje ir pabaigoje) rezultatus, nustato individualios pažangos pokytį, koreguoja tolesnį mokymosi procesą; </w:t>
      </w:r>
    </w:p>
    <w:p w14:paraId="2975B5E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28.5. prieš mokymą ir mokymo procese organizuoja pasitikrinamuosius darbus (kontroliniai darbai, testai, diktantai, kūrybiniai darbai ir kt. vertinimo užduotys), kurie parodo tam tikro laikotarpio pasiekimus; </w:t>
      </w:r>
    </w:p>
    <w:p w14:paraId="23CFA4A0"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lastRenderedPageBreak/>
        <w:t xml:space="preserve">28.6. diagnostinio vertinimo informacija remiasi analizuodamas mokinių individualią pažangą ir poreikius, keldamas tolesnius mokymo(si) tikslus;  </w:t>
      </w:r>
    </w:p>
    <w:p w14:paraId="6FEB5BD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28.7. pusmečio pradžioje kartu su mokiniu numato mokymo(si) lūkesčius, išsikelia tikslus, kurių sieks per pusmetį. Pusmečio pabaigoje aptaria, kaip pavyko įgyvendinti numatytus mokymo(si) lūkesčius, išsikeltus tikslus. Išanalizuoja mokinių mokymosi pasiekimus ir individualią pažangą, numato tolesnio mokymosi galimybes; </w:t>
      </w:r>
    </w:p>
    <w:p w14:paraId="332E955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28.8. nacionalinių mokinių pasiekimų patikrinimų (diagnostiniai (1 kl.) ir kitų stebėjimo įrankių (kontroliniai darbai, testai, diktantai, kūrybiniai darbai ir kt. vertinimo užduotys) rezultatų pagalba įvertina mokinių padarytą pažangą, su mokiniu aptaria, kaip pavyko įgyvendinti numatytus mokymo(si) lūkesčius, išsikeltus tikslus;</w:t>
      </w:r>
    </w:p>
    <w:p w14:paraId="1D248686"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28.9. suteikia individualią mokymosi pagalbą (pamokos-konsultacijos) mokiniams, turintiems specialiųjų ugdymosi poreikių, siekdamas gerinti mokymosi pažangą ir pasiekimus; </w:t>
      </w:r>
    </w:p>
    <w:p w14:paraId="1D497A94" w14:textId="344C441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28.10. mokinių individualios pažangos fiksavimo būdai: I</w:t>
      </w:r>
      <w:r w:rsidR="00F22CD4" w:rsidRPr="00183A44">
        <w:rPr>
          <w:rFonts w:ascii="Times New Roman" w:hAnsi="Times New Roman" w:cs="Times New Roman"/>
        </w:rPr>
        <w:t>–</w:t>
      </w:r>
      <w:r w:rsidRPr="00183A44">
        <w:rPr>
          <w:rFonts w:ascii="Times New Roman" w:hAnsi="Times New Roman" w:cs="Times New Roman"/>
        </w:rPr>
        <w:t xml:space="preserve">IV klasių mokinių pasitikrinamųjų darbų rezultatus (kontroliniai darbai, testai, diktantai, kūrybiniai darbai ir kt. vertinimo užduotys) fiksuoja įrašais TAMO dienyne (pažymiai, komentarai), asmeninės individualios pažangos lentelėse; </w:t>
      </w:r>
    </w:p>
    <w:p w14:paraId="26F04693"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28.11. pagal nustatytus kaupiamojo vertinimo kriterijus užrašuose (sąvade) arba fiksuoja  individualios mokymosi pažangos pokytį; </w:t>
      </w:r>
    </w:p>
    <w:p w14:paraId="6AD041D4"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28.12. bendradarbiauja su klasių vadovais ir tėvais.</w:t>
      </w:r>
    </w:p>
    <w:p w14:paraId="527A4658" w14:textId="77777777" w:rsidR="00E641B4" w:rsidRPr="00183A44" w:rsidRDefault="00E641B4" w:rsidP="00E641B4">
      <w:pPr>
        <w:spacing w:after="0" w:line="240" w:lineRule="auto"/>
        <w:jc w:val="both"/>
        <w:rPr>
          <w:rFonts w:ascii="Times New Roman" w:hAnsi="Times New Roman" w:cs="Times New Roman"/>
        </w:rPr>
      </w:pPr>
    </w:p>
    <w:p w14:paraId="37E98033"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VI SKYRIUS</w:t>
      </w:r>
    </w:p>
    <w:p w14:paraId="13E80364" w14:textId="77777777" w:rsidR="00E641B4" w:rsidRPr="00183A44" w:rsidRDefault="00E641B4" w:rsidP="00E641B4">
      <w:pPr>
        <w:spacing w:after="0" w:line="240" w:lineRule="auto"/>
        <w:jc w:val="center"/>
        <w:rPr>
          <w:rFonts w:ascii="Times New Roman" w:hAnsi="Times New Roman" w:cs="Times New Roman"/>
          <w:b/>
        </w:rPr>
      </w:pPr>
      <w:r w:rsidRPr="00183A44">
        <w:rPr>
          <w:rFonts w:ascii="Times New Roman" w:hAnsi="Times New Roman" w:cs="Times New Roman"/>
          <w:b/>
        </w:rPr>
        <w:t>BAIGIAMOSIOS NUOSTATOS</w:t>
      </w:r>
    </w:p>
    <w:p w14:paraId="46D6C528" w14:textId="77777777" w:rsidR="00E641B4" w:rsidRPr="00183A44" w:rsidRDefault="00E641B4" w:rsidP="00E641B4">
      <w:pPr>
        <w:spacing w:after="0" w:line="240" w:lineRule="auto"/>
        <w:jc w:val="both"/>
        <w:rPr>
          <w:rFonts w:ascii="Times New Roman" w:hAnsi="Times New Roman" w:cs="Times New Roman"/>
          <w:b/>
        </w:rPr>
      </w:pPr>
    </w:p>
    <w:p w14:paraId="3856615B"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29. Gimnazijos bendruomenė, siekdama kiekvieno mokinio individualios pažangos, bendradarbiauja ir veikia kolegialiai.</w:t>
      </w:r>
    </w:p>
    <w:p w14:paraId="64E1A105"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30. Kiekvieno mokinio mokymosi procesas Gimnazijoje nuolat stebimas, siekiant laiku pastebėti mokinius, kurių pasiekimai žemi, ir nustatyti tokių pasiekimų priežastis.</w:t>
      </w:r>
    </w:p>
    <w:p w14:paraId="3EEB292A"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31. Mokydamiesi vertinti save, mokiniai tobulina kritinio mąstymo įgūdžius, analizuoja individualią pažangą, numato tolimesnius ugdymo(si) uždavinius, ugdo mokymąsi visą gyvenimą.</w:t>
      </w:r>
    </w:p>
    <w:p w14:paraId="5E96FCC2" w14:textId="77777777" w:rsidR="00E641B4" w:rsidRPr="00183A44" w:rsidRDefault="00E641B4" w:rsidP="00E641B4">
      <w:pPr>
        <w:spacing w:after="0" w:line="240" w:lineRule="auto"/>
        <w:ind w:firstLine="567"/>
        <w:jc w:val="both"/>
        <w:rPr>
          <w:rFonts w:ascii="Times New Roman" w:hAnsi="Times New Roman" w:cs="Times New Roman"/>
        </w:rPr>
      </w:pPr>
      <w:r w:rsidRPr="00183A44">
        <w:rPr>
          <w:rFonts w:ascii="Times New Roman" w:hAnsi="Times New Roman" w:cs="Times New Roman"/>
        </w:rPr>
        <w:t>32. Siūlymus dėl Mokinio individualios pažangos lapų pildymo ir mokinių individualios pažangos stebėjimo, analizavimo, vertinimo, fiksavimo  procedūrų keitimo teikia gimnazijos pedagogai, mokiniai, tėvai.</w:t>
      </w:r>
    </w:p>
    <w:p w14:paraId="616B89C6" w14:textId="77777777" w:rsidR="00E641B4" w:rsidRPr="00183A44" w:rsidRDefault="00E641B4" w:rsidP="00E641B4">
      <w:pPr>
        <w:spacing w:after="0" w:line="240" w:lineRule="auto"/>
        <w:ind w:firstLine="567"/>
        <w:jc w:val="both"/>
        <w:rPr>
          <w:rFonts w:ascii="Times New Roman" w:eastAsia="Calibri" w:hAnsi="Times New Roman" w:cs="Times New Roman"/>
          <w:lang w:eastAsia="lt-LT"/>
        </w:rPr>
      </w:pPr>
      <w:r w:rsidRPr="00183A44">
        <w:rPr>
          <w:rFonts w:ascii="Times New Roman" w:hAnsi="Times New Roman" w:cs="Times New Roman"/>
        </w:rPr>
        <w:t xml:space="preserve">33. </w:t>
      </w:r>
      <w:r w:rsidRPr="00183A44">
        <w:rPr>
          <w:rFonts w:ascii="Times New Roman" w:eastAsia="Calibri" w:hAnsi="Times New Roman" w:cs="Times New Roman"/>
          <w:lang w:eastAsia="lt-LT"/>
        </w:rPr>
        <w:t xml:space="preserve">Pagrindiniai ir pageidaujami mokyklos veiklos rezultatai – mokinių asmenybės branda, individualias galimybes atitinkantys ugdymo(si) pasiekimai ir nuolatinė ugdymo(si) pažanga. Mokiniai suvokia save kaip asmenybes, džiaugiasi savo pasiekimais ir kantriai įveikia nesėkmes, neprarasdami tikėjimo, kad jiems pavyks. Jie priima naujus iššūkius kaip kelią į tobulėjimą, sveikai pasitiki savo jėgomis, tačiau adekvačiai ir kritiškai vertina realybę.  </w:t>
      </w:r>
    </w:p>
    <w:p w14:paraId="75914EF6" w14:textId="4FB039FB" w:rsidR="00DE7786" w:rsidRPr="00183A44" w:rsidRDefault="00E641B4" w:rsidP="00E641B4">
      <w:pPr>
        <w:spacing w:after="0" w:line="240" w:lineRule="auto"/>
        <w:jc w:val="both"/>
        <w:rPr>
          <w:rFonts w:ascii="Times New Roman" w:hAnsi="Times New Roman" w:cs="Times New Roman"/>
        </w:rPr>
      </w:pPr>
      <w:r w:rsidRPr="00183A44">
        <w:rPr>
          <w:rFonts w:ascii="Times New Roman" w:hAnsi="Times New Roman" w:cs="Times New Roman"/>
        </w:rPr>
        <w:t xml:space="preserve">                                             </w:t>
      </w:r>
      <w:r w:rsidR="002665B2" w:rsidRPr="00183A44">
        <w:rPr>
          <w:rFonts w:ascii="Times New Roman" w:hAnsi="Times New Roman" w:cs="Times New Roman"/>
        </w:rPr>
        <w:t>_______________________________</w:t>
      </w:r>
    </w:p>
    <w:p w14:paraId="55DDC28E" w14:textId="6489899C" w:rsidR="00DE7786" w:rsidRPr="00183A44" w:rsidRDefault="00133709">
      <w:pPr>
        <w:rPr>
          <w:rFonts w:ascii="Times New Roman" w:hAnsi="Times New Roman" w:cs="Times New Roman"/>
        </w:rPr>
      </w:pPr>
      <w:r w:rsidRPr="00183A44">
        <w:rPr>
          <w:rFonts w:ascii="Times New Roman" w:hAnsi="Times New Roman" w:cs="Times New Roman"/>
        </w:rPr>
        <w:br w:type="page"/>
      </w:r>
    </w:p>
    <w:p w14:paraId="1EE98371" w14:textId="77777777" w:rsidR="00133709" w:rsidRPr="00183A44" w:rsidRDefault="00133709" w:rsidP="00DE7786">
      <w:pPr>
        <w:spacing w:after="0" w:line="240" w:lineRule="auto"/>
        <w:jc w:val="right"/>
        <w:rPr>
          <w:rFonts w:ascii="Times New Roman" w:hAnsi="Times New Roman" w:cs="Times New Roman"/>
        </w:rPr>
        <w:sectPr w:rsidR="00133709" w:rsidRPr="00183A44" w:rsidSect="004C4886">
          <w:pgSz w:w="11906" w:h="16838" w:code="9"/>
          <w:pgMar w:top="1134" w:right="567" w:bottom="1134" w:left="1701" w:header="567" w:footer="567" w:gutter="0"/>
          <w:pgNumType w:start="1"/>
          <w:cols w:space="1296"/>
          <w:titlePg/>
          <w:docGrid w:linePitch="360"/>
        </w:sectPr>
      </w:pPr>
    </w:p>
    <w:p w14:paraId="21E18CA8" w14:textId="49BE0807" w:rsidR="00E641B4" w:rsidRPr="00183A44" w:rsidRDefault="00DE7786" w:rsidP="00DE7786">
      <w:pPr>
        <w:spacing w:after="0" w:line="240" w:lineRule="auto"/>
        <w:jc w:val="right"/>
        <w:rPr>
          <w:rFonts w:ascii="Times New Roman" w:hAnsi="Times New Roman" w:cs="Times New Roman"/>
        </w:rPr>
      </w:pPr>
      <w:r w:rsidRPr="00183A44">
        <w:rPr>
          <w:rFonts w:ascii="Times New Roman" w:hAnsi="Times New Roman" w:cs="Times New Roman"/>
        </w:rPr>
        <w:lastRenderedPageBreak/>
        <w:t xml:space="preserve"> </w:t>
      </w:r>
      <w:r w:rsidR="00E641B4" w:rsidRPr="00183A44">
        <w:rPr>
          <w:rFonts w:ascii="Times New Roman" w:hAnsi="Times New Roman" w:cs="Times New Roman"/>
        </w:rPr>
        <w:t xml:space="preserve">Jonavos Jeronimo Ralio gimnazijos </w:t>
      </w:r>
    </w:p>
    <w:p w14:paraId="20F74926" w14:textId="736C0635" w:rsidR="00DE7786" w:rsidRPr="00183A44" w:rsidRDefault="00E641B4" w:rsidP="005A1609">
      <w:pPr>
        <w:tabs>
          <w:tab w:val="left" w:pos="6804"/>
        </w:tabs>
        <w:spacing w:after="0" w:line="240" w:lineRule="auto"/>
        <w:ind w:firstLine="6237"/>
        <w:rPr>
          <w:rFonts w:ascii="Times New Roman" w:hAnsi="Times New Roman" w:cs="Times New Roman"/>
        </w:rPr>
      </w:pPr>
      <w:r w:rsidRPr="00183A44">
        <w:rPr>
          <w:rFonts w:ascii="Times New Roman" w:hAnsi="Times New Roman" w:cs="Times New Roman"/>
        </w:rPr>
        <w:t>Ugdymo plano</w:t>
      </w:r>
      <w:r w:rsidR="00DE7786" w:rsidRPr="00183A44">
        <w:rPr>
          <w:rFonts w:ascii="Times New Roman" w:hAnsi="Times New Roman" w:cs="Times New Roman"/>
        </w:rPr>
        <w:t>2025</w:t>
      </w:r>
      <w:r w:rsidR="00F22CD4" w:rsidRPr="00183A44">
        <w:rPr>
          <w:rFonts w:ascii="Times New Roman" w:hAnsi="Times New Roman" w:cs="Times New Roman"/>
        </w:rPr>
        <w:t>–</w:t>
      </w:r>
      <w:r w:rsidR="00DE7786" w:rsidRPr="00183A44">
        <w:rPr>
          <w:rFonts w:ascii="Times New Roman" w:hAnsi="Times New Roman" w:cs="Times New Roman"/>
        </w:rPr>
        <w:t xml:space="preserve">2026 m. m. </w:t>
      </w:r>
    </w:p>
    <w:p w14:paraId="64DDE02C" w14:textId="0D9FFC1F" w:rsidR="00E641B4" w:rsidRPr="00183A44" w:rsidRDefault="00E641B4" w:rsidP="005A1609">
      <w:pPr>
        <w:tabs>
          <w:tab w:val="left" w:pos="6663"/>
          <w:tab w:val="left" w:pos="6804"/>
          <w:tab w:val="left" w:pos="6946"/>
        </w:tabs>
        <w:spacing w:after="0" w:line="240" w:lineRule="auto"/>
        <w:ind w:firstLine="3686"/>
        <w:jc w:val="center"/>
        <w:rPr>
          <w:rFonts w:ascii="Times New Roman" w:hAnsi="Times New Roman" w:cs="Times New Roman"/>
        </w:rPr>
      </w:pPr>
      <w:r w:rsidRPr="00183A44">
        <w:rPr>
          <w:rFonts w:ascii="Times New Roman" w:hAnsi="Times New Roman" w:cs="Times New Roman"/>
        </w:rPr>
        <w:t xml:space="preserve">2 priedas </w:t>
      </w:r>
    </w:p>
    <w:p w14:paraId="1F240E07" w14:textId="77777777" w:rsidR="006E1E93" w:rsidRPr="00183A44" w:rsidRDefault="006E1E93" w:rsidP="00E641B4">
      <w:pPr>
        <w:spacing w:after="0" w:line="240" w:lineRule="auto"/>
        <w:jc w:val="center"/>
        <w:rPr>
          <w:rFonts w:ascii="Times New Roman" w:hAnsi="Times New Roman" w:cs="Times New Roman"/>
        </w:rPr>
      </w:pPr>
    </w:p>
    <w:p w14:paraId="00FFC3A7" w14:textId="77777777" w:rsidR="006E1E93" w:rsidRPr="00183A44" w:rsidRDefault="006E1E93" w:rsidP="00E641B4">
      <w:pPr>
        <w:spacing w:after="0" w:line="240" w:lineRule="auto"/>
        <w:jc w:val="center"/>
        <w:rPr>
          <w:rFonts w:ascii="Times New Roman" w:hAnsi="Times New Roman" w:cs="Times New Roman"/>
        </w:rPr>
      </w:pPr>
    </w:p>
    <w:p w14:paraId="43DF74C4" w14:textId="77777777" w:rsidR="006E1E93" w:rsidRPr="00183A44" w:rsidRDefault="006E1E93" w:rsidP="006E1E93">
      <w:pPr>
        <w:pStyle w:val="Bodytext30"/>
        <w:shd w:val="clear" w:color="auto" w:fill="auto"/>
        <w:spacing w:before="0" w:after="296"/>
      </w:pPr>
      <w:r w:rsidRPr="00183A44">
        <w:rPr>
          <w:color w:val="000000"/>
          <w:lang w:eastAsia="lt-LT" w:bidi="lt-LT"/>
        </w:rPr>
        <w:t>JONAVOS JERONIMO RALIO GIMNAZIJOS</w:t>
      </w:r>
      <w:r w:rsidRPr="00183A44">
        <w:rPr>
          <w:color w:val="000000"/>
          <w:lang w:eastAsia="lt-LT" w:bidi="lt-LT"/>
        </w:rPr>
        <w:br/>
        <w:t>ŠVIETIMO PAGALBOS MOKINIUI TEIKIMO</w:t>
      </w:r>
      <w:r w:rsidRPr="00183A44">
        <w:rPr>
          <w:color w:val="000000"/>
          <w:lang w:eastAsia="lt-LT" w:bidi="lt-LT"/>
        </w:rPr>
        <w:br/>
        <w:t>TVARKOS APRAŠAS</w:t>
      </w:r>
    </w:p>
    <w:p w14:paraId="6E8F52C6" w14:textId="77777777" w:rsidR="006E1E93" w:rsidRPr="00183A44" w:rsidRDefault="006E1E93" w:rsidP="006E1E93">
      <w:pPr>
        <w:pStyle w:val="Heading10"/>
        <w:keepNext/>
        <w:keepLines/>
        <w:numPr>
          <w:ilvl w:val="0"/>
          <w:numId w:val="4"/>
        </w:numPr>
        <w:shd w:val="clear" w:color="auto" w:fill="auto"/>
        <w:tabs>
          <w:tab w:val="left" w:pos="4446"/>
        </w:tabs>
        <w:spacing w:before="0"/>
        <w:ind w:left="4220"/>
      </w:pPr>
      <w:bookmarkStart w:id="1" w:name="bookmark0"/>
      <w:r w:rsidRPr="00183A44">
        <w:rPr>
          <w:color w:val="000000"/>
          <w:lang w:eastAsia="lt-LT" w:bidi="lt-LT"/>
        </w:rPr>
        <w:t>SKYRIUS</w:t>
      </w:r>
      <w:bookmarkEnd w:id="1"/>
    </w:p>
    <w:p w14:paraId="0B677264" w14:textId="77777777" w:rsidR="006E1E93" w:rsidRPr="00183A44" w:rsidRDefault="006E1E93" w:rsidP="006E1E93">
      <w:pPr>
        <w:pStyle w:val="Heading10"/>
        <w:keepNext/>
        <w:keepLines/>
        <w:shd w:val="clear" w:color="auto" w:fill="auto"/>
        <w:spacing w:before="0" w:after="264"/>
        <w:jc w:val="center"/>
      </w:pPr>
      <w:bookmarkStart w:id="2" w:name="bookmark1"/>
      <w:r w:rsidRPr="00183A44">
        <w:rPr>
          <w:color w:val="000000"/>
          <w:lang w:eastAsia="lt-LT" w:bidi="lt-LT"/>
        </w:rPr>
        <w:t>BENDROSIOS NUOSTATOS</w:t>
      </w:r>
      <w:bookmarkEnd w:id="2"/>
    </w:p>
    <w:p w14:paraId="1A9C0E91" w14:textId="4A8D5E93" w:rsidR="006E1E93" w:rsidRPr="00183A44" w:rsidRDefault="006E1E93" w:rsidP="006E1E93">
      <w:pPr>
        <w:pStyle w:val="Bodytext20"/>
        <w:numPr>
          <w:ilvl w:val="0"/>
          <w:numId w:val="5"/>
        </w:numPr>
        <w:shd w:val="clear" w:color="auto" w:fill="auto"/>
        <w:tabs>
          <w:tab w:val="left" w:pos="865"/>
        </w:tabs>
        <w:ind w:firstLine="620"/>
        <w:jc w:val="both"/>
      </w:pPr>
      <w:r w:rsidRPr="00183A44">
        <w:rPr>
          <w:color w:val="000000"/>
          <w:lang w:eastAsia="lt-LT" w:bidi="lt-LT"/>
        </w:rPr>
        <w:t xml:space="preserve">Jonavos Jeronimo Ralio gimnazijos (toliau </w:t>
      </w:r>
      <w:r w:rsidR="00F22CD4" w:rsidRPr="00183A44">
        <w:rPr>
          <w:color w:val="000000"/>
          <w:lang w:eastAsia="lt-LT" w:bidi="lt-LT"/>
        </w:rPr>
        <w:t>–</w:t>
      </w:r>
      <w:r w:rsidRPr="00183A44">
        <w:rPr>
          <w:color w:val="000000"/>
          <w:lang w:eastAsia="lt-LT" w:bidi="lt-LT"/>
        </w:rPr>
        <w:t xml:space="preserve"> Gimnazija) švietimo pagalbos mokiniui teikimo tvarkos aprašas (toliau </w:t>
      </w:r>
      <w:r w:rsidR="00F22CD4" w:rsidRPr="00183A44">
        <w:rPr>
          <w:color w:val="000000"/>
          <w:lang w:eastAsia="lt-LT" w:bidi="lt-LT"/>
        </w:rPr>
        <w:t>–</w:t>
      </w:r>
      <w:r w:rsidRPr="00183A44">
        <w:rPr>
          <w:color w:val="000000"/>
          <w:lang w:eastAsia="lt-LT" w:bidi="lt-LT"/>
        </w:rPr>
        <w:t xml:space="preserve"> Aprašas) nustato pagalbos mokiniams teikimo tikslus, uždavinius, principus, formas, rūšis, gavėjus, teikėjus bei švietimo pagalbos organizavimą.</w:t>
      </w:r>
    </w:p>
    <w:p w14:paraId="6FE798E7" w14:textId="77777777" w:rsidR="006E1E93" w:rsidRPr="00183A44" w:rsidRDefault="006E1E93" w:rsidP="006E1E93">
      <w:pPr>
        <w:pStyle w:val="Bodytext20"/>
        <w:numPr>
          <w:ilvl w:val="0"/>
          <w:numId w:val="5"/>
        </w:numPr>
        <w:shd w:val="clear" w:color="auto" w:fill="auto"/>
        <w:tabs>
          <w:tab w:val="left" w:pos="870"/>
        </w:tabs>
        <w:ind w:firstLine="620"/>
        <w:jc w:val="both"/>
      </w:pPr>
      <w:r w:rsidRPr="00183A44">
        <w:rPr>
          <w:color w:val="000000"/>
          <w:lang w:eastAsia="lt-LT" w:bidi="lt-LT"/>
        </w:rPr>
        <w:t>Aprašas parengtas vadovaujantis Lietuvos Respublikos Švietimo įstatymu, patvirtintu 2011 m. kovo 17 d. Nr. XI-1281, Lietuvos Respublikos Vaiko minimalios ir vidutinės priežiūros įstatymu, patvirtintu 2007 m. birželio 28 d. Nr. X-1238, Socialinės pedagoginės pagalbos teikimo tvarkos aprašu, patvirtintu Lietuvos Respublikos švietimo ir mokslo ministro 2016 m. lapkričio 2 d. įsakymu Nr. V-950 „Dėl socialinės pedagoginės pagalbos teikimo vaikams ir mokiniams tvarkos aprašo patvirtinimo“ (2024 m. gegužės 13 d. įsakymo Nr. V-553 redakcija), Psichologinės pagalbos teikimo tvarkos aprašu, patvirtintu Lietuvos Respublikos švietimo ir mokslo ministro 2024 m. gegužės 13 d. įsakymu Nr. V- 547 „Dėl psichologinės pagalbos teikimo tvarkos aprašo patvirtinimo“, Specialiosios pedagoginės pagalbos teikimo asmenims tvarkos aprašu, patvirtintu Lietuvos Respublikos švietimo, mokslo ir sporto ministro 2024 m. gegužės 23 d. įsakymu Nr. V-603 „Dėl švietimo, mokslo ir sporto ministro 2011 m. liepos 8 d. įsakymo Nr. V-1228 „Dėl specialiosios pedagoginės pagalbos asmeniui iki 21 metų teikimo ir kvalifikacinių reikalavimų nustatymo šios pagalbos teikėjams tvarkos aprašo patvirtinimo“ pakeitimo“, Specialiosios pagalbos teikimo mokyklose (išskyrus aukštąsias mokyklas) tvarkos aprašu, patvirtintu Lietuvos Respublikos švietimo ir mokslo ministro 2011 m. liepos 8 d. įsakymu Nr. V-1229, Mokinių, turinčių specialiųjų ugdymosi poreikių, ugdymo organizavimo tvarkos aprašu, patvirtintu Lietuvos Respublikos švietimo ir mokslo ministro 2011 m. rugsėjo 30 d. įsakymu Nr. V-1795, kitais įstatymais ir teisės aktais bei gimnazijos Vaiko gerovės komisijos darbo reglamentu, patvirtintu gimnazijos direktoriaus 2024 m. rugsėjo 19 d. įsakymu Nr. V1-230, mokytojų, klasės auklėtojų bei pagalbos mokiniui specialistų, darbuotojų pareigybių aprašymais.</w:t>
      </w:r>
    </w:p>
    <w:p w14:paraId="22E1DA05" w14:textId="2B8FDE16" w:rsidR="006E1E93" w:rsidRPr="00183A44" w:rsidRDefault="006E1E93" w:rsidP="006E1E93">
      <w:pPr>
        <w:pStyle w:val="Bodytext20"/>
        <w:numPr>
          <w:ilvl w:val="0"/>
          <w:numId w:val="5"/>
        </w:numPr>
        <w:shd w:val="clear" w:color="auto" w:fill="auto"/>
        <w:tabs>
          <w:tab w:val="left" w:pos="870"/>
        </w:tabs>
        <w:spacing w:after="296"/>
        <w:ind w:firstLine="620"/>
        <w:jc w:val="both"/>
      </w:pPr>
      <w:r w:rsidRPr="00183A44">
        <w:rPr>
          <w:rStyle w:val="Bodytext2115pt"/>
        </w:rPr>
        <w:t xml:space="preserve">Švietimo pagalba mokiniui </w:t>
      </w:r>
      <w:r w:rsidR="00F22CD4" w:rsidRPr="00183A44">
        <w:rPr>
          <w:color w:val="000000"/>
          <w:lang w:eastAsia="lt-LT" w:bidi="lt-LT"/>
        </w:rPr>
        <w:t>–</w:t>
      </w:r>
      <w:r w:rsidRPr="00183A44">
        <w:rPr>
          <w:color w:val="000000"/>
          <w:lang w:eastAsia="lt-LT" w:bidi="lt-LT"/>
        </w:rPr>
        <w:t xml:space="preserve"> tai darbuotojų: klasės auklėtojų, mokytojų, mokytojo padėjėjų, pagalbos mokiniui specialistų (specialiojo pedagogo, socialinio pedagogo, psichologo), sveikatos priežiūros specialisto, karjeros specialisto, bibliotekininko ir gimnazijos vadovų) veikla, susijusi su mokinių pedagoginių, socialinių, psichologinių poreikių tenkinimu, leidžianti didinti ugdymo(-si) veiksmingumą.</w:t>
      </w:r>
    </w:p>
    <w:p w14:paraId="4D75AE48" w14:textId="77777777" w:rsidR="006E1E93" w:rsidRPr="00183A44" w:rsidRDefault="006E1E93" w:rsidP="006E1E93">
      <w:pPr>
        <w:pStyle w:val="Heading10"/>
        <w:keepNext/>
        <w:keepLines/>
        <w:numPr>
          <w:ilvl w:val="0"/>
          <w:numId w:val="4"/>
        </w:numPr>
        <w:shd w:val="clear" w:color="auto" w:fill="auto"/>
        <w:tabs>
          <w:tab w:val="left" w:pos="4547"/>
        </w:tabs>
        <w:spacing w:before="0"/>
        <w:ind w:left="4220"/>
      </w:pPr>
      <w:bookmarkStart w:id="3" w:name="bookmark2"/>
      <w:r w:rsidRPr="00183A44">
        <w:rPr>
          <w:color w:val="000000"/>
          <w:lang w:eastAsia="lt-LT" w:bidi="lt-LT"/>
        </w:rPr>
        <w:t>SKYRIUS</w:t>
      </w:r>
      <w:bookmarkEnd w:id="3"/>
    </w:p>
    <w:p w14:paraId="36ABF066" w14:textId="77777777" w:rsidR="006E1E93" w:rsidRPr="00183A44" w:rsidRDefault="006E1E93" w:rsidP="006E1E93">
      <w:pPr>
        <w:pStyle w:val="Heading10"/>
        <w:keepNext/>
        <w:keepLines/>
        <w:shd w:val="clear" w:color="auto" w:fill="auto"/>
        <w:spacing w:before="0" w:after="264"/>
        <w:jc w:val="center"/>
      </w:pPr>
      <w:bookmarkStart w:id="4" w:name="bookmark3"/>
      <w:r w:rsidRPr="00183A44">
        <w:rPr>
          <w:color w:val="000000"/>
          <w:lang w:eastAsia="lt-LT" w:bidi="lt-LT"/>
        </w:rPr>
        <w:t>ŠVIETIMO PAGALBOS TEIKIMO TIKSLAI, UŽDAVINIAI, PRINCIPAI</w:t>
      </w:r>
      <w:bookmarkEnd w:id="4"/>
    </w:p>
    <w:p w14:paraId="7D3256A3" w14:textId="62665BEB" w:rsidR="006E1E93" w:rsidRPr="00183A44" w:rsidRDefault="006E1E93" w:rsidP="006E1E93">
      <w:pPr>
        <w:pStyle w:val="Bodytext20"/>
        <w:numPr>
          <w:ilvl w:val="0"/>
          <w:numId w:val="5"/>
        </w:numPr>
        <w:shd w:val="clear" w:color="auto" w:fill="auto"/>
        <w:tabs>
          <w:tab w:val="left" w:pos="860"/>
        </w:tabs>
        <w:ind w:firstLine="620"/>
        <w:jc w:val="both"/>
      </w:pPr>
      <w:r w:rsidRPr="00183A44">
        <w:rPr>
          <w:rStyle w:val="Bodytext2115pt"/>
        </w:rPr>
        <w:t xml:space="preserve">Švietimo pagalbos tikslas </w:t>
      </w:r>
      <w:r w:rsidR="00F22CD4" w:rsidRPr="00183A44">
        <w:rPr>
          <w:color w:val="000000"/>
          <w:lang w:eastAsia="lt-LT" w:bidi="lt-LT"/>
        </w:rPr>
        <w:t>–</w:t>
      </w:r>
      <w:r w:rsidRPr="00183A44">
        <w:rPr>
          <w:color w:val="000000"/>
          <w:lang w:eastAsia="lt-LT" w:bidi="lt-LT"/>
        </w:rPr>
        <w:t xml:space="preserve"> padėti įgyvendinti mokinių teisę į mokslą, užtikrinti veiksmingą mokinių ugdymą(si), sudaryti prielaidas mokinių saugumui, pozityviai socializacijai, bei asmeninei ir pilietinei brandai.</w:t>
      </w:r>
    </w:p>
    <w:p w14:paraId="0F32A666" w14:textId="77777777" w:rsidR="006E1E93" w:rsidRPr="00183A44" w:rsidRDefault="006E1E93" w:rsidP="006E1E93">
      <w:pPr>
        <w:pStyle w:val="Bodytext40"/>
        <w:shd w:val="clear" w:color="auto" w:fill="auto"/>
        <w:ind w:left="880"/>
        <w:rPr>
          <w:rFonts w:ascii="Times New Roman" w:hAnsi="Times New Roman" w:cs="Times New Roman"/>
        </w:rPr>
      </w:pPr>
      <w:r w:rsidRPr="00183A44">
        <w:rPr>
          <w:rFonts w:ascii="Times New Roman" w:hAnsi="Times New Roman" w:cs="Times New Roman"/>
          <w:color w:val="000000"/>
          <w:lang w:eastAsia="lt-LT" w:bidi="lt-LT"/>
        </w:rPr>
        <w:t>v</w:t>
      </w:r>
    </w:p>
    <w:p w14:paraId="25266236" w14:textId="77777777" w:rsidR="006E1E93" w:rsidRPr="00183A44" w:rsidRDefault="006E1E93" w:rsidP="006E1E93">
      <w:pPr>
        <w:pStyle w:val="Heading10"/>
        <w:keepNext/>
        <w:keepLines/>
        <w:numPr>
          <w:ilvl w:val="0"/>
          <w:numId w:val="5"/>
        </w:numPr>
        <w:shd w:val="clear" w:color="auto" w:fill="auto"/>
        <w:tabs>
          <w:tab w:val="left" w:pos="914"/>
        </w:tabs>
        <w:spacing w:before="0" w:line="274" w:lineRule="exact"/>
        <w:ind w:firstLine="620"/>
        <w:jc w:val="both"/>
      </w:pPr>
      <w:bookmarkStart w:id="5" w:name="bookmark4"/>
      <w:r w:rsidRPr="00183A44">
        <w:rPr>
          <w:color w:val="000000"/>
          <w:lang w:eastAsia="lt-LT" w:bidi="lt-LT"/>
        </w:rPr>
        <w:t>Švietimo pagalbos teikimo uždaviniai:</w:t>
      </w:r>
      <w:bookmarkEnd w:id="5"/>
    </w:p>
    <w:p w14:paraId="4C926C36" w14:textId="77777777" w:rsidR="006E1E93" w:rsidRPr="00183A44" w:rsidRDefault="006E1E93" w:rsidP="006E1E93">
      <w:pPr>
        <w:pStyle w:val="Bodytext20"/>
        <w:numPr>
          <w:ilvl w:val="1"/>
          <w:numId w:val="5"/>
        </w:numPr>
        <w:shd w:val="clear" w:color="auto" w:fill="auto"/>
        <w:tabs>
          <w:tab w:val="left" w:pos="1086"/>
        </w:tabs>
        <w:ind w:firstLine="620"/>
        <w:jc w:val="both"/>
      </w:pPr>
      <w:r w:rsidRPr="00183A44">
        <w:rPr>
          <w:color w:val="000000"/>
          <w:lang w:eastAsia="lt-LT" w:bidi="lt-LT"/>
        </w:rPr>
        <w:t>užtikrinti mokinių saugumą gimnazijoje;</w:t>
      </w:r>
    </w:p>
    <w:p w14:paraId="284E2F1B" w14:textId="77777777" w:rsidR="006E1E93" w:rsidRPr="00183A44" w:rsidRDefault="006E1E93" w:rsidP="006E1E93">
      <w:pPr>
        <w:pStyle w:val="Bodytext20"/>
        <w:numPr>
          <w:ilvl w:val="1"/>
          <w:numId w:val="5"/>
        </w:numPr>
        <w:shd w:val="clear" w:color="auto" w:fill="auto"/>
        <w:tabs>
          <w:tab w:val="left" w:pos="1086"/>
        </w:tabs>
        <w:ind w:firstLine="620"/>
        <w:jc w:val="both"/>
      </w:pPr>
      <w:r w:rsidRPr="00183A44">
        <w:rPr>
          <w:color w:val="000000"/>
          <w:lang w:eastAsia="lt-LT" w:bidi="lt-LT"/>
        </w:rPr>
        <w:t>sudaryti sąlygas ugdymui(-si) skirtingų poreikių mokiniams;</w:t>
      </w:r>
    </w:p>
    <w:p w14:paraId="5A71F054" w14:textId="77777777" w:rsidR="006E1E93" w:rsidRPr="00183A44" w:rsidRDefault="006E1E93" w:rsidP="006E1E93">
      <w:pPr>
        <w:pStyle w:val="Bodytext20"/>
        <w:numPr>
          <w:ilvl w:val="1"/>
          <w:numId w:val="5"/>
        </w:numPr>
        <w:shd w:val="clear" w:color="auto" w:fill="auto"/>
        <w:tabs>
          <w:tab w:val="left" w:pos="1086"/>
        </w:tabs>
        <w:ind w:firstLine="620"/>
        <w:jc w:val="both"/>
      </w:pPr>
      <w:r w:rsidRPr="00183A44">
        <w:rPr>
          <w:color w:val="000000"/>
          <w:lang w:eastAsia="lt-LT" w:bidi="lt-LT"/>
        </w:rPr>
        <w:t>šalinti priežastis, dėl kurių mokiniai negali lankyti gimnazijos ar vengia tai daryti;</w:t>
      </w:r>
    </w:p>
    <w:p w14:paraId="601DB854" w14:textId="77777777" w:rsidR="006E1E93" w:rsidRPr="00183A44" w:rsidRDefault="006E1E93" w:rsidP="006E1E93">
      <w:pPr>
        <w:pStyle w:val="Bodytext20"/>
        <w:numPr>
          <w:ilvl w:val="1"/>
          <w:numId w:val="5"/>
        </w:numPr>
        <w:shd w:val="clear" w:color="auto" w:fill="auto"/>
        <w:tabs>
          <w:tab w:val="left" w:pos="1086"/>
        </w:tabs>
        <w:ind w:firstLine="620"/>
        <w:jc w:val="both"/>
      </w:pPr>
      <w:r w:rsidRPr="00183A44">
        <w:rPr>
          <w:color w:val="000000"/>
          <w:lang w:eastAsia="lt-LT" w:bidi="lt-LT"/>
        </w:rPr>
        <w:t>užtikrinti vaikų mokymąsi pagal privalomojo ugdymo programas iki 16 metų;</w:t>
      </w:r>
    </w:p>
    <w:p w14:paraId="6F356B58" w14:textId="77777777" w:rsidR="006E1E93" w:rsidRPr="00183A44" w:rsidRDefault="006E1E93" w:rsidP="006E1E93">
      <w:pPr>
        <w:pStyle w:val="Bodytext20"/>
        <w:numPr>
          <w:ilvl w:val="1"/>
          <w:numId w:val="5"/>
        </w:numPr>
        <w:shd w:val="clear" w:color="auto" w:fill="auto"/>
        <w:tabs>
          <w:tab w:val="left" w:pos="1047"/>
        </w:tabs>
        <w:ind w:firstLine="620"/>
        <w:jc w:val="both"/>
      </w:pPr>
      <w:r w:rsidRPr="00183A44">
        <w:rPr>
          <w:color w:val="000000"/>
          <w:lang w:eastAsia="lt-LT" w:bidi="lt-LT"/>
        </w:rPr>
        <w:t>kartu su tėvais (globėjais, rūpintojais) padėti mokiniams pasirinkti ugdymo(-si) programą bei pasirengimo profesijai įstaigą pagal jų galias ir poreikius, mokyti planuoti savo karjerą;</w:t>
      </w:r>
    </w:p>
    <w:p w14:paraId="6F640055" w14:textId="77777777" w:rsidR="006E1E93" w:rsidRPr="00183A44" w:rsidRDefault="006E1E93" w:rsidP="006E1E93">
      <w:pPr>
        <w:pStyle w:val="Bodytext20"/>
        <w:numPr>
          <w:ilvl w:val="1"/>
          <w:numId w:val="5"/>
        </w:numPr>
        <w:shd w:val="clear" w:color="auto" w:fill="auto"/>
        <w:tabs>
          <w:tab w:val="left" w:pos="1139"/>
        </w:tabs>
        <w:ind w:firstLine="620"/>
        <w:jc w:val="both"/>
      </w:pPr>
      <w:r w:rsidRPr="00183A44">
        <w:rPr>
          <w:color w:val="000000"/>
          <w:lang w:eastAsia="lt-LT" w:bidi="lt-LT"/>
        </w:rPr>
        <w:t>padėti mokiniams adaptuotis gimnazijoje ar naujoje ugdymo pakopoje;</w:t>
      </w:r>
    </w:p>
    <w:p w14:paraId="6A6DB656" w14:textId="77777777" w:rsidR="006E1E93" w:rsidRPr="00183A44" w:rsidRDefault="006E1E93" w:rsidP="006E1E93">
      <w:pPr>
        <w:pStyle w:val="Bodytext20"/>
        <w:numPr>
          <w:ilvl w:val="1"/>
          <w:numId w:val="5"/>
        </w:numPr>
        <w:shd w:val="clear" w:color="auto" w:fill="auto"/>
        <w:tabs>
          <w:tab w:val="left" w:pos="1139"/>
        </w:tabs>
        <w:ind w:firstLine="620"/>
        <w:jc w:val="both"/>
      </w:pPr>
      <w:r w:rsidRPr="00183A44">
        <w:rPr>
          <w:color w:val="000000"/>
          <w:lang w:eastAsia="lt-LT" w:bidi="lt-LT"/>
        </w:rPr>
        <w:t>teikti reikalingą psichologinę, socialinę pedagoginę, specialiąją pedagoginę pagalbą.</w:t>
      </w:r>
    </w:p>
    <w:p w14:paraId="0DF8EC05" w14:textId="77777777" w:rsidR="006E1E93" w:rsidRPr="00183A44" w:rsidRDefault="006E1E93" w:rsidP="006E1E93">
      <w:pPr>
        <w:pStyle w:val="Bodytext20"/>
        <w:numPr>
          <w:ilvl w:val="1"/>
          <w:numId w:val="5"/>
        </w:numPr>
        <w:shd w:val="clear" w:color="auto" w:fill="auto"/>
        <w:tabs>
          <w:tab w:val="left" w:pos="1139"/>
        </w:tabs>
        <w:ind w:firstLine="620"/>
        <w:jc w:val="both"/>
      </w:pPr>
      <w:r w:rsidRPr="00183A44">
        <w:rPr>
          <w:color w:val="000000"/>
          <w:lang w:eastAsia="lt-LT" w:bidi="lt-LT"/>
        </w:rPr>
        <w:lastRenderedPageBreak/>
        <w:t>stiprinti mokinių fizinę ir emocinę sveikatą, kurti palankias ugdymui(si) ir poilsiui aplinkas.</w:t>
      </w:r>
    </w:p>
    <w:p w14:paraId="21832913" w14:textId="77777777" w:rsidR="006E1E93" w:rsidRPr="00183A44" w:rsidRDefault="006E1E93" w:rsidP="006E1E93">
      <w:pPr>
        <w:pStyle w:val="Heading10"/>
        <w:keepNext/>
        <w:keepLines/>
        <w:numPr>
          <w:ilvl w:val="0"/>
          <w:numId w:val="5"/>
        </w:numPr>
        <w:shd w:val="clear" w:color="auto" w:fill="auto"/>
        <w:tabs>
          <w:tab w:val="left" w:pos="1026"/>
        </w:tabs>
        <w:spacing w:before="0" w:line="274" w:lineRule="exact"/>
        <w:ind w:firstLine="620"/>
        <w:jc w:val="both"/>
      </w:pPr>
      <w:bookmarkStart w:id="6" w:name="bookmark5"/>
      <w:r w:rsidRPr="00183A44">
        <w:rPr>
          <w:color w:val="000000"/>
          <w:lang w:eastAsia="lt-LT" w:bidi="lt-LT"/>
        </w:rPr>
        <w:t>Švietimo pagalbos teikimo principai:</w:t>
      </w:r>
      <w:bookmarkEnd w:id="6"/>
    </w:p>
    <w:p w14:paraId="3FCB8CA7" w14:textId="5BADEEF6" w:rsidR="006E1E93" w:rsidRPr="00183A44" w:rsidRDefault="006E1E93" w:rsidP="006E1E93">
      <w:pPr>
        <w:pStyle w:val="Bodytext20"/>
        <w:numPr>
          <w:ilvl w:val="1"/>
          <w:numId w:val="5"/>
        </w:numPr>
        <w:shd w:val="clear" w:color="auto" w:fill="auto"/>
        <w:tabs>
          <w:tab w:val="left" w:pos="1144"/>
        </w:tabs>
        <w:ind w:firstLine="620"/>
        <w:jc w:val="both"/>
      </w:pPr>
      <w:r w:rsidRPr="00183A44">
        <w:rPr>
          <w:color w:val="000000"/>
          <w:lang w:eastAsia="lt-LT" w:bidi="lt-LT"/>
        </w:rPr>
        <w:t xml:space="preserve">lygios galimybės </w:t>
      </w:r>
      <w:r w:rsidR="00F22CD4" w:rsidRPr="00183A44">
        <w:rPr>
          <w:color w:val="000000"/>
          <w:lang w:eastAsia="lt-LT" w:bidi="lt-LT"/>
        </w:rPr>
        <w:t>–</w:t>
      </w:r>
      <w:r w:rsidRPr="00183A44">
        <w:rPr>
          <w:color w:val="000000"/>
          <w:lang w:eastAsia="lt-LT" w:bidi="lt-LT"/>
        </w:rPr>
        <w:t xml:space="preserve"> kiekvienam mokiniui užtikrinamas pagalbos prieinamumas;</w:t>
      </w:r>
    </w:p>
    <w:p w14:paraId="7EDFB8D5" w14:textId="56B0581A" w:rsidR="006E1E93" w:rsidRPr="00183A44" w:rsidRDefault="006E1E93" w:rsidP="006E1E93">
      <w:pPr>
        <w:pStyle w:val="Bodytext20"/>
        <w:numPr>
          <w:ilvl w:val="1"/>
          <w:numId w:val="5"/>
        </w:numPr>
        <w:shd w:val="clear" w:color="auto" w:fill="auto"/>
        <w:tabs>
          <w:tab w:val="left" w:pos="1144"/>
        </w:tabs>
        <w:ind w:firstLine="620"/>
        <w:jc w:val="both"/>
      </w:pPr>
      <w:r w:rsidRPr="00183A44">
        <w:rPr>
          <w:color w:val="000000"/>
          <w:lang w:eastAsia="lt-LT" w:bidi="lt-LT"/>
        </w:rPr>
        <w:t xml:space="preserve">visuotinumas </w:t>
      </w:r>
      <w:r w:rsidR="00F22CD4" w:rsidRPr="00183A44">
        <w:rPr>
          <w:color w:val="000000"/>
          <w:lang w:eastAsia="lt-LT" w:bidi="lt-LT"/>
        </w:rPr>
        <w:t>–</w:t>
      </w:r>
      <w:r w:rsidRPr="00183A44">
        <w:rPr>
          <w:color w:val="000000"/>
          <w:lang w:eastAsia="lt-LT" w:bidi="lt-LT"/>
        </w:rPr>
        <w:t xml:space="preserve"> pagalba teikiama visiems gimnazijos mokiniams, kuriems jos reikia;</w:t>
      </w:r>
    </w:p>
    <w:p w14:paraId="67C2BF3C" w14:textId="574A4DCD" w:rsidR="006E1E93" w:rsidRPr="00183A44" w:rsidRDefault="006E1E93" w:rsidP="006E1E93">
      <w:pPr>
        <w:pStyle w:val="Bodytext20"/>
        <w:numPr>
          <w:ilvl w:val="1"/>
          <w:numId w:val="5"/>
        </w:numPr>
        <w:shd w:val="clear" w:color="auto" w:fill="auto"/>
        <w:tabs>
          <w:tab w:val="left" w:pos="1095"/>
        </w:tabs>
        <w:ind w:firstLine="620"/>
        <w:jc w:val="both"/>
      </w:pPr>
      <w:r w:rsidRPr="00183A44">
        <w:rPr>
          <w:color w:val="000000"/>
          <w:lang w:eastAsia="lt-LT" w:bidi="lt-LT"/>
        </w:rPr>
        <w:t xml:space="preserve">kompleksiškumas </w:t>
      </w:r>
      <w:r w:rsidR="00F22CD4" w:rsidRPr="00183A44">
        <w:rPr>
          <w:color w:val="000000"/>
          <w:lang w:eastAsia="lt-LT" w:bidi="lt-LT"/>
        </w:rPr>
        <w:t>–</w:t>
      </w:r>
      <w:r w:rsidRPr="00183A44">
        <w:rPr>
          <w:color w:val="000000"/>
          <w:lang w:eastAsia="lt-LT" w:bidi="lt-LT"/>
        </w:rPr>
        <w:t xml:space="preserve"> pagalba teikiama pagal poreikį kartu su kitomis švietimo sistemos pagalbos mokiniui teikimo formomis;</w:t>
      </w:r>
    </w:p>
    <w:p w14:paraId="352F4461" w14:textId="49F62028" w:rsidR="006E1E93" w:rsidRPr="00183A44" w:rsidRDefault="006E1E93" w:rsidP="006E1E93">
      <w:pPr>
        <w:pStyle w:val="Bodytext20"/>
        <w:numPr>
          <w:ilvl w:val="1"/>
          <w:numId w:val="5"/>
        </w:numPr>
        <w:shd w:val="clear" w:color="auto" w:fill="auto"/>
        <w:tabs>
          <w:tab w:val="left" w:pos="1144"/>
        </w:tabs>
        <w:ind w:firstLine="620"/>
        <w:jc w:val="both"/>
      </w:pPr>
      <w:r w:rsidRPr="00183A44">
        <w:rPr>
          <w:color w:val="000000"/>
          <w:lang w:eastAsia="lt-LT" w:bidi="lt-LT"/>
        </w:rPr>
        <w:t xml:space="preserve">decentralizacija </w:t>
      </w:r>
      <w:r w:rsidR="00F22CD4" w:rsidRPr="00183A44">
        <w:rPr>
          <w:color w:val="000000"/>
          <w:lang w:eastAsia="lt-LT" w:bidi="lt-LT"/>
        </w:rPr>
        <w:t>–</w:t>
      </w:r>
      <w:r w:rsidRPr="00183A44">
        <w:rPr>
          <w:color w:val="000000"/>
          <w:lang w:eastAsia="lt-LT" w:bidi="lt-LT"/>
        </w:rPr>
        <w:t xml:space="preserve"> šeimos, visuomenės bei kitų institucijų dalyvavimas;</w:t>
      </w:r>
    </w:p>
    <w:p w14:paraId="715F0012" w14:textId="63365974" w:rsidR="006E1E93" w:rsidRPr="00183A44" w:rsidRDefault="006E1E93" w:rsidP="006E1E93">
      <w:pPr>
        <w:pStyle w:val="Bodytext20"/>
        <w:numPr>
          <w:ilvl w:val="1"/>
          <w:numId w:val="5"/>
        </w:numPr>
        <w:shd w:val="clear" w:color="auto" w:fill="auto"/>
        <w:tabs>
          <w:tab w:val="left" w:pos="1144"/>
        </w:tabs>
        <w:ind w:firstLine="620"/>
        <w:jc w:val="both"/>
      </w:pPr>
      <w:r w:rsidRPr="00183A44">
        <w:rPr>
          <w:color w:val="000000"/>
          <w:lang w:eastAsia="lt-LT" w:bidi="lt-LT"/>
        </w:rPr>
        <w:t xml:space="preserve">individualumas </w:t>
      </w:r>
      <w:r w:rsidR="00F22CD4" w:rsidRPr="00183A44">
        <w:rPr>
          <w:color w:val="000000"/>
          <w:lang w:eastAsia="lt-LT" w:bidi="lt-LT"/>
        </w:rPr>
        <w:t>–</w:t>
      </w:r>
      <w:r w:rsidRPr="00183A44">
        <w:rPr>
          <w:color w:val="000000"/>
          <w:lang w:eastAsia="lt-LT" w:bidi="lt-LT"/>
        </w:rPr>
        <w:t xml:space="preserve"> pagalba teikiama atsižvelgiant į konkretaus mokinio problemas;</w:t>
      </w:r>
    </w:p>
    <w:p w14:paraId="6492B3A3" w14:textId="5E48363F" w:rsidR="006E1E93" w:rsidRPr="00183A44" w:rsidRDefault="006E1E93" w:rsidP="006E1E93">
      <w:pPr>
        <w:pStyle w:val="Bodytext20"/>
        <w:numPr>
          <w:ilvl w:val="1"/>
          <w:numId w:val="5"/>
        </w:numPr>
        <w:shd w:val="clear" w:color="auto" w:fill="auto"/>
        <w:tabs>
          <w:tab w:val="left" w:pos="1085"/>
        </w:tabs>
        <w:ind w:firstLine="620"/>
        <w:jc w:val="both"/>
      </w:pPr>
      <w:r w:rsidRPr="00183A44">
        <w:rPr>
          <w:color w:val="000000"/>
          <w:lang w:eastAsia="lt-LT" w:bidi="lt-LT"/>
        </w:rPr>
        <w:t xml:space="preserve">veiksmingumas </w:t>
      </w:r>
      <w:r w:rsidR="00F22CD4" w:rsidRPr="00183A44">
        <w:rPr>
          <w:color w:val="000000"/>
          <w:lang w:eastAsia="lt-LT" w:bidi="lt-LT"/>
        </w:rPr>
        <w:t>–</w:t>
      </w:r>
      <w:r w:rsidRPr="00183A44">
        <w:rPr>
          <w:color w:val="000000"/>
          <w:lang w:eastAsia="lt-LT" w:bidi="lt-LT"/>
        </w:rPr>
        <w:t xml:space="preserve"> remiamasi profesionalia vadyba, tinkamais ir laiku priimtais sprendimais.</w:t>
      </w:r>
    </w:p>
    <w:p w14:paraId="6B027337" w14:textId="623B3453" w:rsidR="006E1E93" w:rsidRPr="00183A44" w:rsidRDefault="006E1E93" w:rsidP="006E1E93">
      <w:pPr>
        <w:pStyle w:val="Bodytext20"/>
        <w:numPr>
          <w:ilvl w:val="1"/>
          <w:numId w:val="5"/>
        </w:numPr>
        <w:shd w:val="clear" w:color="auto" w:fill="auto"/>
        <w:tabs>
          <w:tab w:val="left" w:pos="1100"/>
        </w:tabs>
        <w:spacing w:after="296"/>
        <w:ind w:firstLine="620"/>
        <w:jc w:val="both"/>
      </w:pPr>
      <w:r w:rsidRPr="00183A44">
        <w:rPr>
          <w:color w:val="000000"/>
          <w:lang w:eastAsia="lt-LT" w:bidi="lt-LT"/>
        </w:rPr>
        <w:t xml:space="preserve">konfidencialumas </w:t>
      </w:r>
      <w:r w:rsidR="00F22CD4" w:rsidRPr="00183A44">
        <w:rPr>
          <w:color w:val="000000"/>
          <w:lang w:eastAsia="lt-LT" w:bidi="lt-LT"/>
        </w:rPr>
        <w:t>–</w:t>
      </w:r>
      <w:r w:rsidRPr="00183A44">
        <w:rPr>
          <w:color w:val="000000"/>
          <w:lang w:eastAsia="lt-LT" w:bidi="lt-LT"/>
        </w:rPr>
        <w:t xml:space="preserve"> konfidenciali informacija neatskleidžiama be mokinio ir (ar) jo tėvų (globėjų, rūpintojų) sutikimo tretiems asmenims, išskyrus atvejus, kuriuos numato Lietuvos Respublikos įstatymai.</w:t>
      </w:r>
    </w:p>
    <w:p w14:paraId="580B009C" w14:textId="77777777" w:rsidR="006E1E93" w:rsidRPr="00183A44" w:rsidRDefault="006E1E93" w:rsidP="006E1E93">
      <w:pPr>
        <w:pStyle w:val="Heading10"/>
        <w:keepNext/>
        <w:keepLines/>
        <w:numPr>
          <w:ilvl w:val="0"/>
          <w:numId w:val="4"/>
        </w:numPr>
        <w:shd w:val="clear" w:color="auto" w:fill="auto"/>
        <w:tabs>
          <w:tab w:val="left" w:pos="4626"/>
        </w:tabs>
        <w:spacing w:before="0"/>
        <w:ind w:left="4160"/>
      </w:pPr>
      <w:bookmarkStart w:id="7" w:name="bookmark6"/>
      <w:r w:rsidRPr="00183A44">
        <w:rPr>
          <w:color w:val="000000"/>
          <w:lang w:eastAsia="lt-LT" w:bidi="lt-LT"/>
        </w:rPr>
        <w:t>SKYRIUS</w:t>
      </w:r>
      <w:bookmarkEnd w:id="7"/>
    </w:p>
    <w:p w14:paraId="392355C9" w14:textId="77777777" w:rsidR="006E1E93" w:rsidRPr="00183A44" w:rsidRDefault="006E1E93" w:rsidP="006E1E93">
      <w:pPr>
        <w:pStyle w:val="Heading10"/>
        <w:keepNext/>
        <w:keepLines/>
        <w:shd w:val="clear" w:color="auto" w:fill="auto"/>
        <w:spacing w:before="0" w:after="264"/>
        <w:jc w:val="center"/>
      </w:pPr>
      <w:bookmarkStart w:id="8" w:name="bookmark7"/>
      <w:r w:rsidRPr="00183A44">
        <w:rPr>
          <w:color w:val="000000"/>
          <w:lang w:eastAsia="lt-LT" w:bidi="lt-LT"/>
        </w:rPr>
        <w:t>ŠVIETIMO PAGALBOS GAVĖJAI, TEIKĖJAI, FORMOS IR BŪDAI</w:t>
      </w:r>
      <w:bookmarkEnd w:id="8"/>
    </w:p>
    <w:p w14:paraId="1B9ED631" w14:textId="77777777" w:rsidR="006E1E93" w:rsidRPr="00183A44" w:rsidRDefault="006E1E93" w:rsidP="006E1E93">
      <w:pPr>
        <w:pStyle w:val="Bodytext20"/>
        <w:numPr>
          <w:ilvl w:val="0"/>
          <w:numId w:val="5"/>
        </w:numPr>
        <w:shd w:val="clear" w:color="auto" w:fill="auto"/>
        <w:tabs>
          <w:tab w:val="left" w:pos="1026"/>
        </w:tabs>
        <w:ind w:firstLine="620"/>
        <w:jc w:val="both"/>
      </w:pPr>
      <w:r w:rsidRPr="00183A44">
        <w:rPr>
          <w:rStyle w:val="Bodytext2115pt"/>
        </w:rPr>
        <w:t xml:space="preserve">Švietimo pagalbos gavėjai </w:t>
      </w:r>
      <w:r w:rsidRPr="00183A44">
        <w:rPr>
          <w:color w:val="000000"/>
          <w:lang w:eastAsia="lt-LT" w:bidi="lt-LT"/>
        </w:rPr>
        <w:t>yra Gimnazijos mokiniai, jų tėvai (globėjai, rūpintojai), mokytojai.</w:t>
      </w:r>
    </w:p>
    <w:p w14:paraId="378BC4EE" w14:textId="5B4DFEF0" w:rsidR="006E1E93" w:rsidRPr="00183A44" w:rsidRDefault="006E1E93" w:rsidP="006E1E93">
      <w:pPr>
        <w:pStyle w:val="Bodytext20"/>
        <w:numPr>
          <w:ilvl w:val="0"/>
          <w:numId w:val="5"/>
        </w:numPr>
        <w:shd w:val="clear" w:color="auto" w:fill="auto"/>
        <w:tabs>
          <w:tab w:val="left" w:pos="1026"/>
        </w:tabs>
        <w:ind w:firstLine="620"/>
        <w:jc w:val="both"/>
      </w:pPr>
      <w:r w:rsidRPr="00183A44">
        <w:rPr>
          <w:rStyle w:val="Bodytext2115pt"/>
        </w:rPr>
        <w:t xml:space="preserve">Švietimo pagalbos teikėjai </w:t>
      </w:r>
      <w:r w:rsidR="00F22CD4" w:rsidRPr="00183A44">
        <w:rPr>
          <w:color w:val="000000"/>
          <w:lang w:eastAsia="lt-LT" w:bidi="lt-LT"/>
        </w:rPr>
        <w:t>–</w:t>
      </w:r>
      <w:r w:rsidRPr="00183A44">
        <w:rPr>
          <w:color w:val="000000"/>
          <w:lang w:eastAsia="lt-LT" w:bidi="lt-LT"/>
        </w:rPr>
        <w:t xml:space="preserve"> pagalbos mokiniui specialistai (socialinis pedagogas, psichologas), klasių auklėtojai, mokytojai, mokytojo padėjėjai, sveikatos priežiūros specialistas, karjeros specialistas, bibliotekininkas ir gimnazijos vadovai.</w:t>
      </w:r>
    </w:p>
    <w:p w14:paraId="080EC1F8" w14:textId="77777777" w:rsidR="006E1E93" w:rsidRPr="00183A44" w:rsidRDefault="006E1E93" w:rsidP="006E1E93">
      <w:pPr>
        <w:pStyle w:val="Heading10"/>
        <w:keepNext/>
        <w:keepLines/>
        <w:numPr>
          <w:ilvl w:val="0"/>
          <w:numId w:val="5"/>
        </w:numPr>
        <w:shd w:val="clear" w:color="auto" w:fill="auto"/>
        <w:tabs>
          <w:tab w:val="left" w:pos="1026"/>
        </w:tabs>
        <w:spacing w:before="0" w:line="274" w:lineRule="exact"/>
        <w:ind w:firstLine="620"/>
        <w:jc w:val="both"/>
      </w:pPr>
      <w:bookmarkStart w:id="9" w:name="bookmark8"/>
      <w:r w:rsidRPr="00183A44">
        <w:rPr>
          <w:color w:val="000000"/>
          <w:lang w:eastAsia="lt-LT" w:bidi="lt-LT"/>
        </w:rPr>
        <w:t>Švietimo pagalbos formos:</w:t>
      </w:r>
      <w:bookmarkEnd w:id="9"/>
    </w:p>
    <w:p w14:paraId="393402F6" w14:textId="77777777" w:rsidR="006E1E93" w:rsidRPr="00183A44" w:rsidRDefault="006E1E93" w:rsidP="006E1E93">
      <w:pPr>
        <w:pStyle w:val="Bodytext20"/>
        <w:numPr>
          <w:ilvl w:val="1"/>
          <w:numId w:val="5"/>
        </w:numPr>
        <w:shd w:val="clear" w:color="auto" w:fill="auto"/>
        <w:tabs>
          <w:tab w:val="left" w:pos="1095"/>
        </w:tabs>
        <w:ind w:firstLine="620"/>
        <w:jc w:val="both"/>
      </w:pPr>
      <w:r w:rsidRPr="00183A44">
        <w:rPr>
          <w:color w:val="000000"/>
          <w:lang w:eastAsia="lt-LT" w:bidi="lt-LT"/>
        </w:rPr>
        <w:t>individualus darbas su mokiniu (gabių mokinių skatinimas bei ruošimas dalyvauti olimpiadose bei konkursuose, darbas su jais; individualus darbas su mokymosi sunkumus patiriančiais mokiniais; klasės auklėtojų, mokytojų, gimnazijos vadovų pokalbiai, psichologo ir socialinio pedagogo konsultacijos, tyrimai, užsiėmimai su pagalbos specialistais);</w:t>
      </w:r>
    </w:p>
    <w:p w14:paraId="1B62763B" w14:textId="0266EFA6" w:rsidR="006E1E93" w:rsidRPr="00183A44" w:rsidRDefault="006E1E93" w:rsidP="006E1E93">
      <w:pPr>
        <w:pStyle w:val="Bodytext20"/>
        <w:numPr>
          <w:ilvl w:val="1"/>
          <w:numId w:val="5"/>
        </w:numPr>
        <w:shd w:val="clear" w:color="auto" w:fill="auto"/>
        <w:tabs>
          <w:tab w:val="left" w:pos="1095"/>
        </w:tabs>
        <w:ind w:firstLine="620"/>
        <w:jc w:val="both"/>
      </w:pPr>
      <w:r w:rsidRPr="00183A44">
        <w:rPr>
          <w:color w:val="000000"/>
          <w:lang w:eastAsia="lt-LT" w:bidi="lt-LT"/>
        </w:rPr>
        <w:t xml:space="preserve">darbas su grupe </w:t>
      </w:r>
      <w:r w:rsidR="00F22CD4" w:rsidRPr="00183A44">
        <w:rPr>
          <w:color w:val="000000"/>
          <w:lang w:eastAsia="lt-LT" w:bidi="lt-LT"/>
        </w:rPr>
        <w:t>–</w:t>
      </w:r>
      <w:r w:rsidRPr="00183A44">
        <w:rPr>
          <w:color w:val="000000"/>
          <w:lang w:eastAsia="lt-LT" w:bidi="lt-LT"/>
        </w:rPr>
        <w:t xml:space="preserve"> grupinės konsultacijos (psichologo, socialinio pedagogo, karjeros ar sveikatos priežiūros specialistų), klasės valandėlės, ugdymo dalyvių tarpusavio santykių reguliavimas, grupinės konsultacijos gabiems ar mokymosi sunkumus patiriantiems mokiniams, grupiniai psichologiniai ar sociologiniai tyrimai, specialiojo pedagogo užsiėmimai ir pan.);</w:t>
      </w:r>
    </w:p>
    <w:p w14:paraId="2B5E6743" w14:textId="3E2155BF" w:rsidR="006E1E93" w:rsidRPr="00183A44" w:rsidRDefault="006E1E93" w:rsidP="006E1E93">
      <w:pPr>
        <w:pStyle w:val="Bodytext20"/>
        <w:numPr>
          <w:ilvl w:val="1"/>
          <w:numId w:val="5"/>
        </w:numPr>
        <w:shd w:val="clear" w:color="auto" w:fill="auto"/>
        <w:tabs>
          <w:tab w:val="left" w:pos="1095"/>
        </w:tabs>
        <w:ind w:firstLine="620"/>
        <w:jc w:val="both"/>
      </w:pPr>
      <w:r w:rsidRPr="00183A44">
        <w:rPr>
          <w:color w:val="000000"/>
          <w:lang w:eastAsia="lt-LT" w:bidi="lt-LT"/>
        </w:rPr>
        <w:t xml:space="preserve">darbas su mokinio šeima </w:t>
      </w:r>
      <w:r w:rsidR="00F22CD4" w:rsidRPr="00183A44">
        <w:rPr>
          <w:color w:val="000000"/>
          <w:lang w:eastAsia="lt-LT" w:bidi="lt-LT"/>
        </w:rPr>
        <w:t>–</w:t>
      </w:r>
      <w:r w:rsidRPr="00183A44">
        <w:rPr>
          <w:color w:val="000000"/>
          <w:lang w:eastAsia="lt-LT" w:bidi="lt-LT"/>
        </w:rPr>
        <w:t xml:space="preserve"> pagalba sprendžiant problemas, trukdančias vaiko ugdymo(-si) procesui, pasirenkant mokymosi lygius, būsimą profesiją ir planuojant karjerą, tėvų (globėjų, rūpintojų) ir gimnazijos bendradarbiavimo stiprinimas;</w:t>
      </w:r>
    </w:p>
    <w:p w14:paraId="5FAC4729" w14:textId="6CD039DB" w:rsidR="006E1E93" w:rsidRPr="00183A44" w:rsidRDefault="006E1E93" w:rsidP="006E1E93">
      <w:pPr>
        <w:pStyle w:val="Bodytext20"/>
        <w:numPr>
          <w:ilvl w:val="1"/>
          <w:numId w:val="5"/>
        </w:numPr>
        <w:shd w:val="clear" w:color="auto" w:fill="auto"/>
        <w:tabs>
          <w:tab w:val="left" w:pos="1090"/>
        </w:tabs>
        <w:ind w:firstLine="620"/>
        <w:jc w:val="both"/>
      </w:pPr>
      <w:r w:rsidRPr="00183A44">
        <w:rPr>
          <w:color w:val="000000"/>
          <w:lang w:eastAsia="lt-LT" w:bidi="lt-LT"/>
        </w:rPr>
        <w:t xml:space="preserve">darbas su gimnazijos bendruomene </w:t>
      </w:r>
      <w:r w:rsidR="00F22CD4" w:rsidRPr="00183A44">
        <w:rPr>
          <w:color w:val="000000"/>
          <w:lang w:eastAsia="lt-LT" w:bidi="lt-LT"/>
        </w:rPr>
        <w:t>–</w:t>
      </w:r>
      <w:r w:rsidRPr="00183A44">
        <w:rPr>
          <w:color w:val="000000"/>
          <w:lang w:eastAsia="lt-LT" w:bidi="lt-LT"/>
        </w:rPr>
        <w:t xml:space="preserve"> saugios aplinkos kūrimas ir palaikymas, savivaldos aktyvinimas;</w:t>
      </w:r>
    </w:p>
    <w:p w14:paraId="6F32D738" w14:textId="77777777" w:rsidR="006E1E93" w:rsidRPr="00183A44" w:rsidRDefault="006E1E93" w:rsidP="006E1E93">
      <w:pPr>
        <w:pStyle w:val="Bodytext20"/>
        <w:numPr>
          <w:ilvl w:val="1"/>
          <w:numId w:val="5"/>
        </w:numPr>
        <w:shd w:val="clear" w:color="auto" w:fill="auto"/>
        <w:tabs>
          <w:tab w:val="left" w:pos="1095"/>
        </w:tabs>
        <w:ind w:firstLine="620"/>
        <w:jc w:val="both"/>
      </w:pPr>
      <w:r w:rsidRPr="00183A44">
        <w:rPr>
          <w:color w:val="000000"/>
          <w:lang w:eastAsia="lt-LT" w:bidi="lt-LT"/>
        </w:rPr>
        <w:t>darbas su socialiniais partneriais Jonavos ŠPT, Jonavos Vaiko teisių apsaugos skyriumi, policija, Jonavos visuomenės sveikatos biuru, Jonavos rajono savivaldybės VGK ir kitomis institucijomis) siekiant užtikrinti pagalbos veiksmingumą.</w:t>
      </w:r>
    </w:p>
    <w:p w14:paraId="0C776BB2" w14:textId="77777777" w:rsidR="006E1E93" w:rsidRPr="00183A44" w:rsidRDefault="006E1E93" w:rsidP="006E1E93">
      <w:pPr>
        <w:pStyle w:val="Heading10"/>
        <w:keepNext/>
        <w:keepLines/>
        <w:numPr>
          <w:ilvl w:val="0"/>
          <w:numId w:val="5"/>
        </w:numPr>
        <w:shd w:val="clear" w:color="auto" w:fill="auto"/>
        <w:tabs>
          <w:tab w:val="left" w:pos="1062"/>
        </w:tabs>
        <w:spacing w:before="0" w:line="274" w:lineRule="exact"/>
        <w:ind w:firstLine="620"/>
        <w:jc w:val="both"/>
      </w:pPr>
      <w:bookmarkStart w:id="10" w:name="bookmark9"/>
      <w:r w:rsidRPr="00183A44">
        <w:rPr>
          <w:color w:val="000000"/>
          <w:lang w:eastAsia="lt-LT" w:bidi="lt-LT"/>
        </w:rPr>
        <w:t>Švietimo pagalbos teikimo būdai:</w:t>
      </w:r>
      <w:bookmarkEnd w:id="10"/>
    </w:p>
    <w:p w14:paraId="5C6B31F3" w14:textId="77777777" w:rsidR="006E1E93" w:rsidRPr="00183A44" w:rsidRDefault="006E1E93" w:rsidP="006E1E93">
      <w:pPr>
        <w:pStyle w:val="Bodytext20"/>
        <w:numPr>
          <w:ilvl w:val="1"/>
          <w:numId w:val="5"/>
        </w:numPr>
        <w:shd w:val="clear" w:color="auto" w:fill="auto"/>
        <w:tabs>
          <w:tab w:val="left" w:pos="1215"/>
        </w:tabs>
        <w:ind w:firstLine="620"/>
        <w:jc w:val="both"/>
      </w:pPr>
      <w:r w:rsidRPr="00183A44">
        <w:rPr>
          <w:color w:val="000000"/>
          <w:lang w:eastAsia="lt-LT" w:bidi="lt-LT"/>
        </w:rPr>
        <w:t>konsultavimas (mokinio, mokinių grupės, mokytojų, tėvų (globėjų, rūpintojų) siekiant padėti išsiaiškinti ir suprasti tai, kas vyksta jų gyvenimo ir mokymosi erdvėje, padedant mokytis, naujai elgtis, geriau pažinti save ar pasirinkti profesiją;</w:t>
      </w:r>
    </w:p>
    <w:p w14:paraId="17683084" w14:textId="77777777" w:rsidR="006E1E93" w:rsidRPr="00183A44" w:rsidRDefault="006E1E93" w:rsidP="006E1E93">
      <w:pPr>
        <w:pStyle w:val="Bodytext20"/>
        <w:numPr>
          <w:ilvl w:val="1"/>
          <w:numId w:val="5"/>
        </w:numPr>
        <w:shd w:val="clear" w:color="auto" w:fill="auto"/>
        <w:tabs>
          <w:tab w:val="left" w:pos="1220"/>
        </w:tabs>
        <w:ind w:firstLine="620"/>
        <w:jc w:val="both"/>
      </w:pPr>
      <w:r w:rsidRPr="00183A44">
        <w:rPr>
          <w:color w:val="000000"/>
          <w:lang w:eastAsia="lt-LT" w:bidi="lt-LT"/>
        </w:rPr>
        <w:t>ugdymo diferencijavimas mokiniui ir mokinių grupei, siekiant sudaryti palankias sąlygas tiek gabių, tiek mokymosi problemų turinčių mokinių ugdymui;</w:t>
      </w:r>
    </w:p>
    <w:p w14:paraId="1319E763" w14:textId="775B64B0" w:rsidR="006E1E93" w:rsidRPr="00183A44" w:rsidRDefault="006E1E93" w:rsidP="006E1E93">
      <w:pPr>
        <w:pStyle w:val="Bodytext20"/>
        <w:numPr>
          <w:ilvl w:val="1"/>
          <w:numId w:val="5"/>
        </w:numPr>
        <w:shd w:val="clear" w:color="auto" w:fill="auto"/>
        <w:tabs>
          <w:tab w:val="left" w:pos="1215"/>
        </w:tabs>
        <w:ind w:firstLine="620"/>
        <w:jc w:val="both"/>
      </w:pPr>
      <w:r w:rsidRPr="00183A44">
        <w:rPr>
          <w:color w:val="000000"/>
          <w:lang w:eastAsia="lt-LT" w:bidi="lt-LT"/>
        </w:rPr>
        <w:t xml:space="preserve">socialinių ir gyvenimo įgūdžių formavimas </w:t>
      </w:r>
      <w:r w:rsidR="00F22CD4" w:rsidRPr="00183A44">
        <w:rPr>
          <w:color w:val="000000"/>
          <w:lang w:eastAsia="lt-LT" w:bidi="lt-LT"/>
        </w:rPr>
        <w:t>–</w:t>
      </w:r>
      <w:r w:rsidRPr="00183A44">
        <w:rPr>
          <w:color w:val="000000"/>
          <w:lang w:eastAsia="lt-LT" w:bidi="lt-LT"/>
        </w:rPr>
        <w:t xml:space="preserve"> ugdomas gebėjimas priimti sprendimus ir spręsti problemas, kūrybiškai ir kritiškai mąstyti, bendrauti, pažinti save, elgtis visuomenėje priimtinai būdais, valdyti emocijas, formuojami sveikos gyvensenos įgūdžiai;</w:t>
      </w:r>
    </w:p>
    <w:p w14:paraId="63CE739D" w14:textId="77777777" w:rsidR="006E1E93" w:rsidRPr="00183A44" w:rsidRDefault="006E1E93" w:rsidP="006E1E93">
      <w:pPr>
        <w:pStyle w:val="Bodytext20"/>
        <w:numPr>
          <w:ilvl w:val="1"/>
          <w:numId w:val="5"/>
        </w:numPr>
        <w:shd w:val="clear" w:color="auto" w:fill="auto"/>
        <w:tabs>
          <w:tab w:val="left" w:pos="1245"/>
        </w:tabs>
        <w:ind w:firstLine="620"/>
        <w:jc w:val="both"/>
      </w:pPr>
      <w:r w:rsidRPr="00183A44">
        <w:rPr>
          <w:color w:val="000000"/>
          <w:lang w:eastAsia="lt-LT" w:bidi="lt-LT"/>
        </w:rPr>
        <w:t>elgesio korekcija, socialiai priimtino elgesio modeliavimas;</w:t>
      </w:r>
    </w:p>
    <w:p w14:paraId="02364626" w14:textId="77777777" w:rsidR="006E1E93" w:rsidRPr="00183A44" w:rsidRDefault="006E1E93" w:rsidP="006E1E93">
      <w:pPr>
        <w:pStyle w:val="Bodytext20"/>
        <w:numPr>
          <w:ilvl w:val="1"/>
          <w:numId w:val="5"/>
        </w:numPr>
        <w:shd w:val="clear" w:color="auto" w:fill="auto"/>
        <w:tabs>
          <w:tab w:val="left" w:pos="1215"/>
        </w:tabs>
        <w:ind w:firstLine="620"/>
        <w:jc w:val="both"/>
      </w:pPr>
      <w:r w:rsidRPr="00183A44">
        <w:rPr>
          <w:color w:val="000000"/>
          <w:lang w:eastAsia="lt-LT" w:bidi="lt-LT"/>
        </w:rPr>
        <w:t>nusikalstamumo, gimnazijos nelankymo, alkoholio, tabako ir kitų psichiką veikiančių medžiagų vartojimo, savižudybių, prievartos, smurto ir teisės pažeidimų prevencija;</w:t>
      </w:r>
    </w:p>
    <w:p w14:paraId="772DD9CC" w14:textId="77777777" w:rsidR="006E1E93" w:rsidRPr="00183A44" w:rsidRDefault="006E1E93" w:rsidP="006E1E93">
      <w:pPr>
        <w:pStyle w:val="Bodytext20"/>
        <w:numPr>
          <w:ilvl w:val="1"/>
          <w:numId w:val="5"/>
        </w:numPr>
        <w:shd w:val="clear" w:color="auto" w:fill="auto"/>
        <w:tabs>
          <w:tab w:val="left" w:pos="1207"/>
        </w:tabs>
        <w:spacing w:after="320" w:line="269" w:lineRule="exact"/>
        <w:ind w:firstLine="620"/>
        <w:jc w:val="both"/>
      </w:pPr>
      <w:r w:rsidRPr="00183A44">
        <w:rPr>
          <w:color w:val="000000"/>
          <w:lang w:eastAsia="lt-LT" w:bidi="lt-LT"/>
        </w:rPr>
        <w:t>pagalbos komandos telkimas gimnazijoje (esant reikalui, pasitelkiant šeimą bei socialinius partnerius), siekiant sėkmingai spręsti mokinių problemas.</w:t>
      </w:r>
    </w:p>
    <w:p w14:paraId="7396EFB1" w14:textId="77777777" w:rsidR="00CE67F7" w:rsidRPr="00183A44" w:rsidRDefault="00CE67F7" w:rsidP="00CE67F7">
      <w:pPr>
        <w:pStyle w:val="Bodytext20"/>
        <w:shd w:val="clear" w:color="auto" w:fill="auto"/>
        <w:tabs>
          <w:tab w:val="left" w:pos="1207"/>
        </w:tabs>
        <w:spacing w:after="320" w:line="269" w:lineRule="exact"/>
        <w:ind w:left="620"/>
        <w:jc w:val="both"/>
      </w:pPr>
    </w:p>
    <w:p w14:paraId="35095794" w14:textId="4223A4DF" w:rsidR="006E1E93" w:rsidRPr="00183A44" w:rsidRDefault="006E1E93" w:rsidP="006E1E93">
      <w:pPr>
        <w:pStyle w:val="Bodytext20"/>
        <w:numPr>
          <w:ilvl w:val="0"/>
          <w:numId w:val="4"/>
        </w:numPr>
        <w:shd w:val="clear" w:color="auto" w:fill="auto"/>
        <w:tabs>
          <w:tab w:val="left" w:pos="4608"/>
        </w:tabs>
        <w:spacing w:line="244" w:lineRule="exact"/>
        <w:ind w:left="4160"/>
        <w:rPr>
          <w:b/>
          <w:bCs/>
        </w:rPr>
      </w:pPr>
      <w:r w:rsidRPr="00183A44">
        <w:rPr>
          <w:b/>
          <w:bCs/>
          <w:color w:val="000000"/>
          <w:lang w:eastAsia="lt-LT" w:bidi="lt-LT"/>
        </w:rPr>
        <w:lastRenderedPageBreak/>
        <w:t>SKYRIUS</w:t>
      </w:r>
    </w:p>
    <w:p w14:paraId="4271ABE5" w14:textId="77777777" w:rsidR="006E1E93" w:rsidRPr="00183A44" w:rsidRDefault="006E1E93" w:rsidP="006E1E93">
      <w:pPr>
        <w:pStyle w:val="Bodytext20"/>
        <w:shd w:val="clear" w:color="auto" w:fill="auto"/>
        <w:spacing w:after="276" w:line="244" w:lineRule="exact"/>
        <w:jc w:val="center"/>
        <w:rPr>
          <w:b/>
          <w:bCs/>
        </w:rPr>
      </w:pPr>
      <w:r w:rsidRPr="00183A44">
        <w:rPr>
          <w:b/>
          <w:bCs/>
          <w:color w:val="000000"/>
          <w:lang w:eastAsia="lt-LT" w:bidi="lt-LT"/>
        </w:rPr>
        <w:t>ŠVIETIMO PAGALBOS ORGANIZAVIMAS</w:t>
      </w:r>
    </w:p>
    <w:p w14:paraId="1DDC55F2" w14:textId="5C6F3E3D" w:rsidR="006E1E93" w:rsidRPr="00183A44" w:rsidRDefault="006E1E93" w:rsidP="006E1E93">
      <w:pPr>
        <w:pStyle w:val="Bodytext20"/>
        <w:numPr>
          <w:ilvl w:val="0"/>
          <w:numId w:val="5"/>
        </w:numPr>
        <w:shd w:val="clear" w:color="auto" w:fill="auto"/>
        <w:tabs>
          <w:tab w:val="left" w:pos="1100"/>
        </w:tabs>
        <w:ind w:firstLine="620"/>
        <w:jc w:val="both"/>
      </w:pPr>
      <w:r w:rsidRPr="00183A44">
        <w:rPr>
          <w:color w:val="000000"/>
          <w:lang w:eastAsia="lt-LT" w:bidi="lt-LT"/>
        </w:rPr>
        <w:t xml:space="preserve">Švietimo pagalba teikiama pagal algoritmą: mokinys ir jo mokytojas, mokytojo padėjėjas </w:t>
      </w:r>
      <w:r w:rsidR="00F22CD4" w:rsidRPr="00183A44">
        <w:rPr>
          <w:color w:val="000000"/>
          <w:lang w:eastAsia="lt-LT" w:bidi="lt-LT"/>
        </w:rPr>
        <w:t>–</w:t>
      </w:r>
      <w:r w:rsidRPr="00183A44">
        <w:rPr>
          <w:color w:val="000000"/>
          <w:lang w:eastAsia="lt-LT" w:bidi="lt-LT"/>
        </w:rPr>
        <w:t xml:space="preserve"> klasės auklėtojas </w:t>
      </w:r>
      <w:r w:rsidR="00F22CD4" w:rsidRPr="00183A44">
        <w:rPr>
          <w:color w:val="000000"/>
          <w:lang w:eastAsia="lt-LT" w:bidi="lt-LT"/>
        </w:rPr>
        <w:t>–</w:t>
      </w:r>
      <w:r w:rsidRPr="00183A44">
        <w:rPr>
          <w:color w:val="000000"/>
          <w:lang w:eastAsia="lt-LT" w:bidi="lt-LT"/>
        </w:rPr>
        <w:t xml:space="preserve"> tėvai </w:t>
      </w:r>
      <w:r w:rsidR="00F22CD4" w:rsidRPr="00183A44">
        <w:rPr>
          <w:color w:val="000000"/>
          <w:lang w:eastAsia="lt-LT" w:bidi="lt-LT"/>
        </w:rPr>
        <w:t>–</w:t>
      </w:r>
      <w:r w:rsidRPr="00183A44">
        <w:rPr>
          <w:color w:val="000000"/>
          <w:lang w:eastAsia="lt-LT" w:bidi="lt-LT"/>
        </w:rPr>
        <w:t xml:space="preserve"> pagalbos mokiniui specialistai </w:t>
      </w:r>
      <w:r w:rsidR="00F22CD4" w:rsidRPr="00183A44">
        <w:rPr>
          <w:color w:val="000000"/>
          <w:lang w:eastAsia="lt-LT" w:bidi="lt-LT"/>
        </w:rPr>
        <w:t>–</w:t>
      </w:r>
      <w:r w:rsidRPr="00183A44">
        <w:rPr>
          <w:color w:val="000000"/>
          <w:lang w:eastAsia="lt-LT" w:bidi="lt-LT"/>
        </w:rPr>
        <w:t xml:space="preserve"> VGK </w:t>
      </w:r>
      <w:r w:rsidR="00F22CD4" w:rsidRPr="00183A44">
        <w:rPr>
          <w:color w:val="000000"/>
          <w:lang w:eastAsia="lt-LT" w:bidi="lt-LT"/>
        </w:rPr>
        <w:t>–</w:t>
      </w:r>
      <w:r w:rsidRPr="00183A44">
        <w:rPr>
          <w:color w:val="000000"/>
          <w:lang w:eastAsia="lt-LT" w:bidi="lt-LT"/>
        </w:rPr>
        <w:t xml:space="preserve"> gimnazijos vadovai </w:t>
      </w:r>
      <w:r w:rsidR="00F22CD4" w:rsidRPr="00183A44">
        <w:rPr>
          <w:color w:val="000000"/>
          <w:lang w:eastAsia="lt-LT" w:bidi="lt-LT"/>
        </w:rPr>
        <w:t>–</w:t>
      </w:r>
      <w:r w:rsidRPr="00183A44">
        <w:rPr>
          <w:color w:val="000000"/>
          <w:lang w:eastAsia="lt-LT" w:bidi="lt-LT"/>
        </w:rPr>
        <w:t xml:space="preserve"> mokytojų taryba </w:t>
      </w:r>
      <w:r w:rsidR="00F22CD4" w:rsidRPr="00183A44">
        <w:rPr>
          <w:color w:val="000000"/>
          <w:lang w:eastAsia="lt-LT" w:bidi="lt-LT"/>
        </w:rPr>
        <w:t>–</w:t>
      </w:r>
      <w:r w:rsidRPr="00183A44">
        <w:rPr>
          <w:color w:val="000000"/>
          <w:lang w:eastAsia="lt-LT" w:bidi="lt-LT"/>
        </w:rPr>
        <w:t xml:space="preserve"> savivaldybės VGK.</w:t>
      </w:r>
    </w:p>
    <w:p w14:paraId="28D9F204" w14:textId="77777777" w:rsidR="006E1E93" w:rsidRPr="00183A44" w:rsidRDefault="006E1E93" w:rsidP="006E1E93">
      <w:pPr>
        <w:pStyle w:val="Bodytext20"/>
        <w:numPr>
          <w:ilvl w:val="0"/>
          <w:numId w:val="5"/>
        </w:numPr>
        <w:shd w:val="clear" w:color="auto" w:fill="auto"/>
        <w:tabs>
          <w:tab w:val="left" w:pos="1100"/>
        </w:tabs>
        <w:ind w:firstLine="620"/>
        <w:jc w:val="both"/>
      </w:pPr>
      <w:r w:rsidRPr="00183A44">
        <w:rPr>
          <w:color w:val="000000"/>
          <w:lang w:eastAsia="lt-LT" w:bidi="lt-LT"/>
        </w:rPr>
        <w:t>Mokytojas:</w:t>
      </w:r>
    </w:p>
    <w:p w14:paraId="4C2659C5" w14:textId="77777777" w:rsidR="006E1E93" w:rsidRPr="00183A44" w:rsidRDefault="006E1E93" w:rsidP="006E1E93">
      <w:pPr>
        <w:pStyle w:val="Bodytext20"/>
        <w:numPr>
          <w:ilvl w:val="1"/>
          <w:numId w:val="5"/>
        </w:numPr>
        <w:shd w:val="clear" w:color="auto" w:fill="auto"/>
        <w:tabs>
          <w:tab w:val="left" w:pos="1197"/>
        </w:tabs>
        <w:ind w:firstLine="620"/>
        <w:jc w:val="both"/>
      </w:pPr>
      <w:r w:rsidRPr="00183A44">
        <w:rPr>
          <w:color w:val="000000"/>
          <w:lang w:eastAsia="lt-LT" w:bidi="lt-LT"/>
        </w:rPr>
        <w:t>Nustato mokymosi pagalbos poreikį, bendradarbiauja su klasės auklėtoju, pagalbos specialistais; pamokose koreguoja mokinio mokymąsi;</w:t>
      </w:r>
    </w:p>
    <w:p w14:paraId="764EBDFE" w14:textId="77777777" w:rsidR="006E1E93" w:rsidRPr="00183A44" w:rsidRDefault="006E1E93" w:rsidP="006E1E93">
      <w:pPr>
        <w:pStyle w:val="Bodytext20"/>
        <w:shd w:val="clear" w:color="auto" w:fill="auto"/>
        <w:ind w:firstLine="620"/>
        <w:jc w:val="both"/>
      </w:pPr>
      <w:r w:rsidRPr="00183A44">
        <w:rPr>
          <w:color w:val="000000"/>
          <w:lang w:eastAsia="lt-LT" w:bidi="lt-LT"/>
        </w:rPr>
        <w:t>12.2 pritaiko dalykų bendrąsias programas specialiųjų ugdymo(si) poreikių mokinių ugdymui, atsižvelgdami į mokinio gebėjimus ir galias;</w:t>
      </w:r>
    </w:p>
    <w:p w14:paraId="45DBBAE6" w14:textId="77777777" w:rsidR="006E1E93" w:rsidRPr="00183A44" w:rsidRDefault="006E1E93" w:rsidP="006E1E93">
      <w:pPr>
        <w:pStyle w:val="Bodytext20"/>
        <w:numPr>
          <w:ilvl w:val="0"/>
          <w:numId w:val="6"/>
        </w:numPr>
        <w:shd w:val="clear" w:color="auto" w:fill="auto"/>
        <w:tabs>
          <w:tab w:val="left" w:pos="1212"/>
        </w:tabs>
        <w:ind w:firstLine="620"/>
        <w:jc w:val="both"/>
      </w:pPr>
      <w:r w:rsidRPr="00183A44">
        <w:rPr>
          <w:color w:val="000000"/>
          <w:lang w:eastAsia="lt-LT" w:bidi="lt-LT"/>
        </w:rPr>
        <w:t>teikia informaciją Gimnazijos Vaiko gerovės komisijai apie mokinių, turinčių specialiųjų ugdymosi poreikių, mokymosi rezultatus ir bendrųjų ugdymo programų pritaikymą;</w:t>
      </w:r>
    </w:p>
    <w:p w14:paraId="199DECB0" w14:textId="77777777" w:rsidR="006E1E93" w:rsidRPr="00183A44" w:rsidRDefault="006E1E93" w:rsidP="006E1E93">
      <w:pPr>
        <w:pStyle w:val="Bodytext20"/>
        <w:numPr>
          <w:ilvl w:val="0"/>
          <w:numId w:val="6"/>
        </w:numPr>
        <w:shd w:val="clear" w:color="auto" w:fill="auto"/>
        <w:tabs>
          <w:tab w:val="left" w:pos="1236"/>
        </w:tabs>
        <w:ind w:firstLine="620"/>
        <w:jc w:val="both"/>
      </w:pPr>
      <w:r w:rsidRPr="00183A44">
        <w:rPr>
          <w:color w:val="000000"/>
          <w:lang w:eastAsia="lt-LT" w:bidi="lt-LT"/>
        </w:rPr>
        <w:t>teikia individualią pagalbą per pamoką;</w:t>
      </w:r>
    </w:p>
    <w:p w14:paraId="5A8DDB53" w14:textId="77777777" w:rsidR="006E1E93" w:rsidRPr="00183A44" w:rsidRDefault="006E1E93" w:rsidP="006E1E93">
      <w:pPr>
        <w:pStyle w:val="Bodytext20"/>
        <w:numPr>
          <w:ilvl w:val="0"/>
          <w:numId w:val="6"/>
        </w:numPr>
        <w:shd w:val="clear" w:color="auto" w:fill="auto"/>
        <w:tabs>
          <w:tab w:val="left" w:pos="1212"/>
        </w:tabs>
        <w:ind w:firstLine="620"/>
        <w:jc w:val="both"/>
      </w:pPr>
      <w:r w:rsidRPr="00183A44">
        <w:rPr>
          <w:color w:val="000000"/>
          <w:lang w:eastAsia="lt-LT" w:bidi="lt-LT"/>
        </w:rPr>
        <w:t>teikia mokiniams trumpalaikes ir ilgalaikes konsultacijas pagal sudarytą konsultacinių valandų tvarkaraštį;</w:t>
      </w:r>
    </w:p>
    <w:p w14:paraId="0F23F29F" w14:textId="77777777" w:rsidR="006E1E93" w:rsidRPr="00183A44" w:rsidRDefault="006E1E93" w:rsidP="006E1E93">
      <w:pPr>
        <w:pStyle w:val="Bodytext20"/>
        <w:numPr>
          <w:ilvl w:val="0"/>
          <w:numId w:val="6"/>
        </w:numPr>
        <w:shd w:val="clear" w:color="auto" w:fill="auto"/>
        <w:tabs>
          <w:tab w:val="left" w:pos="1202"/>
        </w:tabs>
        <w:ind w:firstLine="620"/>
        <w:jc w:val="both"/>
      </w:pPr>
      <w:r w:rsidRPr="00183A44">
        <w:rPr>
          <w:color w:val="000000"/>
          <w:lang w:eastAsia="lt-LT" w:bidi="lt-LT"/>
        </w:rPr>
        <w:t>konsultuoja mokinius, jiems susidarant individualų ugdymo(si) planą, renkantis brandos egzaminus;</w:t>
      </w:r>
    </w:p>
    <w:p w14:paraId="711F6DB7" w14:textId="77777777" w:rsidR="006E1E93" w:rsidRPr="00183A44" w:rsidRDefault="006E1E93" w:rsidP="006E1E93">
      <w:pPr>
        <w:pStyle w:val="Bodytext20"/>
        <w:numPr>
          <w:ilvl w:val="0"/>
          <w:numId w:val="6"/>
        </w:numPr>
        <w:shd w:val="clear" w:color="auto" w:fill="auto"/>
        <w:tabs>
          <w:tab w:val="left" w:pos="1236"/>
        </w:tabs>
        <w:ind w:firstLine="620"/>
        <w:jc w:val="both"/>
      </w:pPr>
      <w:r w:rsidRPr="00183A44">
        <w:rPr>
          <w:color w:val="000000"/>
          <w:lang w:eastAsia="lt-LT" w:bidi="lt-LT"/>
        </w:rPr>
        <w:t>siūlo dalykų pasirenkamuosius modulius, padedančius įtvirtinti žinias;</w:t>
      </w:r>
    </w:p>
    <w:p w14:paraId="5DC0E8E9" w14:textId="77777777" w:rsidR="006E1E93" w:rsidRPr="00183A44" w:rsidRDefault="006E1E93" w:rsidP="006E1E93">
      <w:pPr>
        <w:pStyle w:val="Bodytext20"/>
        <w:numPr>
          <w:ilvl w:val="0"/>
          <w:numId w:val="6"/>
        </w:numPr>
        <w:shd w:val="clear" w:color="auto" w:fill="auto"/>
        <w:tabs>
          <w:tab w:val="left" w:pos="1236"/>
        </w:tabs>
        <w:ind w:firstLine="620"/>
        <w:jc w:val="both"/>
      </w:pPr>
      <w:r w:rsidRPr="00183A44">
        <w:rPr>
          <w:color w:val="000000"/>
          <w:lang w:eastAsia="lt-LT" w:bidi="lt-LT"/>
        </w:rPr>
        <w:t>teikia pagalbą ruošiantis olimpiadoms ir konkursams;</w:t>
      </w:r>
    </w:p>
    <w:p w14:paraId="4CB40DFB" w14:textId="77777777" w:rsidR="006E1E93" w:rsidRPr="00183A44" w:rsidRDefault="006E1E93" w:rsidP="006E1E93">
      <w:pPr>
        <w:pStyle w:val="Bodytext20"/>
        <w:numPr>
          <w:ilvl w:val="0"/>
          <w:numId w:val="6"/>
        </w:numPr>
        <w:shd w:val="clear" w:color="auto" w:fill="auto"/>
        <w:tabs>
          <w:tab w:val="left" w:pos="1207"/>
        </w:tabs>
        <w:ind w:firstLine="620"/>
        <w:jc w:val="both"/>
      </w:pPr>
      <w:r w:rsidRPr="00183A44">
        <w:rPr>
          <w:color w:val="000000"/>
          <w:lang w:eastAsia="lt-LT" w:bidi="lt-LT"/>
        </w:rPr>
        <w:t>vertina pagal gimnazijos direktoriaus įsakymu patvirtintą gimnazijos mokinių pažangos ir pasiekimų vertinimo tvarkos aprašą.</w:t>
      </w:r>
    </w:p>
    <w:p w14:paraId="32894022" w14:textId="77777777" w:rsidR="006E1E93" w:rsidRPr="00183A44" w:rsidRDefault="006E1E93" w:rsidP="006E1E93">
      <w:pPr>
        <w:pStyle w:val="Bodytext20"/>
        <w:numPr>
          <w:ilvl w:val="0"/>
          <w:numId w:val="5"/>
        </w:numPr>
        <w:shd w:val="clear" w:color="auto" w:fill="auto"/>
        <w:tabs>
          <w:tab w:val="left" w:pos="1100"/>
        </w:tabs>
        <w:ind w:firstLine="620"/>
        <w:jc w:val="both"/>
      </w:pPr>
      <w:r w:rsidRPr="00183A44">
        <w:rPr>
          <w:color w:val="000000"/>
          <w:lang w:eastAsia="lt-LT" w:bidi="lt-LT"/>
        </w:rPr>
        <w:t>Klasės auklėtojas (teikia pirminę socialinę pedagoginę, psichologinę pagalbą auklėtiniui arčiausiai jo esančioje aplinkoje):</w:t>
      </w:r>
    </w:p>
    <w:p w14:paraId="566E2C0C" w14:textId="77777777" w:rsidR="006E1E93" w:rsidRPr="00183A44" w:rsidRDefault="006E1E93" w:rsidP="006E1E93">
      <w:pPr>
        <w:pStyle w:val="Bodytext20"/>
        <w:numPr>
          <w:ilvl w:val="1"/>
          <w:numId w:val="5"/>
        </w:numPr>
        <w:shd w:val="clear" w:color="auto" w:fill="auto"/>
        <w:tabs>
          <w:tab w:val="left" w:pos="1236"/>
        </w:tabs>
        <w:ind w:firstLine="620"/>
        <w:jc w:val="both"/>
      </w:pPr>
      <w:r w:rsidRPr="00183A44">
        <w:rPr>
          <w:color w:val="000000"/>
          <w:lang w:eastAsia="lt-LT" w:bidi="lt-LT"/>
        </w:rPr>
        <w:t>rūpinasi mokinių asmenybės ir socialine branda, analizuoja, aptaria mokymosi rezultatus;</w:t>
      </w:r>
    </w:p>
    <w:p w14:paraId="5B9C9E13" w14:textId="77777777" w:rsidR="006E1E93" w:rsidRPr="00183A44" w:rsidRDefault="006E1E93" w:rsidP="006E1E93">
      <w:pPr>
        <w:pStyle w:val="Bodytext20"/>
        <w:numPr>
          <w:ilvl w:val="1"/>
          <w:numId w:val="5"/>
        </w:numPr>
        <w:shd w:val="clear" w:color="auto" w:fill="auto"/>
        <w:tabs>
          <w:tab w:val="left" w:pos="1212"/>
        </w:tabs>
        <w:ind w:firstLine="620"/>
        <w:jc w:val="both"/>
      </w:pPr>
      <w:r w:rsidRPr="00183A44">
        <w:rPr>
          <w:color w:val="000000"/>
          <w:lang w:eastAsia="lt-LT" w:bidi="lt-LT"/>
        </w:rPr>
        <w:t>bendradarbiauja su klasėje dirbančiais mokytojais, specialistais (specialiuoju pedagogu, socialiniu pedagogu, psichologu, sveikatos priežiūros specialistu, karjeros specialistu, bibliotekininku);</w:t>
      </w:r>
    </w:p>
    <w:p w14:paraId="22693750" w14:textId="77777777" w:rsidR="006E1E93" w:rsidRPr="00183A44" w:rsidRDefault="006E1E93" w:rsidP="006E1E93">
      <w:pPr>
        <w:pStyle w:val="Bodytext20"/>
        <w:numPr>
          <w:ilvl w:val="1"/>
          <w:numId w:val="5"/>
        </w:numPr>
        <w:shd w:val="clear" w:color="auto" w:fill="auto"/>
        <w:tabs>
          <w:tab w:val="left" w:pos="1236"/>
        </w:tabs>
        <w:ind w:firstLine="620"/>
        <w:jc w:val="both"/>
      </w:pPr>
      <w:r w:rsidRPr="00183A44">
        <w:rPr>
          <w:color w:val="000000"/>
          <w:lang w:eastAsia="lt-LT" w:bidi="lt-LT"/>
        </w:rPr>
        <w:t>siekia pažinti mokinių poreikius, polinkius, interesus, gabumus;</w:t>
      </w:r>
    </w:p>
    <w:p w14:paraId="397BCDEE" w14:textId="77777777" w:rsidR="006E1E93" w:rsidRPr="00183A44" w:rsidRDefault="006E1E93" w:rsidP="006E1E93">
      <w:pPr>
        <w:pStyle w:val="Bodytext20"/>
        <w:numPr>
          <w:ilvl w:val="1"/>
          <w:numId w:val="5"/>
        </w:numPr>
        <w:shd w:val="clear" w:color="auto" w:fill="auto"/>
        <w:tabs>
          <w:tab w:val="left" w:pos="1207"/>
        </w:tabs>
        <w:ind w:firstLine="620"/>
        <w:jc w:val="both"/>
      </w:pPr>
      <w:r w:rsidRPr="00183A44">
        <w:rPr>
          <w:color w:val="000000"/>
          <w:lang w:eastAsia="lt-LT" w:bidi="lt-LT"/>
        </w:rPr>
        <w:t>vykdo šviečiamąją veiklą prevenciniais klausimais (smurto ir patyčių, žalingų įpročių prevencijos, socialinių emocinių kompetencijų, sveikos gyvensenos ir kt.)</w:t>
      </w:r>
    </w:p>
    <w:p w14:paraId="5D980371" w14:textId="77777777" w:rsidR="006E1E93" w:rsidRPr="00183A44" w:rsidRDefault="006E1E93" w:rsidP="006E1E93">
      <w:pPr>
        <w:pStyle w:val="Bodytext20"/>
        <w:numPr>
          <w:ilvl w:val="1"/>
          <w:numId w:val="5"/>
        </w:numPr>
        <w:shd w:val="clear" w:color="auto" w:fill="auto"/>
        <w:tabs>
          <w:tab w:val="left" w:pos="1236"/>
        </w:tabs>
        <w:ind w:firstLine="620"/>
        <w:jc w:val="both"/>
      </w:pPr>
      <w:r w:rsidRPr="00183A44">
        <w:rPr>
          <w:color w:val="000000"/>
          <w:lang w:eastAsia="lt-LT" w:bidi="lt-LT"/>
        </w:rPr>
        <w:t>kuruoja mokinių socialinės-pilietinės veiklos įgyvendinimą;</w:t>
      </w:r>
    </w:p>
    <w:p w14:paraId="2BC8FA0B" w14:textId="77777777" w:rsidR="006E1E93" w:rsidRPr="00183A44" w:rsidRDefault="006E1E93" w:rsidP="006E1E93">
      <w:pPr>
        <w:pStyle w:val="Bodytext20"/>
        <w:shd w:val="clear" w:color="auto" w:fill="auto"/>
        <w:ind w:firstLine="620"/>
        <w:jc w:val="both"/>
      </w:pPr>
      <w:r w:rsidRPr="00183A44">
        <w:rPr>
          <w:color w:val="000000"/>
          <w:lang w:eastAsia="lt-LT" w:bidi="lt-LT"/>
        </w:rPr>
        <w:t>13.6 inicijuoja problemų sprendimą su klasėje dirbančiais mokytojais, pagalbos specialistais ir mokinių tėvais (globėjais, rūpintojais);</w:t>
      </w:r>
    </w:p>
    <w:p w14:paraId="582D325D" w14:textId="77777777" w:rsidR="006E1E93" w:rsidRPr="00183A44" w:rsidRDefault="006E1E93" w:rsidP="006E1E93">
      <w:pPr>
        <w:pStyle w:val="Bodytext20"/>
        <w:numPr>
          <w:ilvl w:val="0"/>
          <w:numId w:val="7"/>
        </w:numPr>
        <w:shd w:val="clear" w:color="auto" w:fill="auto"/>
        <w:tabs>
          <w:tab w:val="left" w:pos="1207"/>
        </w:tabs>
        <w:ind w:firstLine="620"/>
        <w:jc w:val="both"/>
      </w:pPr>
      <w:r w:rsidRPr="00183A44">
        <w:rPr>
          <w:color w:val="000000"/>
          <w:lang w:eastAsia="lt-LT" w:bidi="lt-LT"/>
        </w:rPr>
        <w:t>kartą per mėnesį teikia informaciją pavaduotojui ugdymui apie klasės pažangumą, lankomumą bei mokinių elgesį.</w:t>
      </w:r>
    </w:p>
    <w:p w14:paraId="58F206BB" w14:textId="77777777" w:rsidR="006E1E93" w:rsidRPr="00183A44" w:rsidRDefault="006E1E93" w:rsidP="006E1E93">
      <w:pPr>
        <w:pStyle w:val="Bodytext20"/>
        <w:numPr>
          <w:ilvl w:val="0"/>
          <w:numId w:val="7"/>
        </w:numPr>
        <w:shd w:val="clear" w:color="auto" w:fill="auto"/>
        <w:tabs>
          <w:tab w:val="left" w:pos="1207"/>
        </w:tabs>
        <w:ind w:firstLine="620"/>
        <w:jc w:val="both"/>
      </w:pPr>
      <w:r w:rsidRPr="00183A44">
        <w:rPr>
          <w:color w:val="000000"/>
          <w:lang w:eastAsia="lt-LT" w:bidi="lt-LT"/>
        </w:rPr>
        <w:t>esant poreikiui (pvz., neįdedant mokiniui pastangų siekti pažangos), su mokiniu pasirašo susitarimą (sutarta gimnazijoje forma) dėl mokymosi pažangos tikslų, įsipareigojimų ir mokymosi pagalbos teikimo galimybių.</w:t>
      </w:r>
    </w:p>
    <w:p w14:paraId="57F911D1" w14:textId="77777777" w:rsidR="006E1E93" w:rsidRPr="00183A44" w:rsidRDefault="006E1E93" w:rsidP="006E1E93">
      <w:pPr>
        <w:pStyle w:val="Bodytext20"/>
        <w:numPr>
          <w:ilvl w:val="0"/>
          <w:numId w:val="5"/>
        </w:numPr>
        <w:shd w:val="clear" w:color="auto" w:fill="auto"/>
        <w:tabs>
          <w:tab w:val="left" w:pos="1100"/>
        </w:tabs>
        <w:ind w:firstLine="620"/>
        <w:jc w:val="both"/>
      </w:pPr>
      <w:r w:rsidRPr="00183A44">
        <w:rPr>
          <w:color w:val="000000"/>
          <w:lang w:eastAsia="lt-LT" w:bidi="lt-LT"/>
        </w:rPr>
        <w:t>Gimnazijos specialistų teikiama pagalba:</w:t>
      </w:r>
    </w:p>
    <w:p w14:paraId="092D6F9F" w14:textId="77777777" w:rsidR="006E1E93" w:rsidRPr="00183A44" w:rsidRDefault="006E1E93" w:rsidP="006E1E93">
      <w:pPr>
        <w:pStyle w:val="Bodytext20"/>
        <w:numPr>
          <w:ilvl w:val="1"/>
          <w:numId w:val="5"/>
        </w:numPr>
        <w:shd w:val="clear" w:color="auto" w:fill="auto"/>
        <w:tabs>
          <w:tab w:val="left" w:pos="1207"/>
        </w:tabs>
        <w:ind w:firstLine="620"/>
        <w:jc w:val="both"/>
      </w:pPr>
      <w:r w:rsidRPr="00183A44">
        <w:rPr>
          <w:color w:val="000000"/>
          <w:lang w:eastAsia="lt-LT" w:bidi="lt-LT"/>
        </w:rPr>
        <w:t>pagalbos mokiniui specialistai (socialinis pedagogas, psichologas, sveikatos priežiūros specialistas, karjeros specialistas, bibliotekininkas, mokytojo padėjėjas) teikia socialinę pedagoginę, psichologinę, specialiąją ir kitą pagalbą, vadovaudamiesi pareiginėmis nuostatomis ir veiklų planais;</w:t>
      </w:r>
    </w:p>
    <w:p w14:paraId="2F1FE16F" w14:textId="77777777" w:rsidR="006E1E93" w:rsidRPr="00183A44" w:rsidRDefault="006E1E93" w:rsidP="006E1E93">
      <w:pPr>
        <w:pStyle w:val="Bodytext20"/>
        <w:numPr>
          <w:ilvl w:val="1"/>
          <w:numId w:val="5"/>
        </w:numPr>
        <w:shd w:val="clear" w:color="auto" w:fill="auto"/>
        <w:tabs>
          <w:tab w:val="left" w:pos="1202"/>
        </w:tabs>
        <w:ind w:firstLine="620"/>
        <w:jc w:val="both"/>
      </w:pPr>
      <w:r w:rsidRPr="00183A44">
        <w:rPr>
          <w:color w:val="000000"/>
          <w:lang w:eastAsia="lt-LT" w:bidi="lt-LT"/>
        </w:rPr>
        <w:t>pagalbos mokiniui specialistai ir mokytojo padėjėjai teikia psichologinę, socialinę pedagoginę:</w:t>
      </w:r>
    </w:p>
    <w:p w14:paraId="75181B6A" w14:textId="2F905AFF" w:rsidR="006E1E93" w:rsidRPr="00183A44" w:rsidRDefault="006E1E93" w:rsidP="006E1E93">
      <w:pPr>
        <w:pStyle w:val="Bodytext20"/>
        <w:numPr>
          <w:ilvl w:val="2"/>
          <w:numId w:val="5"/>
        </w:numPr>
        <w:shd w:val="clear" w:color="auto" w:fill="auto"/>
        <w:tabs>
          <w:tab w:val="left" w:pos="1384"/>
        </w:tabs>
        <w:ind w:firstLine="620"/>
        <w:jc w:val="both"/>
      </w:pPr>
      <w:r w:rsidRPr="00183A44">
        <w:rPr>
          <w:color w:val="000000"/>
          <w:lang w:eastAsia="lt-LT" w:bidi="lt-LT"/>
        </w:rPr>
        <w:t xml:space="preserve">psichologinė pagalba </w:t>
      </w:r>
      <w:r w:rsidR="00F22CD4" w:rsidRPr="00183A44">
        <w:rPr>
          <w:color w:val="000000"/>
          <w:lang w:eastAsia="lt-LT" w:bidi="lt-LT"/>
        </w:rPr>
        <w:t>–</w:t>
      </w:r>
      <w:r w:rsidRPr="00183A44">
        <w:rPr>
          <w:color w:val="000000"/>
          <w:lang w:eastAsia="lt-LT" w:bidi="lt-LT"/>
        </w:rPr>
        <w:t xml:space="preserve"> mokinio asmenybės ir ugdymosi problemų įvertinimas ir sprendimas, bendradarbiaujant su mokinio tėvais (globėjais, rūpintojais), mokytojais ir klasių auklėtojais, juos konsultuojant. Psichologo pagalba teikiama, kai mokinys į jį kreipiasi savarankiškai, prašo mokinio tėvai (globėjai, rūpintojai), mokytojai (gavę tėvų (globėjų, rūpintojų) sutikimą), prašo Vaiko teisių apsaugos tarnyba, jeigu tėvai nesirūpina vaiku ar paskiria PPT;</w:t>
      </w:r>
    </w:p>
    <w:p w14:paraId="38E0A546" w14:textId="77777777" w:rsidR="006E1E93" w:rsidRPr="00183A44" w:rsidRDefault="006E1E93" w:rsidP="006E1E93">
      <w:pPr>
        <w:pStyle w:val="Bodytext20"/>
        <w:numPr>
          <w:ilvl w:val="0"/>
          <w:numId w:val="8"/>
        </w:numPr>
        <w:shd w:val="clear" w:color="auto" w:fill="auto"/>
        <w:tabs>
          <w:tab w:val="left" w:pos="1388"/>
        </w:tabs>
        <w:ind w:firstLine="620"/>
        <w:jc w:val="both"/>
      </w:pPr>
      <w:r w:rsidRPr="00183A44">
        <w:rPr>
          <w:color w:val="000000"/>
          <w:lang w:eastAsia="lt-LT" w:bidi="lt-LT"/>
        </w:rPr>
        <w:t>socialinė pedagoginė pagalba padeda mokiniui įgyvendinti jo teisę į mokslą, užtikrinti jo saugumą gimnazijoje: šalinti priežastis, dėl kurių vaikas negali lankyti gimnazijos ar vengia tai daryti, padėti mokiniui adaptuotis gimnazijoje, teikti reikalingas socialines pedagogines paslaugas, formuoti socialinius įgūdžius. Socialinis pedagogas koordinuoja socialinę pedagoginę pagalbą gimnazijoje ir pats ją teikia, kai neužtenka klasės auklėtojo ar mokytojo kompetencijos;</w:t>
      </w:r>
    </w:p>
    <w:p w14:paraId="1D313A56" w14:textId="2E4F6822" w:rsidR="006E1E93" w:rsidRPr="00183A44" w:rsidRDefault="006E1E93" w:rsidP="006E1E93">
      <w:pPr>
        <w:pStyle w:val="Bodytext20"/>
        <w:numPr>
          <w:ilvl w:val="0"/>
          <w:numId w:val="9"/>
        </w:numPr>
        <w:shd w:val="clear" w:color="auto" w:fill="auto"/>
        <w:tabs>
          <w:tab w:val="left" w:pos="1383"/>
        </w:tabs>
        <w:ind w:firstLine="620"/>
        <w:jc w:val="both"/>
      </w:pPr>
      <w:r w:rsidRPr="00183A44">
        <w:rPr>
          <w:color w:val="000000"/>
          <w:lang w:eastAsia="lt-LT" w:bidi="lt-LT"/>
        </w:rPr>
        <w:lastRenderedPageBreak/>
        <w:t xml:space="preserve">specialiosios pagalbos paskirtis </w:t>
      </w:r>
      <w:r w:rsidR="00F22CD4" w:rsidRPr="00183A44">
        <w:rPr>
          <w:color w:val="000000"/>
          <w:lang w:eastAsia="lt-LT" w:bidi="lt-LT"/>
        </w:rPr>
        <w:t>–</w:t>
      </w:r>
      <w:r w:rsidRPr="00183A44">
        <w:rPr>
          <w:color w:val="000000"/>
          <w:lang w:eastAsia="lt-LT" w:bidi="lt-LT"/>
        </w:rPr>
        <w:t xml:space="preserve"> didinti specialiųjų poreikių mokinių ugdymo(si) pagalbos veiksmingumą. Specialiosios pagalbos mokiniams teikėjai </w:t>
      </w:r>
      <w:r w:rsidR="00F22CD4" w:rsidRPr="00183A44">
        <w:rPr>
          <w:color w:val="000000"/>
          <w:lang w:eastAsia="lt-LT" w:bidi="lt-LT"/>
        </w:rPr>
        <w:t>–</w:t>
      </w:r>
      <w:r w:rsidRPr="00183A44">
        <w:rPr>
          <w:color w:val="000000"/>
          <w:lang w:eastAsia="lt-LT" w:bidi="lt-LT"/>
        </w:rPr>
        <w:t xml:space="preserve"> mokytojo padėjėjai. Mokytojo padėjėjo paslaugos teikiamos mokiniui, turinčiam vidutinių, didelių ar labai didelių specialiųjų ugdymo(si) poreikių ir dėl įgytų ar įgimtų sutrikimų negalinčiam savarankiškai dalyvauti ugdymo(si) procese;</w:t>
      </w:r>
    </w:p>
    <w:p w14:paraId="0497A8CC" w14:textId="77777777" w:rsidR="006E1E93" w:rsidRPr="00183A44" w:rsidRDefault="006E1E93" w:rsidP="006E1E93">
      <w:pPr>
        <w:pStyle w:val="Bodytext20"/>
        <w:numPr>
          <w:ilvl w:val="0"/>
          <w:numId w:val="10"/>
        </w:numPr>
        <w:shd w:val="clear" w:color="auto" w:fill="auto"/>
        <w:tabs>
          <w:tab w:val="left" w:pos="1621"/>
        </w:tabs>
        <w:ind w:firstLine="620"/>
        <w:jc w:val="both"/>
      </w:pPr>
      <w:r w:rsidRPr="00183A44">
        <w:rPr>
          <w:color w:val="000000"/>
          <w:lang w:eastAsia="lt-LT" w:bidi="lt-LT"/>
        </w:rPr>
        <w:t>mokytojo padėjėjas padeda mokiniui:</w:t>
      </w:r>
    </w:p>
    <w:p w14:paraId="49334C63" w14:textId="77777777" w:rsidR="006E1E93" w:rsidRPr="00183A44" w:rsidRDefault="006E1E93" w:rsidP="006E1E93">
      <w:pPr>
        <w:pStyle w:val="Bodytext20"/>
        <w:numPr>
          <w:ilvl w:val="0"/>
          <w:numId w:val="11"/>
        </w:numPr>
        <w:shd w:val="clear" w:color="auto" w:fill="auto"/>
        <w:tabs>
          <w:tab w:val="left" w:pos="1738"/>
        </w:tabs>
        <w:ind w:firstLine="620"/>
      </w:pPr>
      <w:r w:rsidRPr="00183A44">
        <w:rPr>
          <w:color w:val="000000"/>
          <w:lang w:eastAsia="lt-LT" w:bidi="lt-LT"/>
        </w:rPr>
        <w:t>orientuotis ir judėti aplinkoje, susijusioje su ugdymu(si) gimnazijoje ir už jos ribų pamokų, pertraukų, popamokinės veiklos metu;</w:t>
      </w:r>
    </w:p>
    <w:p w14:paraId="5006473C" w14:textId="77777777" w:rsidR="006E1E93" w:rsidRPr="00183A44" w:rsidRDefault="006E1E93" w:rsidP="006E1E93">
      <w:pPr>
        <w:pStyle w:val="Bodytext20"/>
        <w:numPr>
          <w:ilvl w:val="0"/>
          <w:numId w:val="11"/>
        </w:numPr>
        <w:shd w:val="clear" w:color="auto" w:fill="auto"/>
        <w:tabs>
          <w:tab w:val="left" w:pos="1768"/>
        </w:tabs>
        <w:ind w:firstLine="620"/>
        <w:jc w:val="both"/>
      </w:pPr>
      <w:r w:rsidRPr="00183A44">
        <w:rPr>
          <w:color w:val="000000"/>
          <w:lang w:eastAsia="lt-LT" w:bidi="lt-LT"/>
        </w:rPr>
        <w:t>apsitarnauti, pavalgyti, pasirūpinti asmens higiena;</w:t>
      </w:r>
    </w:p>
    <w:p w14:paraId="1BE79766" w14:textId="77777777" w:rsidR="006E1E93" w:rsidRPr="00183A44" w:rsidRDefault="006E1E93" w:rsidP="006E1E93">
      <w:pPr>
        <w:pStyle w:val="Bodytext20"/>
        <w:numPr>
          <w:ilvl w:val="0"/>
          <w:numId w:val="11"/>
        </w:numPr>
        <w:shd w:val="clear" w:color="auto" w:fill="auto"/>
        <w:tabs>
          <w:tab w:val="left" w:pos="1768"/>
        </w:tabs>
        <w:ind w:firstLine="620"/>
        <w:jc w:val="both"/>
      </w:pPr>
      <w:r w:rsidRPr="00183A44">
        <w:rPr>
          <w:color w:val="000000"/>
          <w:lang w:eastAsia="lt-LT" w:bidi="lt-LT"/>
        </w:rPr>
        <w:t>įsitraukti į ugdomąją veiklą ir pagal galimybes joje dalyvauti.</w:t>
      </w:r>
    </w:p>
    <w:p w14:paraId="1EA7EC4A" w14:textId="2A9AEA08" w:rsidR="006E1E93" w:rsidRPr="00183A44" w:rsidRDefault="006E1E93" w:rsidP="00DE7786">
      <w:pPr>
        <w:pStyle w:val="Bodytext20"/>
        <w:numPr>
          <w:ilvl w:val="1"/>
          <w:numId w:val="5"/>
        </w:numPr>
        <w:shd w:val="clear" w:color="auto" w:fill="auto"/>
        <w:tabs>
          <w:tab w:val="left" w:pos="993"/>
          <w:tab w:val="left" w:pos="1134"/>
        </w:tabs>
        <w:ind w:firstLine="620"/>
        <w:jc w:val="both"/>
      </w:pPr>
      <w:r w:rsidRPr="00183A44">
        <w:rPr>
          <w:color w:val="000000"/>
          <w:lang w:eastAsia="lt-LT" w:bidi="lt-LT"/>
        </w:rPr>
        <w:t xml:space="preserve">Sveikatos priežiūros gimnazijoje paskirtis </w:t>
      </w:r>
      <w:r w:rsidR="00F22CD4" w:rsidRPr="00183A44">
        <w:rPr>
          <w:color w:val="000000"/>
          <w:lang w:eastAsia="lt-LT" w:bidi="lt-LT"/>
        </w:rPr>
        <w:t>–</w:t>
      </w:r>
      <w:r w:rsidRPr="00183A44">
        <w:rPr>
          <w:color w:val="000000"/>
          <w:lang w:eastAsia="lt-LT" w:bidi="lt-LT"/>
        </w:rPr>
        <w:t xml:space="preserve"> saugoti ir stiprinti mokinių sveikatą.</w:t>
      </w:r>
    </w:p>
    <w:p w14:paraId="2B208A42" w14:textId="77777777" w:rsidR="006E1E93" w:rsidRPr="00183A44" w:rsidRDefault="006E1E93" w:rsidP="006E1E93">
      <w:pPr>
        <w:pStyle w:val="Bodytext20"/>
        <w:shd w:val="clear" w:color="auto" w:fill="auto"/>
        <w:ind w:firstLine="620"/>
        <w:jc w:val="both"/>
      </w:pPr>
      <w:r w:rsidRPr="00183A44">
        <w:rPr>
          <w:color w:val="000000"/>
          <w:lang w:eastAsia="lt-LT" w:bidi="lt-LT"/>
        </w:rPr>
        <w:t>Sveikatos priežiūrą vykdo sveikatos priežiūros specialistas:</w:t>
      </w:r>
    </w:p>
    <w:p w14:paraId="1A64C25F" w14:textId="77777777" w:rsidR="006E1E93" w:rsidRPr="00183A44" w:rsidRDefault="006E1E93" w:rsidP="006E1E93">
      <w:pPr>
        <w:pStyle w:val="Bodytext20"/>
        <w:numPr>
          <w:ilvl w:val="2"/>
          <w:numId w:val="5"/>
        </w:numPr>
        <w:shd w:val="clear" w:color="auto" w:fill="auto"/>
        <w:tabs>
          <w:tab w:val="left" w:pos="1408"/>
        </w:tabs>
        <w:ind w:firstLine="620"/>
        <w:jc w:val="both"/>
      </w:pPr>
      <w:r w:rsidRPr="00183A44">
        <w:rPr>
          <w:color w:val="000000"/>
          <w:lang w:eastAsia="lt-LT" w:bidi="lt-LT"/>
        </w:rPr>
        <w:t>organizuoja ir įgyvendina pirminę sveikatos priežiūrą gimnazijoje;</w:t>
      </w:r>
    </w:p>
    <w:p w14:paraId="2681796D"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formuoja atsakingą mokinių požiūrį į savo sveikatą, ugdo sveikos gyvensenos, asmens higienos įgūdžius, vykdo žalingų įpročių prevenciją;</w:t>
      </w:r>
    </w:p>
    <w:p w14:paraId="501C05F1" w14:textId="77777777" w:rsidR="006E1E93" w:rsidRPr="00183A44" w:rsidRDefault="006E1E93" w:rsidP="006E1E93">
      <w:pPr>
        <w:pStyle w:val="Bodytext20"/>
        <w:numPr>
          <w:ilvl w:val="2"/>
          <w:numId w:val="5"/>
        </w:numPr>
        <w:shd w:val="clear" w:color="auto" w:fill="auto"/>
        <w:tabs>
          <w:tab w:val="left" w:pos="1408"/>
        </w:tabs>
        <w:ind w:firstLine="620"/>
        <w:jc w:val="both"/>
      </w:pPr>
      <w:r w:rsidRPr="00183A44">
        <w:rPr>
          <w:color w:val="000000"/>
          <w:lang w:eastAsia="lt-LT" w:bidi="lt-LT"/>
        </w:rPr>
        <w:t>suteikia pirmąją pagalbą;</w:t>
      </w:r>
    </w:p>
    <w:p w14:paraId="5E1CC2FE" w14:textId="77777777" w:rsidR="006E1E93" w:rsidRPr="00183A44" w:rsidRDefault="006E1E93" w:rsidP="006E1E93">
      <w:pPr>
        <w:pStyle w:val="Bodytext20"/>
        <w:numPr>
          <w:ilvl w:val="2"/>
          <w:numId w:val="5"/>
        </w:numPr>
        <w:shd w:val="clear" w:color="auto" w:fill="auto"/>
        <w:tabs>
          <w:tab w:val="left" w:pos="1408"/>
        </w:tabs>
        <w:ind w:firstLine="620"/>
        <w:jc w:val="both"/>
      </w:pPr>
      <w:r w:rsidRPr="00183A44">
        <w:rPr>
          <w:color w:val="000000"/>
          <w:lang w:eastAsia="lt-LT" w:bidi="lt-LT"/>
        </w:rPr>
        <w:t>teikia sveikatingumo veiklos konsultacijas mokiniams, mokytojams, tėvams;</w:t>
      </w:r>
    </w:p>
    <w:p w14:paraId="10717F51" w14:textId="6B7B5D8F" w:rsidR="006E1E93" w:rsidRPr="00183A44" w:rsidRDefault="006E1E93" w:rsidP="006E1E93">
      <w:pPr>
        <w:pStyle w:val="Bodytext20"/>
        <w:numPr>
          <w:ilvl w:val="1"/>
          <w:numId w:val="5"/>
        </w:numPr>
        <w:shd w:val="clear" w:color="auto" w:fill="auto"/>
        <w:tabs>
          <w:tab w:val="left" w:pos="1378"/>
        </w:tabs>
        <w:ind w:firstLine="620"/>
        <w:jc w:val="both"/>
      </w:pPr>
      <w:r w:rsidRPr="00183A44">
        <w:rPr>
          <w:color w:val="000000"/>
          <w:lang w:eastAsia="lt-LT" w:bidi="lt-LT"/>
        </w:rPr>
        <w:t xml:space="preserve">Ugdymo karjerai paskirtis </w:t>
      </w:r>
      <w:r w:rsidR="00F22CD4" w:rsidRPr="00183A44">
        <w:rPr>
          <w:color w:val="000000"/>
          <w:lang w:eastAsia="lt-LT" w:bidi="lt-LT"/>
        </w:rPr>
        <w:t>–</w:t>
      </w:r>
      <w:r w:rsidRPr="00183A44">
        <w:rPr>
          <w:color w:val="000000"/>
          <w:lang w:eastAsia="lt-LT" w:bidi="lt-LT"/>
        </w:rPr>
        <w:t xml:space="preserve"> sudaryti sąlygas visiems mokiniams ugdytis karjeros kompetencijas. Karjeros specialistas:</w:t>
      </w:r>
    </w:p>
    <w:p w14:paraId="6D2DEF42" w14:textId="77777777" w:rsidR="006E1E93" w:rsidRPr="00183A44" w:rsidRDefault="006E1E93" w:rsidP="006E1E93">
      <w:pPr>
        <w:pStyle w:val="Bodytext20"/>
        <w:numPr>
          <w:ilvl w:val="2"/>
          <w:numId w:val="5"/>
        </w:numPr>
        <w:shd w:val="clear" w:color="auto" w:fill="auto"/>
        <w:tabs>
          <w:tab w:val="left" w:pos="1383"/>
        </w:tabs>
        <w:ind w:firstLine="620"/>
        <w:jc w:val="both"/>
      </w:pPr>
      <w:r w:rsidRPr="00183A44">
        <w:rPr>
          <w:color w:val="000000"/>
          <w:lang w:eastAsia="lt-LT" w:bidi="lt-LT"/>
        </w:rPr>
        <w:t>teikia įvairių formų individualias ir grupines karjeros konsultavimo, informavimo, ugdymo karjerai paslaugas, pagalbą sudarant mokinio individualų ugdymo planą;</w:t>
      </w:r>
    </w:p>
    <w:p w14:paraId="1640B6F5" w14:textId="6B963A1F" w:rsidR="006E1E93" w:rsidRPr="00183A44" w:rsidRDefault="006E1E93" w:rsidP="006E1E93">
      <w:pPr>
        <w:pStyle w:val="Bodytext20"/>
        <w:numPr>
          <w:ilvl w:val="2"/>
          <w:numId w:val="5"/>
        </w:numPr>
        <w:shd w:val="clear" w:color="auto" w:fill="auto"/>
        <w:tabs>
          <w:tab w:val="left" w:pos="1383"/>
        </w:tabs>
        <w:ind w:firstLine="620"/>
        <w:jc w:val="both"/>
      </w:pPr>
      <w:r w:rsidRPr="00183A44">
        <w:rPr>
          <w:color w:val="000000"/>
          <w:lang w:eastAsia="lt-LT" w:bidi="lt-LT"/>
        </w:rPr>
        <w:t xml:space="preserve">organizuoja profesinį veiklinimą (pasitelkiant informacines sistemas ir kitas priemones </w:t>
      </w:r>
      <w:r w:rsidR="00F22CD4" w:rsidRPr="00183A44">
        <w:rPr>
          <w:color w:val="000000"/>
          <w:lang w:eastAsia="lt-LT" w:bidi="lt-LT"/>
        </w:rPr>
        <w:t>–</w:t>
      </w:r>
      <w:r w:rsidRPr="00183A44">
        <w:rPr>
          <w:color w:val="000000"/>
          <w:lang w:eastAsia="lt-LT" w:bidi="lt-LT"/>
        </w:rPr>
        <w:t xml:space="preserve"> pažintinius vizitus, renginius, ekskursijas, susitikimus su švietimo įstaigų atstovais, darbdaviais ir kitais asmenimis);</w:t>
      </w:r>
    </w:p>
    <w:p w14:paraId="4BB791C5"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supažindina mokinius, mokytojus, tėvus su gimnazijoje teikiamomis karjeros paslaugomis, programomis, mokymo formomis, ugdomomis kompetencijomis bei mokymosi sąlygomis;</w:t>
      </w:r>
    </w:p>
    <w:p w14:paraId="5C601851"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konsultuoja mokinius, tėvus apie studijų galimybes, švietimo teikėjus ir jų vykdomas mokymo ir studijų programas, priėmimo taisykles;</w:t>
      </w:r>
    </w:p>
    <w:p w14:paraId="6D91CEE3"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supažindina su profesinės veiklos ir užimtumo sritimis, darbo rinka ir jos pokyčių prognozėmis;</w:t>
      </w:r>
    </w:p>
    <w:p w14:paraId="0DBAD726"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organizuoja ir koordinuoja karjeros paslaugų sistemos veiklą ir plėtojimą gimnazijoje, įgyvendina ugdymo karjerai programą.</w:t>
      </w:r>
    </w:p>
    <w:p w14:paraId="53DC89DF" w14:textId="77777777" w:rsidR="006E1E93" w:rsidRPr="00183A44" w:rsidRDefault="006E1E93" w:rsidP="006E1E93">
      <w:pPr>
        <w:pStyle w:val="Bodytext20"/>
        <w:numPr>
          <w:ilvl w:val="1"/>
          <w:numId w:val="5"/>
        </w:numPr>
        <w:shd w:val="clear" w:color="auto" w:fill="auto"/>
        <w:tabs>
          <w:tab w:val="left" w:pos="1279"/>
        </w:tabs>
        <w:ind w:firstLine="620"/>
        <w:jc w:val="both"/>
      </w:pPr>
      <w:r w:rsidRPr="00183A44">
        <w:rPr>
          <w:color w:val="000000"/>
          <w:lang w:eastAsia="lt-LT" w:bidi="lt-LT"/>
        </w:rPr>
        <w:t>bibliotekininkas:</w:t>
      </w:r>
    </w:p>
    <w:p w14:paraId="4EA20B46"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tenkina gimnazijos bendruomenės informacinius poreikius, kaupia ir saugo ugdymosi procesui reikalingą literatūrą, vadovėlius, įvairių formų informacijos laikmenas;</w:t>
      </w:r>
    </w:p>
    <w:p w14:paraId="39975F69"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bendradarbiauja su mokytojais, mokiniais, padėdamas tinkamai pasiruošti ugdymosi procesui;</w:t>
      </w:r>
    </w:p>
    <w:p w14:paraId="7F3416F5" w14:textId="77777777" w:rsidR="006E1E93" w:rsidRPr="00183A44" w:rsidRDefault="006E1E93" w:rsidP="006E1E93">
      <w:pPr>
        <w:pStyle w:val="Bodytext20"/>
        <w:numPr>
          <w:ilvl w:val="2"/>
          <w:numId w:val="5"/>
        </w:numPr>
        <w:shd w:val="clear" w:color="auto" w:fill="auto"/>
        <w:tabs>
          <w:tab w:val="left" w:pos="1378"/>
        </w:tabs>
        <w:ind w:firstLine="620"/>
        <w:jc w:val="both"/>
      </w:pPr>
      <w:r w:rsidRPr="00183A44">
        <w:rPr>
          <w:color w:val="000000"/>
          <w:lang w:eastAsia="lt-LT" w:bidi="lt-LT"/>
        </w:rPr>
        <w:t>padeda organizuoti projektinę veiklą, neformaliojo švietimo veiklas, įvairius gimnazijos renginius.</w:t>
      </w:r>
    </w:p>
    <w:p w14:paraId="0C61B0B7" w14:textId="77777777" w:rsidR="006E1E93" w:rsidRPr="00183A44" w:rsidRDefault="006E1E93" w:rsidP="006E1E93">
      <w:pPr>
        <w:pStyle w:val="Bodytext20"/>
        <w:numPr>
          <w:ilvl w:val="0"/>
          <w:numId w:val="5"/>
        </w:numPr>
        <w:shd w:val="clear" w:color="auto" w:fill="auto"/>
        <w:tabs>
          <w:tab w:val="left" w:pos="1048"/>
        </w:tabs>
        <w:ind w:firstLine="620"/>
        <w:jc w:val="both"/>
      </w:pPr>
      <w:r w:rsidRPr="00183A44">
        <w:rPr>
          <w:color w:val="000000"/>
          <w:lang w:eastAsia="lt-LT" w:bidi="lt-LT"/>
        </w:rPr>
        <w:t>Gimnazijos Vaiko gerovės komisija:</w:t>
      </w:r>
    </w:p>
    <w:p w14:paraId="1AC50BC3" w14:textId="77777777" w:rsidR="006E1E93" w:rsidRPr="00183A44" w:rsidRDefault="006E1E93" w:rsidP="006E1E93">
      <w:pPr>
        <w:pStyle w:val="Bodytext20"/>
        <w:numPr>
          <w:ilvl w:val="1"/>
          <w:numId w:val="5"/>
        </w:numPr>
        <w:shd w:val="clear" w:color="auto" w:fill="auto"/>
        <w:tabs>
          <w:tab w:val="left" w:pos="1279"/>
        </w:tabs>
        <w:ind w:firstLine="620"/>
        <w:jc w:val="both"/>
      </w:pPr>
      <w:r w:rsidRPr="00183A44">
        <w:rPr>
          <w:color w:val="000000"/>
          <w:lang w:eastAsia="lt-LT" w:bidi="lt-LT"/>
        </w:rPr>
        <w:t>organizuoja ir koordinuoja prevencinį darbą, švietimo pagalbos teikimą, saugios ir palankios vaiko ugdymui aplinkos kūrimą, švietimo programų pritaikymą mokiniams, turintiems specialiųjų ugdymosi poreikių, atlieka mokinio specialiųjų ugdymosi poreikių (išskyrus poreikius, atsirandančius dėl išskirtinių gabumų) pirminį įvertinimą bei atlieka kitas su vaiko gerove susijusias funkcijas;</w:t>
      </w:r>
    </w:p>
    <w:p w14:paraId="146102EC" w14:textId="77777777" w:rsidR="006E1E93" w:rsidRPr="00183A44" w:rsidRDefault="006E1E93" w:rsidP="006E1E93">
      <w:pPr>
        <w:pStyle w:val="Bodytext20"/>
        <w:numPr>
          <w:ilvl w:val="1"/>
          <w:numId w:val="5"/>
        </w:numPr>
        <w:shd w:val="clear" w:color="auto" w:fill="auto"/>
        <w:tabs>
          <w:tab w:val="left" w:pos="1279"/>
        </w:tabs>
        <w:ind w:firstLine="620"/>
        <w:jc w:val="both"/>
      </w:pPr>
      <w:r w:rsidRPr="00183A44">
        <w:rPr>
          <w:color w:val="000000"/>
          <w:lang w:eastAsia="lt-LT" w:bidi="lt-LT"/>
        </w:rPr>
        <w:t>atlieka poveikio priemonių analizę;</w:t>
      </w:r>
    </w:p>
    <w:p w14:paraId="68B9CB5C" w14:textId="77777777" w:rsidR="006E1E93" w:rsidRPr="00183A44" w:rsidRDefault="006E1E93" w:rsidP="006E1E93">
      <w:pPr>
        <w:pStyle w:val="Bodytext20"/>
        <w:numPr>
          <w:ilvl w:val="1"/>
          <w:numId w:val="5"/>
        </w:numPr>
        <w:shd w:val="clear" w:color="auto" w:fill="auto"/>
        <w:tabs>
          <w:tab w:val="left" w:pos="1279"/>
        </w:tabs>
        <w:ind w:firstLine="620"/>
        <w:jc w:val="both"/>
      </w:pPr>
      <w:r w:rsidRPr="00183A44">
        <w:rPr>
          <w:color w:val="000000"/>
          <w:lang w:eastAsia="lt-LT" w:bidi="lt-LT"/>
        </w:rPr>
        <w:t>vykdo krizių valdymo priemones.</w:t>
      </w:r>
    </w:p>
    <w:p w14:paraId="3ABB6808" w14:textId="77777777" w:rsidR="006E1E93" w:rsidRPr="00183A44" w:rsidRDefault="006E1E93" w:rsidP="006E1E93">
      <w:pPr>
        <w:pStyle w:val="Bodytext20"/>
        <w:numPr>
          <w:ilvl w:val="0"/>
          <w:numId w:val="5"/>
        </w:numPr>
        <w:shd w:val="clear" w:color="auto" w:fill="auto"/>
        <w:tabs>
          <w:tab w:val="left" w:pos="1048"/>
        </w:tabs>
        <w:ind w:firstLine="620"/>
        <w:jc w:val="both"/>
      </w:pPr>
      <w:r w:rsidRPr="00183A44">
        <w:rPr>
          <w:color w:val="000000"/>
          <w:lang w:eastAsia="lt-LT" w:bidi="lt-LT"/>
        </w:rPr>
        <w:t>Gimnazijos vadovai:</w:t>
      </w:r>
    </w:p>
    <w:p w14:paraId="4292CC0E" w14:textId="77777777" w:rsidR="006E1E93" w:rsidRPr="00183A44" w:rsidRDefault="006E1E93" w:rsidP="006E1E93">
      <w:pPr>
        <w:pStyle w:val="Bodytext20"/>
        <w:numPr>
          <w:ilvl w:val="1"/>
          <w:numId w:val="5"/>
        </w:numPr>
        <w:shd w:val="clear" w:color="auto" w:fill="auto"/>
        <w:tabs>
          <w:tab w:val="left" w:pos="1221"/>
        </w:tabs>
        <w:ind w:firstLine="620"/>
        <w:jc w:val="both"/>
      </w:pPr>
      <w:r w:rsidRPr="00183A44">
        <w:rPr>
          <w:color w:val="000000"/>
          <w:lang w:eastAsia="lt-LT" w:bidi="lt-LT"/>
        </w:rPr>
        <w:t>pavaduotojas ugdymui nustato, kokia pagalba mokiniui reikalinga, tikslinga, atlieka prevencinį darbą:</w:t>
      </w:r>
    </w:p>
    <w:p w14:paraId="14AB0410" w14:textId="77777777" w:rsidR="006E1E93" w:rsidRPr="00183A44" w:rsidRDefault="006E1E93" w:rsidP="006E1E93">
      <w:pPr>
        <w:pStyle w:val="Bodytext20"/>
        <w:numPr>
          <w:ilvl w:val="2"/>
          <w:numId w:val="5"/>
        </w:numPr>
        <w:shd w:val="clear" w:color="auto" w:fill="auto"/>
        <w:tabs>
          <w:tab w:val="left" w:pos="1428"/>
        </w:tabs>
        <w:ind w:firstLine="620"/>
        <w:jc w:val="both"/>
      </w:pPr>
      <w:r w:rsidRPr="00183A44">
        <w:rPr>
          <w:color w:val="000000"/>
          <w:lang w:eastAsia="lt-LT" w:bidi="lt-LT"/>
        </w:rPr>
        <w:t>surenka informaciją iš auklėtojų, mokytojų, specialistų;</w:t>
      </w:r>
    </w:p>
    <w:p w14:paraId="7FC79E85" w14:textId="77777777" w:rsidR="006E1E93" w:rsidRPr="00183A44" w:rsidRDefault="006E1E93" w:rsidP="006E1E93">
      <w:pPr>
        <w:pStyle w:val="Bodytext20"/>
        <w:numPr>
          <w:ilvl w:val="2"/>
          <w:numId w:val="5"/>
        </w:numPr>
        <w:shd w:val="clear" w:color="auto" w:fill="auto"/>
        <w:tabs>
          <w:tab w:val="left" w:pos="1399"/>
        </w:tabs>
        <w:ind w:firstLine="620"/>
        <w:jc w:val="both"/>
      </w:pPr>
      <w:r w:rsidRPr="00183A44">
        <w:rPr>
          <w:color w:val="000000"/>
          <w:lang w:eastAsia="lt-LT" w:bidi="lt-LT"/>
        </w:rPr>
        <w:t>sprendžia, kokia pagalba mokiniui tinkamiausia, numato pagalbos priemones, surenka komandą;</w:t>
      </w:r>
    </w:p>
    <w:p w14:paraId="281943D0" w14:textId="77777777" w:rsidR="006E1E93" w:rsidRPr="00183A44" w:rsidRDefault="006E1E93" w:rsidP="006E1E93">
      <w:pPr>
        <w:pStyle w:val="Bodytext20"/>
        <w:numPr>
          <w:ilvl w:val="0"/>
          <w:numId w:val="12"/>
        </w:numPr>
        <w:shd w:val="clear" w:color="auto" w:fill="auto"/>
        <w:tabs>
          <w:tab w:val="left" w:pos="1428"/>
        </w:tabs>
        <w:ind w:firstLine="620"/>
        <w:jc w:val="both"/>
      </w:pPr>
      <w:r w:rsidRPr="00183A44">
        <w:rPr>
          <w:color w:val="000000"/>
          <w:lang w:eastAsia="lt-LT" w:bidi="lt-LT"/>
        </w:rPr>
        <w:t>atlieka pagalbos priemonių efektyvumo vertinimą.</w:t>
      </w:r>
    </w:p>
    <w:p w14:paraId="6C4B40D3" w14:textId="77777777" w:rsidR="006E1E93" w:rsidRPr="00183A44" w:rsidRDefault="006E1E93" w:rsidP="006E1E93">
      <w:pPr>
        <w:pStyle w:val="Bodytext20"/>
        <w:numPr>
          <w:ilvl w:val="0"/>
          <w:numId w:val="5"/>
        </w:numPr>
        <w:shd w:val="clear" w:color="auto" w:fill="auto"/>
        <w:tabs>
          <w:tab w:val="left" w:pos="1039"/>
        </w:tabs>
        <w:ind w:firstLine="620"/>
        <w:jc w:val="both"/>
      </w:pPr>
      <w:r w:rsidRPr="00183A44">
        <w:rPr>
          <w:rStyle w:val="Bodytext2115pt"/>
        </w:rPr>
        <w:t>Mokytojų taryba</w:t>
      </w:r>
      <w:r w:rsidRPr="00183A44">
        <w:rPr>
          <w:color w:val="000000"/>
          <w:lang w:eastAsia="lt-LT" w:bidi="lt-LT"/>
        </w:rPr>
        <w:t xml:space="preserve">: šiame lygmenyje analizuojami ir vertinami mokinių ugdymo(si) rezultatai ir daroma pažanga, pagalbos mokiniui kokybė, svarstomos darbo su nemotyvuotais mokiniais problemos, </w:t>
      </w:r>
      <w:r w:rsidRPr="00183A44">
        <w:rPr>
          <w:color w:val="000000"/>
          <w:lang w:eastAsia="lt-LT" w:bidi="lt-LT"/>
        </w:rPr>
        <w:lastRenderedPageBreak/>
        <w:t>sprendžiami ypatingi pagalbos mokiniui teikimo atvejai.</w:t>
      </w:r>
    </w:p>
    <w:p w14:paraId="1E02DCAF" w14:textId="77777777" w:rsidR="006E1E93" w:rsidRPr="00183A44" w:rsidRDefault="006E1E93" w:rsidP="006E1E93">
      <w:pPr>
        <w:pStyle w:val="Bodytext20"/>
        <w:numPr>
          <w:ilvl w:val="0"/>
          <w:numId w:val="5"/>
        </w:numPr>
        <w:shd w:val="clear" w:color="auto" w:fill="auto"/>
        <w:tabs>
          <w:tab w:val="left" w:pos="1039"/>
        </w:tabs>
        <w:spacing w:after="296"/>
        <w:ind w:firstLine="620"/>
        <w:jc w:val="both"/>
      </w:pPr>
      <w:r w:rsidRPr="00183A44">
        <w:rPr>
          <w:rStyle w:val="Bodytext2115pt"/>
        </w:rPr>
        <w:t xml:space="preserve">Savivaldybės administracijos Vaiko gerovės komisija: </w:t>
      </w:r>
      <w:r w:rsidRPr="00183A44">
        <w:rPr>
          <w:color w:val="000000"/>
          <w:lang w:eastAsia="lt-LT" w:bidi="lt-LT"/>
        </w:rPr>
        <w:t>Savivaldybės administracijos Vaiko gerovės komisijos teikimu savivaldybės administracijos direktorius mokiniui skiria priežiūros priemonę (Vaiko minimalios ir vidutinės priežiūros įstatymas).</w:t>
      </w:r>
    </w:p>
    <w:p w14:paraId="6ED8ED21" w14:textId="77777777" w:rsidR="006E1E93" w:rsidRPr="00183A44" w:rsidRDefault="006E1E93" w:rsidP="006E1E93">
      <w:pPr>
        <w:pStyle w:val="Heading10"/>
        <w:keepNext/>
        <w:keepLines/>
        <w:numPr>
          <w:ilvl w:val="0"/>
          <w:numId w:val="4"/>
        </w:numPr>
        <w:shd w:val="clear" w:color="auto" w:fill="auto"/>
        <w:tabs>
          <w:tab w:val="left" w:pos="4567"/>
        </w:tabs>
        <w:spacing w:before="0"/>
        <w:ind w:left="4200"/>
      </w:pPr>
      <w:bookmarkStart w:id="11" w:name="bookmark10"/>
      <w:r w:rsidRPr="00183A44">
        <w:rPr>
          <w:color w:val="000000"/>
          <w:lang w:eastAsia="lt-LT" w:bidi="lt-LT"/>
        </w:rPr>
        <w:t>SKYRIUS</w:t>
      </w:r>
      <w:bookmarkEnd w:id="11"/>
    </w:p>
    <w:p w14:paraId="130DF6BD" w14:textId="77777777" w:rsidR="006E1E93" w:rsidRPr="00183A44" w:rsidRDefault="006E1E93" w:rsidP="006E1E93">
      <w:pPr>
        <w:pStyle w:val="Heading10"/>
        <w:keepNext/>
        <w:keepLines/>
        <w:shd w:val="clear" w:color="auto" w:fill="auto"/>
        <w:spacing w:before="0" w:after="264"/>
        <w:ind w:right="20"/>
        <w:jc w:val="center"/>
      </w:pPr>
      <w:bookmarkStart w:id="12" w:name="bookmark11"/>
      <w:r w:rsidRPr="00183A44">
        <w:rPr>
          <w:color w:val="000000"/>
          <w:lang w:eastAsia="lt-LT" w:bidi="lt-LT"/>
        </w:rPr>
        <w:t>BAIGIAMOSIOS NUOSTATOS</w:t>
      </w:r>
      <w:bookmarkEnd w:id="12"/>
    </w:p>
    <w:p w14:paraId="19BF6BEE" w14:textId="3594AFF2" w:rsidR="006E1E93" w:rsidRPr="00183A44" w:rsidRDefault="006E1E93" w:rsidP="006E1E93">
      <w:pPr>
        <w:pStyle w:val="Bodytext20"/>
        <w:numPr>
          <w:ilvl w:val="0"/>
          <w:numId w:val="5"/>
        </w:numPr>
        <w:shd w:val="clear" w:color="auto" w:fill="auto"/>
        <w:tabs>
          <w:tab w:val="left" w:pos="1039"/>
        </w:tabs>
        <w:ind w:firstLine="620"/>
        <w:jc w:val="both"/>
      </w:pPr>
      <w:r w:rsidRPr="00183A44">
        <w:rPr>
          <w:color w:val="000000"/>
          <w:lang w:eastAsia="lt-LT" w:bidi="lt-LT"/>
        </w:rPr>
        <w:t xml:space="preserve">Su Aprašu mokinių tėvai (globėjai, rūpintojai) supažindinami klasės tėvų susirinkimų metu, mokiniai </w:t>
      </w:r>
      <w:r w:rsidR="00F22CD4" w:rsidRPr="00183A44">
        <w:rPr>
          <w:color w:val="000000"/>
          <w:lang w:eastAsia="lt-LT" w:bidi="lt-LT"/>
        </w:rPr>
        <w:t>–</w:t>
      </w:r>
      <w:r w:rsidRPr="00183A44">
        <w:rPr>
          <w:color w:val="000000"/>
          <w:lang w:eastAsia="lt-LT" w:bidi="lt-LT"/>
        </w:rPr>
        <w:t xml:space="preserve"> klasių valandėlių metu. Informacija viešinama gimnazijos elektroninėje svetainėje.</w:t>
      </w:r>
    </w:p>
    <w:p w14:paraId="5F9C56EF" w14:textId="77777777" w:rsidR="006E1E93" w:rsidRPr="00183A44" w:rsidRDefault="006E1E93" w:rsidP="006E1E93">
      <w:pPr>
        <w:pStyle w:val="Bodytext20"/>
        <w:numPr>
          <w:ilvl w:val="0"/>
          <w:numId w:val="5"/>
        </w:numPr>
        <w:shd w:val="clear" w:color="auto" w:fill="auto"/>
        <w:tabs>
          <w:tab w:val="left" w:pos="1044"/>
        </w:tabs>
        <w:ind w:firstLine="620"/>
        <w:jc w:val="both"/>
      </w:pPr>
      <w:r w:rsidRPr="00183A44">
        <w:rPr>
          <w:color w:val="000000"/>
          <w:lang w:eastAsia="lt-LT" w:bidi="lt-LT"/>
        </w:rPr>
        <w:t>Aprašo nuostatų įgyvendinimo priežiūrą vykdo gimnazijos direktorius ir pavaduotojai ugdymui.</w:t>
      </w:r>
    </w:p>
    <w:p w14:paraId="0BC007FD" w14:textId="77777777" w:rsidR="006E1E93" w:rsidRPr="00183A44" w:rsidRDefault="006E1E93" w:rsidP="006E1E93">
      <w:pPr>
        <w:pStyle w:val="Bodytext20"/>
        <w:numPr>
          <w:ilvl w:val="0"/>
          <w:numId w:val="5"/>
        </w:numPr>
        <w:shd w:val="clear" w:color="auto" w:fill="auto"/>
        <w:tabs>
          <w:tab w:val="left" w:pos="1092"/>
        </w:tabs>
        <w:ind w:firstLine="620"/>
        <w:jc w:val="both"/>
      </w:pPr>
      <w:r w:rsidRPr="00183A44">
        <w:rPr>
          <w:color w:val="000000"/>
          <w:lang w:eastAsia="lt-LT" w:bidi="lt-LT"/>
        </w:rPr>
        <w:t>Pateikus pasiūlymų, Aprašas gali būti koreguojamas gimnazijos direktoriaus įsakymu.</w:t>
      </w:r>
    </w:p>
    <w:p w14:paraId="2531F63F" w14:textId="78BE1BDF" w:rsidR="000D6242" w:rsidRPr="00183A44" w:rsidRDefault="000D6242" w:rsidP="000D6242">
      <w:pPr>
        <w:pStyle w:val="Bodytext20"/>
        <w:shd w:val="clear" w:color="auto" w:fill="auto"/>
        <w:tabs>
          <w:tab w:val="left" w:pos="1092"/>
        </w:tabs>
        <w:ind w:left="620"/>
        <w:jc w:val="center"/>
      </w:pPr>
      <w:r w:rsidRPr="00183A44">
        <w:rPr>
          <w:color w:val="000000"/>
          <w:lang w:eastAsia="lt-LT" w:bidi="lt-LT"/>
        </w:rPr>
        <w:t>_____________________________</w:t>
      </w:r>
    </w:p>
    <w:p w14:paraId="27B48670" w14:textId="3B719E3A" w:rsidR="000D6242" w:rsidRPr="00183A44" w:rsidRDefault="000D6242">
      <w:pPr>
        <w:rPr>
          <w:rFonts w:ascii="Times New Roman" w:hAnsi="Times New Roman" w:cs="Times New Roman"/>
        </w:rPr>
      </w:pPr>
      <w:r w:rsidRPr="00183A44">
        <w:rPr>
          <w:rFonts w:ascii="Times New Roman" w:hAnsi="Times New Roman" w:cs="Times New Roman"/>
        </w:rPr>
        <w:br w:type="page"/>
      </w:r>
    </w:p>
    <w:p w14:paraId="6511AD5F" w14:textId="77777777" w:rsidR="0005754A" w:rsidRPr="00183A44" w:rsidRDefault="0005754A" w:rsidP="005A1609">
      <w:pPr>
        <w:tabs>
          <w:tab w:val="left" w:pos="5529"/>
          <w:tab w:val="left" w:pos="7371"/>
        </w:tabs>
        <w:spacing w:after="0" w:line="240" w:lineRule="auto"/>
        <w:ind w:left="-426" w:firstLine="6380"/>
        <w:rPr>
          <w:rFonts w:ascii="Times New Roman" w:hAnsi="Times New Roman" w:cs="Times New Roman"/>
        </w:rPr>
        <w:sectPr w:rsidR="0005754A" w:rsidRPr="00183A44" w:rsidSect="004C4886">
          <w:pgSz w:w="11906" w:h="16838" w:code="9"/>
          <w:pgMar w:top="1134" w:right="567" w:bottom="1134" w:left="1701" w:header="567" w:footer="567" w:gutter="0"/>
          <w:pgNumType w:start="1"/>
          <w:cols w:space="1296"/>
          <w:titlePg/>
          <w:docGrid w:linePitch="360"/>
        </w:sectPr>
      </w:pPr>
    </w:p>
    <w:p w14:paraId="3983E48B" w14:textId="2E7B2A83" w:rsidR="00E641B4" w:rsidRPr="00183A44" w:rsidRDefault="00DE7786" w:rsidP="005A1609">
      <w:pPr>
        <w:tabs>
          <w:tab w:val="left" w:pos="5529"/>
          <w:tab w:val="left" w:pos="7371"/>
        </w:tabs>
        <w:spacing w:after="0" w:line="240" w:lineRule="auto"/>
        <w:ind w:left="-426" w:firstLine="6380"/>
        <w:rPr>
          <w:rFonts w:ascii="Times New Roman" w:hAnsi="Times New Roman" w:cs="Times New Roman"/>
        </w:rPr>
      </w:pPr>
      <w:r w:rsidRPr="00183A44">
        <w:rPr>
          <w:rFonts w:ascii="Times New Roman" w:hAnsi="Times New Roman" w:cs="Times New Roman"/>
        </w:rPr>
        <w:lastRenderedPageBreak/>
        <w:t xml:space="preserve">Jonavos Jeronimo Ralio </w:t>
      </w:r>
      <w:r w:rsidR="000401F8" w:rsidRPr="00183A44">
        <w:rPr>
          <w:rFonts w:ascii="Times New Roman" w:hAnsi="Times New Roman" w:cs="Times New Roman"/>
        </w:rPr>
        <w:t>g</w:t>
      </w:r>
      <w:r w:rsidRPr="00183A44">
        <w:rPr>
          <w:rFonts w:ascii="Times New Roman" w:hAnsi="Times New Roman" w:cs="Times New Roman"/>
        </w:rPr>
        <w:t>imnazijos</w:t>
      </w:r>
    </w:p>
    <w:p w14:paraId="1E344F7B" w14:textId="2CF23CCA" w:rsidR="00DE7786" w:rsidRPr="00183A44" w:rsidRDefault="000401F8" w:rsidP="000401F8">
      <w:pPr>
        <w:spacing w:after="0" w:line="240" w:lineRule="auto"/>
        <w:jc w:val="center"/>
        <w:rPr>
          <w:rFonts w:ascii="Times New Roman" w:hAnsi="Times New Roman" w:cs="Times New Roman"/>
        </w:rPr>
      </w:pPr>
      <w:r w:rsidRPr="00183A44">
        <w:rPr>
          <w:rFonts w:ascii="Times New Roman" w:hAnsi="Times New Roman" w:cs="Times New Roman"/>
        </w:rPr>
        <w:t xml:space="preserve">                                                                                          </w:t>
      </w:r>
      <w:r w:rsidR="00DE7786" w:rsidRPr="00183A44">
        <w:rPr>
          <w:rFonts w:ascii="Times New Roman" w:hAnsi="Times New Roman" w:cs="Times New Roman"/>
        </w:rPr>
        <w:t>Ugdymo plano 2025</w:t>
      </w:r>
      <w:r w:rsidR="00F22CD4" w:rsidRPr="00183A44">
        <w:rPr>
          <w:rFonts w:ascii="Times New Roman" w:hAnsi="Times New Roman" w:cs="Times New Roman"/>
        </w:rPr>
        <w:t>–</w:t>
      </w:r>
      <w:r w:rsidR="00DE7786" w:rsidRPr="00183A44">
        <w:rPr>
          <w:rFonts w:ascii="Times New Roman" w:hAnsi="Times New Roman" w:cs="Times New Roman"/>
        </w:rPr>
        <w:t>2026 m. m.</w:t>
      </w:r>
    </w:p>
    <w:p w14:paraId="0CE2A115" w14:textId="126CC6B8" w:rsidR="00DE7786" w:rsidRPr="00183A44" w:rsidRDefault="000401F8" w:rsidP="000401F8">
      <w:pPr>
        <w:spacing w:after="0" w:line="240" w:lineRule="auto"/>
        <w:jc w:val="center"/>
        <w:rPr>
          <w:rFonts w:ascii="Times New Roman" w:hAnsi="Times New Roman" w:cs="Times New Roman"/>
        </w:rPr>
      </w:pPr>
      <w:r w:rsidRPr="00183A44">
        <w:rPr>
          <w:rFonts w:ascii="Times New Roman" w:hAnsi="Times New Roman" w:cs="Times New Roman"/>
        </w:rPr>
        <w:t xml:space="preserve">                                                    </w:t>
      </w:r>
      <w:r w:rsidR="00DE7786" w:rsidRPr="00183A44">
        <w:rPr>
          <w:rFonts w:ascii="Times New Roman" w:hAnsi="Times New Roman" w:cs="Times New Roman"/>
        </w:rPr>
        <w:t xml:space="preserve"> 3 priedas</w:t>
      </w:r>
    </w:p>
    <w:p w14:paraId="1D21F4D0" w14:textId="19F0B724" w:rsidR="00E641B4" w:rsidRPr="00183A44" w:rsidRDefault="00E641B4" w:rsidP="000401F8">
      <w:pPr>
        <w:spacing w:after="100" w:afterAutospacing="1" w:line="240" w:lineRule="auto"/>
        <w:jc w:val="right"/>
        <w:rPr>
          <w:rFonts w:ascii="Times New Roman" w:hAnsi="Times New Roman" w:cs="Times New Roman"/>
        </w:rPr>
      </w:pPr>
    </w:p>
    <w:p w14:paraId="0EF130D5" w14:textId="77777777" w:rsidR="00DE7786" w:rsidRPr="00183A44" w:rsidRDefault="00DE7786" w:rsidP="00DE7786">
      <w:pPr>
        <w:pStyle w:val="Heading10"/>
        <w:keepNext/>
        <w:keepLines/>
        <w:shd w:val="clear" w:color="auto" w:fill="auto"/>
        <w:spacing w:before="0"/>
        <w:jc w:val="center"/>
      </w:pPr>
      <w:r w:rsidRPr="00183A44">
        <w:t>JONAVOS JERONIMO RALIO GIMNAZIJOS</w:t>
      </w:r>
      <w:r w:rsidRPr="00183A44">
        <w:br/>
        <w:t>MOKINIO INDIVIDUALAUS UGDYMO PLANO SUDARYMO</w:t>
      </w:r>
    </w:p>
    <w:p w14:paraId="55EB02CA" w14:textId="77777777" w:rsidR="00DE7786" w:rsidRPr="00183A44" w:rsidRDefault="00DE7786" w:rsidP="00DE7786">
      <w:pPr>
        <w:pStyle w:val="Heading10"/>
        <w:keepNext/>
        <w:keepLines/>
        <w:shd w:val="clear" w:color="auto" w:fill="auto"/>
        <w:spacing w:before="0" w:after="370"/>
        <w:jc w:val="center"/>
      </w:pPr>
      <w:r w:rsidRPr="00183A44">
        <w:t>TVARKOS APRAŠAS</w:t>
      </w:r>
    </w:p>
    <w:p w14:paraId="269501E6" w14:textId="77777777" w:rsidR="00DE7786" w:rsidRPr="00183A44" w:rsidRDefault="00DE7786" w:rsidP="00DE7786">
      <w:pPr>
        <w:pStyle w:val="Heading10"/>
        <w:keepNext/>
        <w:keepLines/>
        <w:shd w:val="clear" w:color="auto" w:fill="auto"/>
        <w:tabs>
          <w:tab w:val="left" w:pos="3980"/>
        </w:tabs>
        <w:spacing w:before="0" w:line="240" w:lineRule="auto"/>
        <w:jc w:val="center"/>
      </w:pPr>
      <w:r w:rsidRPr="00183A44">
        <w:t>I SKYRIUS</w:t>
      </w:r>
    </w:p>
    <w:p w14:paraId="33D6EE0E" w14:textId="26585A82" w:rsidR="00DE7786" w:rsidRPr="00183A44" w:rsidRDefault="00DE7786" w:rsidP="00DE7786">
      <w:pPr>
        <w:pStyle w:val="Heading10"/>
        <w:keepNext/>
        <w:keepLines/>
        <w:shd w:val="clear" w:color="auto" w:fill="auto"/>
        <w:tabs>
          <w:tab w:val="left" w:pos="3980"/>
        </w:tabs>
        <w:spacing w:before="0" w:line="240" w:lineRule="auto"/>
        <w:jc w:val="center"/>
      </w:pPr>
      <w:r w:rsidRPr="00183A44">
        <w:t>BENDROSIOS NUOSTATOS</w:t>
      </w:r>
    </w:p>
    <w:p w14:paraId="04E87CA9" w14:textId="77777777" w:rsidR="00DE7786" w:rsidRPr="00183A44" w:rsidRDefault="00DE7786" w:rsidP="00DE7786">
      <w:pPr>
        <w:pStyle w:val="Heading10"/>
        <w:keepNext/>
        <w:keepLines/>
        <w:shd w:val="clear" w:color="auto" w:fill="auto"/>
        <w:tabs>
          <w:tab w:val="left" w:pos="3980"/>
        </w:tabs>
        <w:spacing w:before="0" w:line="240" w:lineRule="auto"/>
        <w:jc w:val="center"/>
      </w:pPr>
    </w:p>
    <w:p w14:paraId="57774D6D" w14:textId="7C3B0288" w:rsidR="00DE7786" w:rsidRPr="00183A44" w:rsidRDefault="00DE7786" w:rsidP="002C35D5">
      <w:pPr>
        <w:pStyle w:val="Bodytext20"/>
        <w:numPr>
          <w:ilvl w:val="0"/>
          <w:numId w:val="14"/>
        </w:numPr>
        <w:shd w:val="clear" w:color="auto" w:fill="auto"/>
        <w:tabs>
          <w:tab w:val="left" w:pos="851"/>
          <w:tab w:val="left" w:pos="993"/>
          <w:tab w:val="left" w:pos="1624"/>
        </w:tabs>
        <w:spacing w:line="317" w:lineRule="exact"/>
        <w:ind w:firstLine="567"/>
        <w:jc w:val="both"/>
        <w:rPr>
          <w:sz w:val="24"/>
          <w:szCs w:val="24"/>
        </w:rPr>
      </w:pPr>
      <w:r w:rsidRPr="00183A44">
        <w:rPr>
          <w:sz w:val="24"/>
          <w:szCs w:val="24"/>
        </w:rPr>
        <w:t xml:space="preserve">Jonavos Jeronimo Ralio gimnazijos mokinio individualaus ugdymo plano sudarymo tvarkos aprašas (toliau </w:t>
      </w:r>
      <w:r w:rsidR="00F22CD4" w:rsidRPr="00183A44">
        <w:rPr>
          <w:sz w:val="24"/>
          <w:szCs w:val="24"/>
        </w:rPr>
        <w:t>–</w:t>
      </w:r>
      <w:r w:rsidRPr="00183A44">
        <w:rPr>
          <w:sz w:val="24"/>
          <w:szCs w:val="24"/>
        </w:rPr>
        <w:t xml:space="preserve"> Tvarka) nustato Jonavos Jeronimo. Ralio gimnazijos (toliau </w:t>
      </w:r>
      <w:r w:rsidR="00F22CD4" w:rsidRPr="00183A44">
        <w:rPr>
          <w:sz w:val="24"/>
          <w:szCs w:val="24"/>
        </w:rPr>
        <w:t>–</w:t>
      </w:r>
      <w:r w:rsidRPr="00183A44">
        <w:rPr>
          <w:sz w:val="24"/>
          <w:szCs w:val="24"/>
        </w:rPr>
        <w:t xml:space="preserve"> Gimnazija) individualaus ugdymo plano sudarymo principus ir laikotarpius, formas, planų rengimo tvarką.</w:t>
      </w:r>
    </w:p>
    <w:p w14:paraId="16E22D3C" w14:textId="77777777" w:rsidR="00DE7786" w:rsidRPr="00183A44" w:rsidRDefault="00DE7786" w:rsidP="002C35D5">
      <w:pPr>
        <w:pStyle w:val="Bodytext20"/>
        <w:numPr>
          <w:ilvl w:val="0"/>
          <w:numId w:val="14"/>
        </w:numPr>
        <w:shd w:val="clear" w:color="auto" w:fill="auto"/>
        <w:tabs>
          <w:tab w:val="left" w:pos="851"/>
          <w:tab w:val="left" w:pos="993"/>
          <w:tab w:val="left" w:pos="1624"/>
        </w:tabs>
        <w:spacing w:line="317" w:lineRule="exact"/>
        <w:ind w:firstLine="567"/>
        <w:jc w:val="both"/>
        <w:rPr>
          <w:sz w:val="24"/>
          <w:szCs w:val="24"/>
        </w:rPr>
      </w:pPr>
      <w:r w:rsidRPr="00183A44">
        <w:rPr>
          <w:sz w:val="24"/>
          <w:szCs w:val="24"/>
        </w:rPr>
        <w:t>Tvarka parengta vadovaujantis Bendraisiais ugdymo planais, Bendraisiais formaliojo švietimo programų reikalavimais, patvirtintais Lietuvos Respublikos švietimo ir mokslo ministro 2004 m. balandžio 13 d. įsakymu Nr. ISAK-535, Bendrosiomis ugdymo programomis bei Lietuvos Respublikos švietimo, mokslo ir sporto ministro 2020 m. rugsėjo 14 d. Nr. V-1367 įsakymu patvirtintomis rekomendacijomis „Dėl ugdymo organizavimo rekomendacijų mokiniams, kuriems diagnozuotas autizmas, patvirtinimo“, Jonavos Jeronimo Ralio gimnazijos direktoriaus 2023 m. rugsėjo 1 d. įsakymu Nr. V1-186 „ Dėl pasirinkto mokomojo dalyko, dalyko modulio, dalyko mokymosi kurso keitimo tvarkos aprašo patvirtinimo“, 2024 m. lapkričio 7 d. įsakymu Nr. V1-284 „Dėl Jonavos Jeronimo Ralio gimnazijos mokinio specialiųjų ugdymosi poreikių vertinimo, ugdymo pritaikymo ir (ar) reikalingos švietimo pagalbos skyrimo tvarkos aprašo patvirtinimo“.</w:t>
      </w:r>
    </w:p>
    <w:p w14:paraId="7DEE1A14" w14:textId="77777777" w:rsidR="00DE7786" w:rsidRPr="00183A44" w:rsidRDefault="00DE7786" w:rsidP="002C35D5">
      <w:pPr>
        <w:pStyle w:val="Bodytext20"/>
        <w:numPr>
          <w:ilvl w:val="0"/>
          <w:numId w:val="14"/>
        </w:numPr>
        <w:shd w:val="clear" w:color="auto" w:fill="auto"/>
        <w:tabs>
          <w:tab w:val="left" w:pos="851"/>
          <w:tab w:val="left" w:pos="993"/>
          <w:tab w:val="left" w:pos="1663"/>
        </w:tabs>
        <w:spacing w:line="317" w:lineRule="exact"/>
        <w:ind w:firstLine="567"/>
        <w:jc w:val="both"/>
        <w:rPr>
          <w:sz w:val="24"/>
          <w:szCs w:val="24"/>
        </w:rPr>
      </w:pPr>
      <w:r w:rsidRPr="00183A44">
        <w:rPr>
          <w:sz w:val="24"/>
          <w:szCs w:val="24"/>
        </w:rPr>
        <w:t>Tvarkoje vartojamos sąvokos:</w:t>
      </w:r>
    </w:p>
    <w:p w14:paraId="326B75D1" w14:textId="00B5F82A" w:rsidR="00DE7786" w:rsidRPr="00183A44" w:rsidRDefault="00DE7786" w:rsidP="002C35D5">
      <w:pPr>
        <w:pStyle w:val="Bodytext20"/>
        <w:shd w:val="clear" w:color="auto" w:fill="auto"/>
        <w:tabs>
          <w:tab w:val="left" w:pos="851"/>
          <w:tab w:val="left" w:pos="993"/>
        </w:tabs>
        <w:spacing w:line="317" w:lineRule="exact"/>
        <w:ind w:firstLine="567"/>
        <w:jc w:val="both"/>
        <w:rPr>
          <w:sz w:val="24"/>
          <w:szCs w:val="24"/>
        </w:rPr>
      </w:pPr>
      <w:r w:rsidRPr="00183A44">
        <w:rPr>
          <w:rStyle w:val="Bodytext2115pt"/>
          <w:sz w:val="24"/>
          <w:szCs w:val="24"/>
        </w:rPr>
        <w:t xml:space="preserve">Dalyko programa </w:t>
      </w:r>
      <w:r w:rsidR="00F22CD4" w:rsidRPr="00183A44">
        <w:rPr>
          <w:sz w:val="24"/>
          <w:szCs w:val="24"/>
        </w:rPr>
        <w:t>–</w:t>
      </w:r>
      <w:r w:rsidRPr="00183A44">
        <w:rPr>
          <w:sz w:val="24"/>
          <w:szCs w:val="24"/>
        </w:rPr>
        <w:t xml:space="preserve"> dalyko ugdymo tikslus ir uždavinius, ugdymo turinį, metodus, integracinius ryšius su kitais dalykais ir mokinių pasiekimus numatanti programa.</w:t>
      </w:r>
    </w:p>
    <w:p w14:paraId="5F9392D7" w14:textId="32C37013" w:rsidR="00DE7786" w:rsidRPr="00183A44" w:rsidRDefault="00DE7786" w:rsidP="002C35D5">
      <w:pPr>
        <w:pStyle w:val="Bodytext20"/>
        <w:shd w:val="clear" w:color="auto" w:fill="auto"/>
        <w:tabs>
          <w:tab w:val="left" w:pos="851"/>
          <w:tab w:val="left" w:pos="993"/>
        </w:tabs>
        <w:spacing w:line="317" w:lineRule="exact"/>
        <w:ind w:firstLine="567"/>
        <w:jc w:val="both"/>
        <w:rPr>
          <w:sz w:val="24"/>
          <w:szCs w:val="24"/>
        </w:rPr>
      </w:pPr>
      <w:r w:rsidRPr="00183A44">
        <w:rPr>
          <w:rStyle w:val="Bodytext2115pt"/>
          <w:sz w:val="24"/>
          <w:szCs w:val="24"/>
        </w:rPr>
        <w:t xml:space="preserve">Pritaikyta programa </w:t>
      </w:r>
      <w:r w:rsidR="00F22CD4" w:rsidRPr="00183A44">
        <w:rPr>
          <w:sz w:val="24"/>
          <w:szCs w:val="24"/>
        </w:rPr>
        <w:t>–</w:t>
      </w:r>
      <w:r w:rsidRPr="00183A44">
        <w:rPr>
          <w:sz w:val="24"/>
          <w:szCs w:val="24"/>
        </w:rPr>
        <w:t xml:space="preserve"> programa, skirta mokiniui, turinčiam specialiųjų ugdymosi poreikių (supaprastinta ir palengvinta dalyko programa, vadovaujantis tarnybų rekomendacijomis).</w:t>
      </w:r>
    </w:p>
    <w:p w14:paraId="3B75199F" w14:textId="75FF2C23" w:rsidR="00DE7786" w:rsidRPr="00183A44" w:rsidRDefault="00DE7786" w:rsidP="002C35D5">
      <w:pPr>
        <w:pStyle w:val="Bodytext20"/>
        <w:shd w:val="clear" w:color="auto" w:fill="auto"/>
        <w:tabs>
          <w:tab w:val="left" w:pos="851"/>
          <w:tab w:val="left" w:pos="993"/>
        </w:tabs>
        <w:spacing w:line="317" w:lineRule="exact"/>
        <w:ind w:firstLine="567"/>
        <w:jc w:val="both"/>
        <w:rPr>
          <w:sz w:val="24"/>
          <w:szCs w:val="24"/>
        </w:rPr>
      </w:pPr>
      <w:r w:rsidRPr="00183A44">
        <w:rPr>
          <w:rStyle w:val="Bodytext2115pt"/>
          <w:sz w:val="24"/>
          <w:szCs w:val="24"/>
        </w:rPr>
        <w:t xml:space="preserve">Individualizuota programa </w:t>
      </w:r>
      <w:r w:rsidR="00F22CD4" w:rsidRPr="00183A44">
        <w:rPr>
          <w:sz w:val="24"/>
          <w:szCs w:val="24"/>
        </w:rPr>
        <w:t>–</w:t>
      </w:r>
      <w:r w:rsidRPr="00183A44">
        <w:rPr>
          <w:sz w:val="24"/>
          <w:szCs w:val="24"/>
        </w:rPr>
        <w:t xml:space="preserve"> programa, skirta mokiniui, turinčiam specialiųjų ugdymosi poreikių dėl intelekto sutrikimo, pritaikyta jo individualiems poreikiams.</w:t>
      </w:r>
    </w:p>
    <w:p w14:paraId="1664C899" w14:textId="016D0B79" w:rsidR="00DE7786" w:rsidRPr="00183A44" w:rsidRDefault="00DE7786" w:rsidP="002C35D5">
      <w:pPr>
        <w:pStyle w:val="Bodytext20"/>
        <w:shd w:val="clear" w:color="auto" w:fill="auto"/>
        <w:tabs>
          <w:tab w:val="left" w:pos="851"/>
          <w:tab w:val="left" w:pos="993"/>
        </w:tabs>
        <w:spacing w:line="317" w:lineRule="exact"/>
        <w:ind w:firstLine="567"/>
        <w:jc w:val="both"/>
        <w:rPr>
          <w:sz w:val="24"/>
          <w:szCs w:val="24"/>
        </w:rPr>
      </w:pPr>
      <w:r w:rsidRPr="00183A44">
        <w:rPr>
          <w:rStyle w:val="Bodytext2115pt"/>
          <w:sz w:val="24"/>
          <w:szCs w:val="24"/>
        </w:rPr>
        <w:t xml:space="preserve">Individualus ugdymo planas </w:t>
      </w:r>
      <w:r w:rsidR="00F22CD4" w:rsidRPr="00183A44">
        <w:rPr>
          <w:sz w:val="24"/>
          <w:szCs w:val="24"/>
        </w:rPr>
        <w:t>–</w:t>
      </w:r>
      <w:r w:rsidRPr="00183A44">
        <w:rPr>
          <w:sz w:val="24"/>
          <w:szCs w:val="24"/>
        </w:rPr>
        <w:t xml:space="preserve"> tam tikram laikotarpiui, mokinio galioms ir mokymosi poreikiams pritaikytas ugdymosi planas, padedantis pasiekti aukštesnius ugdymo(si) pasiekimus, prisiimti asmeninę atsakomybę, įgyti reikiamas kompetencijas bei leidžiantis stebėti mokinio pažangą.</w:t>
      </w:r>
    </w:p>
    <w:p w14:paraId="33705546" w14:textId="5B8C3070" w:rsidR="00DE7786" w:rsidRPr="00183A44" w:rsidRDefault="00DE7786" w:rsidP="002C35D5">
      <w:pPr>
        <w:pStyle w:val="Bodytext20"/>
        <w:shd w:val="clear" w:color="auto" w:fill="auto"/>
        <w:tabs>
          <w:tab w:val="left" w:pos="851"/>
          <w:tab w:val="left" w:pos="993"/>
        </w:tabs>
        <w:spacing w:line="317" w:lineRule="exact"/>
        <w:ind w:firstLine="567"/>
        <w:jc w:val="both"/>
        <w:rPr>
          <w:sz w:val="24"/>
          <w:szCs w:val="24"/>
        </w:rPr>
      </w:pPr>
      <w:r w:rsidRPr="00183A44">
        <w:rPr>
          <w:rStyle w:val="Bodytext2115pt"/>
          <w:sz w:val="24"/>
          <w:szCs w:val="24"/>
        </w:rPr>
        <w:t xml:space="preserve">Pagrindinis ugdymo pasiekimų patikrinimas (toliau PUPP) </w:t>
      </w:r>
      <w:r w:rsidRPr="00183A44">
        <w:rPr>
          <w:sz w:val="24"/>
          <w:szCs w:val="24"/>
        </w:rPr>
        <w:t xml:space="preserve">ir (ar) </w:t>
      </w:r>
      <w:r w:rsidRPr="00183A44">
        <w:rPr>
          <w:rStyle w:val="Bodytext2115pt"/>
          <w:sz w:val="24"/>
          <w:szCs w:val="24"/>
        </w:rPr>
        <w:t xml:space="preserve">Nacionalinis mokinių pasiekimų patikrinimas (toliau NMPP) </w:t>
      </w:r>
      <w:r w:rsidR="00F22CD4" w:rsidRPr="00183A44">
        <w:rPr>
          <w:sz w:val="24"/>
          <w:szCs w:val="24"/>
        </w:rPr>
        <w:t>–</w:t>
      </w:r>
      <w:r w:rsidRPr="00183A44">
        <w:rPr>
          <w:sz w:val="24"/>
          <w:szCs w:val="24"/>
        </w:rPr>
        <w:t xml:space="preserve"> nacionaliniai mokinių pasiekimų patikrinimai, organizuojami ir reglamentuojami Nacionalinės švietimo agentūros.</w:t>
      </w:r>
    </w:p>
    <w:p w14:paraId="7784210A" w14:textId="77777777" w:rsidR="00DE7786" w:rsidRPr="00183A44" w:rsidRDefault="00DE7786" w:rsidP="002C35D5">
      <w:pPr>
        <w:pStyle w:val="Bodytext20"/>
        <w:numPr>
          <w:ilvl w:val="0"/>
          <w:numId w:val="14"/>
        </w:numPr>
        <w:shd w:val="clear" w:color="auto" w:fill="auto"/>
        <w:tabs>
          <w:tab w:val="left" w:pos="851"/>
          <w:tab w:val="left" w:pos="993"/>
          <w:tab w:val="left" w:pos="1663"/>
        </w:tabs>
        <w:spacing w:line="317" w:lineRule="exact"/>
        <w:ind w:firstLine="567"/>
        <w:jc w:val="both"/>
        <w:rPr>
          <w:sz w:val="24"/>
          <w:szCs w:val="24"/>
        </w:rPr>
      </w:pPr>
      <w:r w:rsidRPr="00183A44">
        <w:rPr>
          <w:sz w:val="24"/>
          <w:szCs w:val="24"/>
        </w:rPr>
        <w:t>Individualus ugdymo planas sudaromas mokiniui:</w:t>
      </w:r>
    </w:p>
    <w:p w14:paraId="22F468D5"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besimokančiam pagal vidurinio ugdymo programą, 2 mokslo metams;</w:t>
      </w:r>
    </w:p>
    <w:p w14:paraId="156671F2"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atvykusiam iš kitos valstybės, mokytis lietuvių kalbos ir kitų dalykų;</w:t>
      </w:r>
    </w:p>
    <w:p w14:paraId="162E1E18"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besimokančiam namuose, tam tikram laikotarpiui;</w:t>
      </w:r>
    </w:p>
    <w:p w14:paraId="024535A5"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kuris patiria mokymosi sunkumų (pasibaigus pusmečiui) ir nori pagerinti rezultatus;</w:t>
      </w:r>
    </w:p>
    <w:p w14:paraId="3427B3E3"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išskirtinių gabumų, siekiančiam aukštų mokymosi pasiekimų;</w:t>
      </w:r>
    </w:p>
    <w:p w14:paraId="722CE71A"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turinčiam specialiųjų ugdymosi poreikių, tam tikram laikotarpiui;</w:t>
      </w:r>
    </w:p>
    <w:p w14:paraId="3FAAC6E8" w14:textId="77777777" w:rsidR="00DE7786" w:rsidRPr="00183A44" w:rsidRDefault="00DE7786" w:rsidP="002C35D5">
      <w:pPr>
        <w:pStyle w:val="Bodytext20"/>
        <w:numPr>
          <w:ilvl w:val="1"/>
          <w:numId w:val="14"/>
        </w:numPr>
        <w:shd w:val="clear" w:color="auto" w:fill="auto"/>
        <w:tabs>
          <w:tab w:val="left" w:pos="851"/>
          <w:tab w:val="left" w:pos="993"/>
          <w:tab w:val="left" w:pos="1841"/>
        </w:tabs>
        <w:spacing w:line="317" w:lineRule="exact"/>
        <w:ind w:firstLine="567"/>
        <w:jc w:val="both"/>
        <w:rPr>
          <w:sz w:val="24"/>
          <w:szCs w:val="24"/>
        </w:rPr>
      </w:pPr>
      <w:r w:rsidRPr="00183A44">
        <w:rPr>
          <w:sz w:val="24"/>
          <w:szCs w:val="24"/>
        </w:rPr>
        <w:t>nepasiekusiam patenkinamo PUPP pasiekimų lygmens.</w:t>
      </w:r>
    </w:p>
    <w:p w14:paraId="29472B0F" w14:textId="77777777" w:rsidR="00DE7786" w:rsidRPr="00183A44" w:rsidRDefault="00DE7786" w:rsidP="00DE7786">
      <w:pPr>
        <w:pStyle w:val="Heading10"/>
        <w:keepNext/>
        <w:keepLines/>
        <w:shd w:val="clear" w:color="auto" w:fill="auto"/>
        <w:tabs>
          <w:tab w:val="left" w:pos="1750"/>
        </w:tabs>
        <w:spacing w:before="0" w:line="240" w:lineRule="auto"/>
        <w:jc w:val="center"/>
        <w:rPr>
          <w:sz w:val="24"/>
          <w:szCs w:val="24"/>
        </w:rPr>
      </w:pPr>
      <w:r w:rsidRPr="00183A44">
        <w:rPr>
          <w:sz w:val="24"/>
          <w:szCs w:val="24"/>
        </w:rPr>
        <w:lastRenderedPageBreak/>
        <w:t>II SKYRIUS</w:t>
      </w:r>
    </w:p>
    <w:p w14:paraId="5918074B" w14:textId="5918D8EF" w:rsidR="00DE7786" w:rsidRPr="00183A44" w:rsidRDefault="00DE7786" w:rsidP="00DE7786">
      <w:pPr>
        <w:pStyle w:val="Heading10"/>
        <w:keepNext/>
        <w:keepLines/>
        <w:shd w:val="clear" w:color="auto" w:fill="auto"/>
        <w:tabs>
          <w:tab w:val="left" w:pos="1750"/>
        </w:tabs>
        <w:spacing w:before="0" w:line="240" w:lineRule="auto"/>
        <w:jc w:val="center"/>
        <w:rPr>
          <w:sz w:val="24"/>
          <w:szCs w:val="24"/>
        </w:rPr>
      </w:pPr>
      <w:r w:rsidRPr="00183A44">
        <w:rPr>
          <w:sz w:val="24"/>
          <w:szCs w:val="24"/>
        </w:rPr>
        <w:t>INDIVIDUALAUS UGDYMO PLANO SUDARYMO PRINCIPAI</w:t>
      </w:r>
    </w:p>
    <w:p w14:paraId="0C295EFB" w14:textId="77777777" w:rsidR="00DE7786" w:rsidRPr="00183A44" w:rsidRDefault="00DE7786" w:rsidP="00DE7786">
      <w:pPr>
        <w:pStyle w:val="Heading10"/>
        <w:keepNext/>
        <w:keepLines/>
        <w:shd w:val="clear" w:color="auto" w:fill="auto"/>
        <w:tabs>
          <w:tab w:val="left" w:pos="1750"/>
        </w:tabs>
        <w:spacing w:before="0" w:line="240" w:lineRule="auto"/>
        <w:jc w:val="center"/>
        <w:rPr>
          <w:sz w:val="24"/>
          <w:szCs w:val="24"/>
        </w:rPr>
      </w:pPr>
    </w:p>
    <w:p w14:paraId="09DCAE61" w14:textId="77777777" w:rsidR="00DE7786" w:rsidRPr="00183A44" w:rsidRDefault="00DE7786" w:rsidP="002C35D5">
      <w:pPr>
        <w:pStyle w:val="Bodytext20"/>
        <w:numPr>
          <w:ilvl w:val="0"/>
          <w:numId w:val="14"/>
        </w:numPr>
        <w:shd w:val="clear" w:color="auto" w:fill="auto"/>
        <w:tabs>
          <w:tab w:val="left" w:pos="851"/>
          <w:tab w:val="left" w:pos="1441"/>
        </w:tabs>
        <w:spacing w:line="317" w:lineRule="exact"/>
        <w:ind w:firstLine="567"/>
        <w:jc w:val="both"/>
        <w:rPr>
          <w:sz w:val="24"/>
          <w:szCs w:val="24"/>
        </w:rPr>
      </w:pPr>
      <w:r w:rsidRPr="00183A44">
        <w:rPr>
          <w:sz w:val="24"/>
          <w:szCs w:val="24"/>
        </w:rPr>
        <w:t>Individualus ugdymo planas mokiniui, turinčiam specialiųjų ugdymosi poreikių, rengiamas atsižvelgus į ugdymo programą (pritaikytą ar individualizuotą), pedagoginės psichologinės tarnybos rekomendacijas, ugdymo formą ir mokymo organizavimo būdą, Gimnazijos galimybes.</w:t>
      </w:r>
    </w:p>
    <w:p w14:paraId="721A6274" w14:textId="77777777" w:rsidR="00DE7786" w:rsidRPr="00183A44" w:rsidRDefault="00DE7786" w:rsidP="002C35D5">
      <w:pPr>
        <w:pStyle w:val="Bodytext20"/>
        <w:numPr>
          <w:ilvl w:val="0"/>
          <w:numId w:val="14"/>
        </w:numPr>
        <w:shd w:val="clear" w:color="auto" w:fill="auto"/>
        <w:tabs>
          <w:tab w:val="left" w:pos="851"/>
          <w:tab w:val="left" w:pos="1441"/>
        </w:tabs>
        <w:spacing w:line="317" w:lineRule="exact"/>
        <w:ind w:firstLine="567"/>
        <w:jc w:val="both"/>
        <w:rPr>
          <w:sz w:val="24"/>
          <w:szCs w:val="24"/>
        </w:rPr>
      </w:pPr>
      <w:r w:rsidRPr="00183A44">
        <w:rPr>
          <w:sz w:val="24"/>
          <w:szCs w:val="24"/>
        </w:rPr>
        <w:t>Mokiniui, dėl ligos ar patologinės būklės negalinčiam mokytis mokykloje, sudaromas individualus ugdymo namie planas pritaikant Bendrąsias dalykų programas, numatant ugdomųjų veiklų tvarkaraštį, sudarant galimybes (esant gydytojo leidimui) dalį ugdymo valandų lankyti mokykloje.</w:t>
      </w:r>
    </w:p>
    <w:p w14:paraId="793FE436" w14:textId="77777777" w:rsidR="00DE7786" w:rsidRPr="00183A44" w:rsidRDefault="00DE7786" w:rsidP="002C35D5">
      <w:pPr>
        <w:pStyle w:val="Bodytext20"/>
        <w:numPr>
          <w:ilvl w:val="0"/>
          <w:numId w:val="14"/>
        </w:numPr>
        <w:shd w:val="clear" w:color="auto" w:fill="auto"/>
        <w:tabs>
          <w:tab w:val="left" w:pos="851"/>
          <w:tab w:val="left" w:pos="1441"/>
        </w:tabs>
        <w:spacing w:line="317" w:lineRule="exact"/>
        <w:ind w:firstLine="567"/>
        <w:jc w:val="both"/>
        <w:rPr>
          <w:sz w:val="24"/>
          <w:szCs w:val="24"/>
        </w:rPr>
      </w:pPr>
      <w:r w:rsidRPr="00183A44">
        <w:rPr>
          <w:sz w:val="24"/>
          <w:szCs w:val="24"/>
        </w:rPr>
        <w:t>Mokinio, besimokančio pagal pagrindinio ugdymo programas (iškilus mokymosi sunkumų arba itin sėkmingai besimokančiam mokiniui), individualaus ugdymo plano turinį lemia numatomi artimiausi ir tolesni mokinio ugdymo(-si) tikslai ir būdai.</w:t>
      </w:r>
    </w:p>
    <w:p w14:paraId="2322F75C" w14:textId="77777777" w:rsidR="00DE7786" w:rsidRPr="00183A44" w:rsidRDefault="00DE7786" w:rsidP="002C35D5">
      <w:pPr>
        <w:pStyle w:val="Bodytext20"/>
        <w:numPr>
          <w:ilvl w:val="0"/>
          <w:numId w:val="14"/>
        </w:numPr>
        <w:shd w:val="clear" w:color="auto" w:fill="auto"/>
        <w:tabs>
          <w:tab w:val="left" w:pos="851"/>
          <w:tab w:val="left" w:pos="1441"/>
        </w:tabs>
        <w:spacing w:after="410" w:line="317" w:lineRule="exact"/>
        <w:ind w:firstLine="567"/>
        <w:jc w:val="both"/>
        <w:rPr>
          <w:sz w:val="24"/>
          <w:szCs w:val="24"/>
        </w:rPr>
      </w:pPr>
      <w:r w:rsidRPr="00183A44">
        <w:rPr>
          <w:sz w:val="24"/>
          <w:szCs w:val="24"/>
        </w:rPr>
        <w:t>Mokinio, baigusio užsienio valstybės, tarptautinės organizacijos pagrindinio ugdymo programos dalį ar pradinio ugdymo programą individualaus ugdymo plano turinį lemia švietimo pagalbos poreikis ir (ar) poreikis tam tikrą dalį laiko intensyviai mokytis lietuvių kalbos.</w:t>
      </w:r>
    </w:p>
    <w:p w14:paraId="643AB854" w14:textId="3BBE5518" w:rsidR="00DE7786" w:rsidRPr="00183A44" w:rsidRDefault="00DE7786" w:rsidP="00DE7786">
      <w:pPr>
        <w:pStyle w:val="Heading10"/>
        <w:keepNext/>
        <w:keepLines/>
        <w:shd w:val="clear" w:color="auto" w:fill="auto"/>
        <w:tabs>
          <w:tab w:val="left" w:pos="862"/>
        </w:tabs>
        <w:spacing w:before="0" w:line="240" w:lineRule="auto"/>
        <w:jc w:val="center"/>
        <w:rPr>
          <w:sz w:val="24"/>
          <w:szCs w:val="24"/>
        </w:rPr>
      </w:pPr>
      <w:r w:rsidRPr="00183A44">
        <w:rPr>
          <w:sz w:val="24"/>
          <w:szCs w:val="24"/>
        </w:rPr>
        <w:t>III SKYRIUS</w:t>
      </w:r>
    </w:p>
    <w:p w14:paraId="0F78551F" w14:textId="078A6B15" w:rsidR="00DE7786" w:rsidRPr="00183A44" w:rsidRDefault="00DE7786" w:rsidP="00DE7786">
      <w:pPr>
        <w:pStyle w:val="Heading10"/>
        <w:keepNext/>
        <w:keepLines/>
        <w:shd w:val="clear" w:color="auto" w:fill="auto"/>
        <w:tabs>
          <w:tab w:val="left" w:pos="862"/>
        </w:tabs>
        <w:spacing w:before="0" w:line="240" w:lineRule="auto"/>
        <w:jc w:val="center"/>
        <w:rPr>
          <w:sz w:val="24"/>
          <w:szCs w:val="24"/>
        </w:rPr>
      </w:pPr>
      <w:r w:rsidRPr="00183A44">
        <w:rPr>
          <w:sz w:val="24"/>
          <w:szCs w:val="24"/>
        </w:rPr>
        <w:t>INDIVIDUALAUS UGDYMO PLANO SUDARYMO LAIKOTARPIAI IR FORMOS</w:t>
      </w:r>
    </w:p>
    <w:p w14:paraId="38216AFB" w14:textId="77777777" w:rsidR="00DE7786" w:rsidRPr="00183A44" w:rsidRDefault="00DE7786" w:rsidP="00DE7786">
      <w:pPr>
        <w:pStyle w:val="Heading10"/>
        <w:keepNext/>
        <w:keepLines/>
        <w:shd w:val="clear" w:color="auto" w:fill="auto"/>
        <w:tabs>
          <w:tab w:val="left" w:pos="862"/>
        </w:tabs>
        <w:spacing w:before="0" w:line="240" w:lineRule="auto"/>
        <w:jc w:val="center"/>
        <w:rPr>
          <w:sz w:val="24"/>
          <w:szCs w:val="24"/>
        </w:rPr>
      </w:pPr>
    </w:p>
    <w:p w14:paraId="166651CB" w14:textId="77777777" w:rsidR="00DE7786" w:rsidRPr="00183A44" w:rsidRDefault="00DE7786" w:rsidP="002C35D5">
      <w:pPr>
        <w:pStyle w:val="Bodytext20"/>
        <w:numPr>
          <w:ilvl w:val="0"/>
          <w:numId w:val="18"/>
        </w:numPr>
        <w:shd w:val="clear" w:color="auto" w:fill="auto"/>
        <w:tabs>
          <w:tab w:val="left" w:pos="851"/>
          <w:tab w:val="left" w:pos="1134"/>
          <w:tab w:val="left" w:pos="1624"/>
        </w:tabs>
        <w:spacing w:line="317" w:lineRule="exact"/>
        <w:ind w:firstLine="567"/>
        <w:jc w:val="both"/>
        <w:rPr>
          <w:sz w:val="24"/>
          <w:szCs w:val="24"/>
        </w:rPr>
      </w:pPr>
      <w:r w:rsidRPr="00183A44">
        <w:rPr>
          <w:sz w:val="24"/>
          <w:szCs w:val="24"/>
        </w:rPr>
        <w:t xml:space="preserve">Individualus ugdymo planas </w:t>
      </w:r>
      <w:r w:rsidRPr="00183A44">
        <w:rPr>
          <w:rStyle w:val="Bodytext2115pt"/>
          <w:sz w:val="24"/>
          <w:szCs w:val="24"/>
        </w:rPr>
        <w:t>mokiniui, besimokančiam pagal vidurinio ugdymo programą</w:t>
      </w:r>
      <w:r w:rsidRPr="00183A44">
        <w:rPr>
          <w:sz w:val="24"/>
          <w:szCs w:val="24"/>
        </w:rPr>
        <w:t>, sudaromas vadovaujantis Vidurinio ugdymo programos aprašu ir Jonavos Jeronimo Ralio gimnazijos „Pasirinkto mokomojo dalyko, dalyko modulio, dalyko mokymosi kurso keitimo tvarkos aprašu“, patvirtintu 2023 m. rugsėjo 1 d. įsakymo Nr. V1-186.</w:t>
      </w:r>
    </w:p>
    <w:p w14:paraId="6E5C8FD1" w14:textId="77777777" w:rsidR="00DE7786" w:rsidRPr="00183A44" w:rsidRDefault="00DE7786" w:rsidP="002C35D5">
      <w:pPr>
        <w:pStyle w:val="Bodytext20"/>
        <w:numPr>
          <w:ilvl w:val="0"/>
          <w:numId w:val="18"/>
        </w:numPr>
        <w:shd w:val="clear" w:color="auto" w:fill="auto"/>
        <w:tabs>
          <w:tab w:val="left" w:pos="851"/>
          <w:tab w:val="left" w:pos="1134"/>
          <w:tab w:val="left" w:pos="1710"/>
        </w:tabs>
        <w:spacing w:line="317" w:lineRule="exact"/>
        <w:ind w:firstLine="567"/>
        <w:jc w:val="both"/>
        <w:rPr>
          <w:sz w:val="24"/>
          <w:szCs w:val="24"/>
        </w:rPr>
      </w:pPr>
      <w:r w:rsidRPr="00183A44">
        <w:rPr>
          <w:sz w:val="24"/>
          <w:szCs w:val="24"/>
        </w:rPr>
        <w:t xml:space="preserve">Individualus ugdymo planas </w:t>
      </w:r>
      <w:r w:rsidRPr="00183A44">
        <w:rPr>
          <w:rStyle w:val="Bodytext2115pt"/>
          <w:sz w:val="24"/>
          <w:szCs w:val="24"/>
        </w:rPr>
        <w:t xml:space="preserve">mokiniui, atvykusiam iš užsienio </w:t>
      </w:r>
      <w:r w:rsidRPr="00183A44">
        <w:rPr>
          <w:sz w:val="24"/>
          <w:szCs w:val="24"/>
        </w:rPr>
        <w:t>sudaromas, kai mokytojai (pagalbos specialistai), įvertinę jo gebėjimus, sutaria, kokia pagalba būtina mokinio sėkmingai adaptacijai. Vadovaujamasi Bendrųjų ugdymo planų 10 priedu bei gimnazijos ugdymo planu. Individualus ugdymo planas mokiniui, rengiamas mokslo metų eigoje konkrečiam laikotarpiui, aptarus mokymosi tikslus ir metodus su vaiku ir jo tėvais (globėjais, rūpintojais), (1 priedas).</w:t>
      </w:r>
    </w:p>
    <w:p w14:paraId="7006322B" w14:textId="0ED6AFA9" w:rsidR="00DE7786" w:rsidRPr="00183A44" w:rsidRDefault="00DE7786" w:rsidP="002C35D5">
      <w:pPr>
        <w:pStyle w:val="Bodytext20"/>
        <w:numPr>
          <w:ilvl w:val="0"/>
          <w:numId w:val="18"/>
        </w:numPr>
        <w:shd w:val="clear" w:color="auto" w:fill="auto"/>
        <w:tabs>
          <w:tab w:val="left" w:pos="851"/>
          <w:tab w:val="left" w:pos="1134"/>
          <w:tab w:val="left" w:pos="1714"/>
        </w:tabs>
        <w:spacing w:line="317" w:lineRule="exact"/>
        <w:ind w:firstLine="567"/>
        <w:jc w:val="both"/>
        <w:rPr>
          <w:sz w:val="24"/>
          <w:szCs w:val="24"/>
        </w:rPr>
      </w:pPr>
      <w:r w:rsidRPr="00183A44">
        <w:rPr>
          <w:sz w:val="24"/>
          <w:szCs w:val="24"/>
        </w:rPr>
        <w:t xml:space="preserve">Individualus ugdymo planas </w:t>
      </w:r>
      <w:r w:rsidRPr="00183A44">
        <w:rPr>
          <w:rStyle w:val="Bodytext2115pt"/>
          <w:sz w:val="24"/>
          <w:szCs w:val="24"/>
        </w:rPr>
        <w:t xml:space="preserve">namie mokomam mokiniui </w:t>
      </w:r>
      <w:r w:rsidRPr="00183A44">
        <w:rPr>
          <w:sz w:val="24"/>
          <w:szCs w:val="24"/>
        </w:rPr>
        <w:t xml:space="preserve">sudaromas, kai dėl ligos ar patologinės būklės jis negali mokytis gimnazijoje. Vadovaujantis gydytojų konsultacinės komisijos (toliau </w:t>
      </w:r>
      <w:r w:rsidR="00F22CD4" w:rsidRPr="00183A44">
        <w:rPr>
          <w:sz w:val="24"/>
          <w:szCs w:val="24"/>
        </w:rPr>
        <w:t>–</w:t>
      </w:r>
      <w:r w:rsidRPr="00183A44">
        <w:rPr>
          <w:sz w:val="24"/>
          <w:szCs w:val="24"/>
        </w:rPr>
        <w:t xml:space="preserve"> GKK) pažyma, pritaikomos Bendrosios dalykų programos, parengiamas ugdomųjų veiklų tvarkaraštis, o esant gydytojo leidimui, mokinys gali dalį ugdymo pamokų lankyti mokykloje. Individualus planas mokiniui rengiamas atsižvelgiant į GKK pažymą, suderinus su mokinio tėvais (globėjais, rūpintojais), vadovaujantis Lietuvos Respublikos švietimo, mokslo ir sporto ministro įsakymo dėl mokinių mokymo stacionarinėje asmens sveikatos priežiūros įstaigoje ir namuose organizavimo tvarkos aprašu (2 ir 3 priedai).</w:t>
      </w:r>
    </w:p>
    <w:p w14:paraId="38BF9588" w14:textId="77777777" w:rsidR="00DE7786" w:rsidRPr="00183A44" w:rsidRDefault="00DE7786" w:rsidP="002C35D5">
      <w:pPr>
        <w:pStyle w:val="Bodytext20"/>
        <w:numPr>
          <w:ilvl w:val="0"/>
          <w:numId w:val="18"/>
        </w:numPr>
        <w:shd w:val="clear" w:color="auto" w:fill="auto"/>
        <w:tabs>
          <w:tab w:val="left" w:pos="851"/>
          <w:tab w:val="left" w:pos="1134"/>
          <w:tab w:val="left" w:pos="1705"/>
        </w:tabs>
        <w:spacing w:line="317" w:lineRule="exact"/>
        <w:ind w:firstLine="567"/>
        <w:jc w:val="both"/>
        <w:rPr>
          <w:sz w:val="24"/>
          <w:szCs w:val="24"/>
        </w:rPr>
      </w:pPr>
      <w:r w:rsidRPr="00183A44">
        <w:rPr>
          <w:sz w:val="24"/>
          <w:szCs w:val="24"/>
        </w:rPr>
        <w:t xml:space="preserve">Individualus ugdymo planas </w:t>
      </w:r>
      <w:r w:rsidRPr="00183A44">
        <w:rPr>
          <w:rStyle w:val="Bodytext2115pt"/>
          <w:sz w:val="24"/>
          <w:szCs w:val="24"/>
        </w:rPr>
        <w:t>sėkmingai besimokančiam mokiniui</w:t>
      </w:r>
      <w:r w:rsidRPr="00183A44">
        <w:rPr>
          <w:sz w:val="24"/>
          <w:szCs w:val="24"/>
        </w:rPr>
        <w:t>, siekiančiam aukštų mokymosi pasiekimų, planas rengiamas suplanuotam laikotarpiui, jo turinį lemia numatomi artimiausi ir tolesni mokinio ugdymo(-si) tikslai ir būdai (4 priedas).</w:t>
      </w:r>
    </w:p>
    <w:p w14:paraId="28D84A44" w14:textId="77777777" w:rsidR="00DE7786" w:rsidRPr="00183A44" w:rsidRDefault="00DE7786" w:rsidP="002C35D5">
      <w:pPr>
        <w:pStyle w:val="Bodytext20"/>
        <w:numPr>
          <w:ilvl w:val="0"/>
          <w:numId w:val="18"/>
        </w:numPr>
        <w:shd w:val="clear" w:color="auto" w:fill="auto"/>
        <w:tabs>
          <w:tab w:val="left" w:pos="851"/>
          <w:tab w:val="left" w:pos="1134"/>
          <w:tab w:val="left" w:pos="1710"/>
        </w:tabs>
        <w:spacing w:line="317" w:lineRule="exact"/>
        <w:ind w:firstLine="567"/>
        <w:jc w:val="both"/>
        <w:rPr>
          <w:sz w:val="24"/>
          <w:szCs w:val="24"/>
        </w:rPr>
      </w:pPr>
      <w:r w:rsidRPr="00183A44">
        <w:rPr>
          <w:sz w:val="24"/>
          <w:szCs w:val="24"/>
        </w:rPr>
        <w:t xml:space="preserve">Trišalis susitarimas sudaromas su mokiniu, kuris </w:t>
      </w:r>
      <w:r w:rsidRPr="00183A44">
        <w:rPr>
          <w:rStyle w:val="Bodytext2115pt"/>
          <w:sz w:val="24"/>
          <w:szCs w:val="24"/>
        </w:rPr>
        <w:t xml:space="preserve">patiria mokymosi sunkumų </w:t>
      </w:r>
      <w:r w:rsidRPr="00183A44">
        <w:rPr>
          <w:sz w:val="24"/>
          <w:szCs w:val="24"/>
        </w:rPr>
        <w:t>(po ilgo ligos laikotarpio, pasibaigus pusmečiui) ir nori pagerinti rezultatus:</w:t>
      </w:r>
    </w:p>
    <w:p w14:paraId="0CA5CD9A" w14:textId="77777777" w:rsidR="00DE7786" w:rsidRPr="00183A44" w:rsidRDefault="00DE7786" w:rsidP="002C35D5">
      <w:pPr>
        <w:pStyle w:val="Bodytext20"/>
        <w:shd w:val="clear" w:color="auto" w:fill="auto"/>
        <w:tabs>
          <w:tab w:val="left" w:pos="851"/>
          <w:tab w:val="left" w:pos="1134"/>
        </w:tabs>
        <w:spacing w:line="317" w:lineRule="exact"/>
        <w:ind w:firstLine="567"/>
        <w:jc w:val="both"/>
        <w:rPr>
          <w:sz w:val="24"/>
          <w:szCs w:val="24"/>
        </w:rPr>
      </w:pPr>
      <w:r w:rsidRPr="00183A44">
        <w:rPr>
          <w:sz w:val="24"/>
          <w:szCs w:val="24"/>
        </w:rPr>
        <w:t>13.1 I pusmetyje turi 1 ar 2 neigiamus įvertinimus. Dalyko mokytojas pasibaigus I pusmečiui inicijuoja individualų pokalbį su mokiniu, jo tėvais (globėjais, rūpintojais).</w:t>
      </w:r>
    </w:p>
    <w:p w14:paraId="4FCD3794" w14:textId="77777777" w:rsidR="00DE7786" w:rsidRPr="00183A44" w:rsidRDefault="00DE7786" w:rsidP="002C35D5">
      <w:pPr>
        <w:pStyle w:val="Bodytext20"/>
        <w:numPr>
          <w:ilvl w:val="0"/>
          <w:numId w:val="15"/>
        </w:numPr>
        <w:shd w:val="clear" w:color="auto" w:fill="auto"/>
        <w:tabs>
          <w:tab w:val="left" w:pos="851"/>
          <w:tab w:val="left" w:pos="1134"/>
          <w:tab w:val="left" w:pos="1911"/>
        </w:tabs>
        <w:spacing w:line="317" w:lineRule="exact"/>
        <w:ind w:firstLine="567"/>
        <w:jc w:val="both"/>
        <w:rPr>
          <w:sz w:val="24"/>
          <w:szCs w:val="24"/>
        </w:rPr>
      </w:pPr>
      <w:r w:rsidRPr="00183A44">
        <w:rPr>
          <w:sz w:val="24"/>
          <w:szCs w:val="24"/>
        </w:rPr>
        <w:t xml:space="preserve">I pusmetyje turi 3 ar 4 ir daugiau neigiamus įvertinimus. Klasės vadovas apie mokinio rezultatus informuoja kuruojantį pavaduotoją, kuris inicijuoja VGK posėdį, kuriame dalyvauja </w:t>
      </w:r>
      <w:r w:rsidRPr="00183A44">
        <w:rPr>
          <w:sz w:val="24"/>
          <w:szCs w:val="24"/>
        </w:rPr>
        <w:lastRenderedPageBreak/>
        <w:t>mokinys, jo tėvai (globėjais, rūpintojais) ir dalykų mokytojais.</w:t>
      </w:r>
    </w:p>
    <w:p w14:paraId="0EDA102C" w14:textId="77777777" w:rsidR="00DE7786" w:rsidRPr="00183A44" w:rsidRDefault="00DE7786" w:rsidP="002C35D5">
      <w:pPr>
        <w:pStyle w:val="Bodytext20"/>
        <w:numPr>
          <w:ilvl w:val="0"/>
          <w:numId w:val="15"/>
        </w:numPr>
        <w:shd w:val="clear" w:color="auto" w:fill="auto"/>
        <w:tabs>
          <w:tab w:val="left" w:pos="851"/>
          <w:tab w:val="left" w:pos="1134"/>
          <w:tab w:val="left" w:pos="2016"/>
        </w:tabs>
        <w:spacing w:line="317" w:lineRule="exact"/>
        <w:ind w:firstLine="567"/>
        <w:jc w:val="both"/>
        <w:rPr>
          <w:sz w:val="24"/>
          <w:szCs w:val="24"/>
        </w:rPr>
      </w:pPr>
      <w:r w:rsidRPr="00183A44">
        <w:rPr>
          <w:sz w:val="24"/>
          <w:szCs w:val="24"/>
        </w:rPr>
        <w:t>Planas sudaromas sutartam laikotarpiui, numatytiems tikslams ir priemonėms įgyvendinti (5 priedas).</w:t>
      </w:r>
    </w:p>
    <w:p w14:paraId="5EAB0E92" w14:textId="77777777" w:rsidR="00DE7786" w:rsidRPr="00183A44" w:rsidRDefault="00DE7786" w:rsidP="002C35D5">
      <w:pPr>
        <w:pStyle w:val="Bodytext20"/>
        <w:shd w:val="clear" w:color="auto" w:fill="auto"/>
        <w:tabs>
          <w:tab w:val="left" w:pos="851"/>
          <w:tab w:val="left" w:pos="1134"/>
        </w:tabs>
        <w:spacing w:line="317" w:lineRule="exact"/>
        <w:ind w:firstLine="567"/>
        <w:jc w:val="both"/>
        <w:rPr>
          <w:sz w:val="24"/>
          <w:szCs w:val="24"/>
        </w:rPr>
      </w:pPr>
      <w:r w:rsidRPr="00183A44">
        <w:rPr>
          <w:sz w:val="24"/>
          <w:szCs w:val="24"/>
        </w:rPr>
        <w:t xml:space="preserve">14. Mokinių, </w:t>
      </w:r>
      <w:r w:rsidRPr="00183A44">
        <w:rPr>
          <w:rStyle w:val="Bodytext2115pt"/>
          <w:sz w:val="24"/>
          <w:szCs w:val="24"/>
        </w:rPr>
        <w:t>turinčių specialiųjų ugdymosi poreikių</w:t>
      </w:r>
      <w:r w:rsidRPr="00183A44">
        <w:rPr>
          <w:sz w:val="24"/>
          <w:szCs w:val="24"/>
        </w:rPr>
        <w:t>, ugdymas organizuojamas vadovaujantis Gimnazijos 2024 m. lapkričio 15 d. direktoriaus įsakymu Nr. V1-289 „Dėl Jonavos Jeronimo Ralio gimnazijos ugdymo organizavimo rekomendacijų, skirtų mokiniams, kuriems nustatytas elgesio ar (ir) emocijų sutrikimas“, 2024 m. lapkričio 7 d. direktoriaus įsakymu Nr. V1-284 „Dėl Jonavos Jeronimo Ralio gimnazijos mokinio specialiųjų ugdymosi poreikių vertinimo, ugdymo pritaikymo ir (ar) reikalingos švietimo pagalbos skyrimo tvarkos aprašo patvirtinimo“ pagrindinio, vidurinio ugdymo programomis, Gimnazijos ugdymo planais. Atsižvelgiama į mokinių specialiuosius ugdymosi poreikius ir galimai juos sukėlusias priežastis (sutrikimus, negalias), turimas mokymo lėšas bei žmogiškuosius išteklius. Individualų ugdymo planą rengia specialusis pedagogas, jam nesant, kitas paskirtas švietimo pagalbos vaikui specialistas, kuris kartu su mokytojais ir švietimo pagalbos specialistais, vaiku, jo tėvais (globėjais, rūpintojais) numato ugdymo ir pagalbos tikslus. Plano įgyvendinimą koordinuoja Vaiko gerovės komisijos pirmininkas.</w:t>
      </w:r>
    </w:p>
    <w:p w14:paraId="635AE5C8" w14:textId="77777777" w:rsidR="00DE7786" w:rsidRPr="00183A44" w:rsidRDefault="00DE7786" w:rsidP="002C35D5">
      <w:pPr>
        <w:pStyle w:val="Bodytext20"/>
        <w:numPr>
          <w:ilvl w:val="0"/>
          <w:numId w:val="16"/>
        </w:numPr>
        <w:shd w:val="clear" w:color="auto" w:fill="auto"/>
        <w:tabs>
          <w:tab w:val="left" w:pos="851"/>
          <w:tab w:val="left" w:pos="1134"/>
          <w:tab w:val="left" w:pos="1887"/>
        </w:tabs>
        <w:spacing w:line="317" w:lineRule="exact"/>
        <w:ind w:firstLine="567"/>
        <w:jc w:val="both"/>
        <w:rPr>
          <w:sz w:val="24"/>
          <w:szCs w:val="24"/>
        </w:rPr>
      </w:pPr>
      <w:r w:rsidRPr="00183A44">
        <w:rPr>
          <w:sz w:val="24"/>
          <w:szCs w:val="24"/>
        </w:rPr>
        <w:t>jei mokinys, turintis specialiųjų ugdymosi poreikių, į Gimnaziją atvyksta mokslo metų eigoje skiriamas mėnesio adaptacinis laikotarpis, vėliau rengiamas mokinio poreikius atliepianti programa (rengia dalyko mokytojas) ir individualus ugdymo planas.</w:t>
      </w:r>
    </w:p>
    <w:p w14:paraId="312E1554" w14:textId="77777777" w:rsidR="00DE7786" w:rsidRPr="00183A44" w:rsidRDefault="00DE7786" w:rsidP="002C35D5">
      <w:pPr>
        <w:pStyle w:val="Bodytext20"/>
        <w:numPr>
          <w:ilvl w:val="0"/>
          <w:numId w:val="17"/>
        </w:numPr>
        <w:shd w:val="clear" w:color="auto" w:fill="auto"/>
        <w:tabs>
          <w:tab w:val="left" w:pos="851"/>
          <w:tab w:val="left" w:pos="1134"/>
          <w:tab w:val="left" w:pos="1809"/>
        </w:tabs>
        <w:spacing w:line="317" w:lineRule="exact"/>
        <w:ind w:firstLine="567"/>
        <w:jc w:val="both"/>
        <w:rPr>
          <w:sz w:val="24"/>
          <w:szCs w:val="24"/>
        </w:rPr>
      </w:pPr>
      <w:r w:rsidRPr="00183A44">
        <w:rPr>
          <w:sz w:val="24"/>
          <w:szCs w:val="24"/>
        </w:rPr>
        <w:t xml:space="preserve">Individualus planas mokiniui, </w:t>
      </w:r>
      <w:r w:rsidRPr="00183A44">
        <w:rPr>
          <w:rStyle w:val="Bodytext2115pt"/>
          <w:sz w:val="24"/>
          <w:szCs w:val="24"/>
        </w:rPr>
        <w:t xml:space="preserve">nepasiekusiam patenkinamo pasiekimų lygmens dalyvaujant NMPP ir PUPP, </w:t>
      </w:r>
      <w:r w:rsidRPr="00183A44">
        <w:rPr>
          <w:sz w:val="24"/>
          <w:szCs w:val="24"/>
        </w:rPr>
        <w:t>rengiamas atsižvelgiant į mokymosi spragas ir reikalingą pagalbą vadovaujantis Gimnazijos ugdymo planu (6 priedas).</w:t>
      </w:r>
    </w:p>
    <w:p w14:paraId="4FF51207" w14:textId="77777777" w:rsidR="00DE7786" w:rsidRPr="00183A44" w:rsidRDefault="00DE7786" w:rsidP="002C35D5">
      <w:pPr>
        <w:pStyle w:val="Bodytext20"/>
        <w:numPr>
          <w:ilvl w:val="0"/>
          <w:numId w:val="17"/>
        </w:numPr>
        <w:shd w:val="clear" w:color="auto" w:fill="auto"/>
        <w:tabs>
          <w:tab w:val="left" w:pos="851"/>
          <w:tab w:val="left" w:pos="1134"/>
          <w:tab w:val="left" w:pos="1809"/>
        </w:tabs>
        <w:spacing w:after="330" w:line="317" w:lineRule="exact"/>
        <w:ind w:firstLine="567"/>
        <w:jc w:val="both"/>
        <w:rPr>
          <w:sz w:val="24"/>
          <w:szCs w:val="24"/>
        </w:rPr>
      </w:pPr>
      <w:r w:rsidRPr="00183A44">
        <w:rPr>
          <w:sz w:val="24"/>
          <w:szCs w:val="24"/>
        </w:rPr>
        <w:t>Siekiant stebėti individualią pažangą, individualūs ugdymo planai rengiami ir įgyvendinami, bendradarbiaujant mokytojams, mokiniams, mokinių tėvams (globėjams, rūpintojams), Gimnazijos direktoriaus pavaduotojui ugdymui bei švietimo pagalbos specialistams.</w:t>
      </w:r>
    </w:p>
    <w:p w14:paraId="27012B34" w14:textId="72E32AED" w:rsidR="00DE7786" w:rsidRPr="00183A44" w:rsidRDefault="00DE7786" w:rsidP="00DE7786">
      <w:pPr>
        <w:pStyle w:val="Bodytext30"/>
        <w:shd w:val="clear" w:color="auto" w:fill="auto"/>
        <w:tabs>
          <w:tab w:val="left" w:pos="3552"/>
        </w:tabs>
        <w:spacing w:before="0" w:after="0" w:line="240" w:lineRule="auto"/>
        <w:rPr>
          <w:sz w:val="24"/>
          <w:szCs w:val="24"/>
        </w:rPr>
      </w:pPr>
      <w:r w:rsidRPr="00183A44">
        <w:rPr>
          <w:sz w:val="24"/>
          <w:szCs w:val="24"/>
        </w:rPr>
        <w:t>IV SKYRIUS</w:t>
      </w:r>
    </w:p>
    <w:p w14:paraId="07C18092" w14:textId="066D37C5" w:rsidR="00DE7786" w:rsidRPr="00183A44" w:rsidRDefault="00DE7786" w:rsidP="00DE7786">
      <w:pPr>
        <w:pStyle w:val="Bodytext30"/>
        <w:shd w:val="clear" w:color="auto" w:fill="auto"/>
        <w:tabs>
          <w:tab w:val="left" w:pos="3552"/>
        </w:tabs>
        <w:spacing w:before="0" w:after="0" w:line="240" w:lineRule="auto"/>
        <w:rPr>
          <w:sz w:val="24"/>
          <w:szCs w:val="24"/>
        </w:rPr>
      </w:pPr>
      <w:r w:rsidRPr="00183A44">
        <w:rPr>
          <w:sz w:val="24"/>
          <w:szCs w:val="24"/>
        </w:rPr>
        <w:t>BAIGIAMOSIOS NUOSTATOS</w:t>
      </w:r>
    </w:p>
    <w:p w14:paraId="182772B0" w14:textId="77777777" w:rsidR="00DE7786" w:rsidRPr="00183A44" w:rsidRDefault="00DE7786" w:rsidP="00DE7786">
      <w:pPr>
        <w:pStyle w:val="Bodytext30"/>
        <w:shd w:val="clear" w:color="auto" w:fill="auto"/>
        <w:tabs>
          <w:tab w:val="left" w:pos="3552"/>
        </w:tabs>
        <w:spacing w:before="0" w:after="0" w:line="240" w:lineRule="auto"/>
        <w:rPr>
          <w:sz w:val="24"/>
          <w:szCs w:val="24"/>
        </w:rPr>
      </w:pPr>
    </w:p>
    <w:p w14:paraId="256E1557" w14:textId="77777777" w:rsidR="00DE7786" w:rsidRPr="00183A44" w:rsidRDefault="00DE7786" w:rsidP="007437BD">
      <w:pPr>
        <w:pStyle w:val="Bodytext20"/>
        <w:numPr>
          <w:ilvl w:val="0"/>
          <w:numId w:val="17"/>
        </w:numPr>
        <w:shd w:val="clear" w:color="auto" w:fill="auto"/>
        <w:tabs>
          <w:tab w:val="left" w:pos="993"/>
          <w:tab w:val="left" w:pos="1134"/>
          <w:tab w:val="left" w:pos="1809"/>
        </w:tabs>
        <w:ind w:firstLine="567"/>
        <w:jc w:val="both"/>
        <w:rPr>
          <w:sz w:val="24"/>
          <w:szCs w:val="24"/>
        </w:rPr>
      </w:pPr>
      <w:r w:rsidRPr="00183A44">
        <w:rPr>
          <w:sz w:val="24"/>
          <w:szCs w:val="24"/>
        </w:rPr>
        <w:t>Supažindinimas su Aprašu:</w:t>
      </w:r>
    </w:p>
    <w:p w14:paraId="0B357C35" w14:textId="77777777" w:rsidR="00DE7786" w:rsidRPr="00183A44" w:rsidRDefault="00DE7786" w:rsidP="007437BD">
      <w:pPr>
        <w:pStyle w:val="Bodytext20"/>
        <w:numPr>
          <w:ilvl w:val="1"/>
          <w:numId w:val="17"/>
        </w:numPr>
        <w:shd w:val="clear" w:color="auto" w:fill="auto"/>
        <w:tabs>
          <w:tab w:val="left" w:pos="993"/>
          <w:tab w:val="left" w:pos="1134"/>
          <w:tab w:val="left" w:pos="1858"/>
        </w:tabs>
        <w:ind w:firstLine="567"/>
        <w:jc w:val="both"/>
        <w:rPr>
          <w:sz w:val="24"/>
          <w:szCs w:val="24"/>
        </w:rPr>
      </w:pPr>
      <w:r w:rsidRPr="00183A44">
        <w:rPr>
          <w:sz w:val="24"/>
          <w:szCs w:val="24"/>
        </w:rPr>
        <w:t>Mokytojai, pagalbos mokiniui specialistai supažindinami dokumentų valdymo sistemoje „Kontora“.</w:t>
      </w:r>
    </w:p>
    <w:p w14:paraId="1DEAA950" w14:textId="77777777" w:rsidR="00DE7786" w:rsidRPr="00183A44" w:rsidRDefault="00DE7786" w:rsidP="007437BD">
      <w:pPr>
        <w:pStyle w:val="Bodytext20"/>
        <w:numPr>
          <w:ilvl w:val="1"/>
          <w:numId w:val="17"/>
        </w:numPr>
        <w:shd w:val="clear" w:color="auto" w:fill="auto"/>
        <w:tabs>
          <w:tab w:val="left" w:pos="993"/>
          <w:tab w:val="left" w:pos="1134"/>
          <w:tab w:val="left" w:pos="1873"/>
        </w:tabs>
        <w:ind w:firstLine="567"/>
        <w:jc w:val="both"/>
        <w:rPr>
          <w:sz w:val="24"/>
          <w:szCs w:val="24"/>
        </w:rPr>
      </w:pPr>
      <w:r w:rsidRPr="00183A44">
        <w:rPr>
          <w:sz w:val="24"/>
          <w:szCs w:val="24"/>
        </w:rPr>
        <w:t>Mokinius klasės vadovas supažindina mokslo metų pradžioje, pirmos klasės valandėlės metu, tėvus - per pirmąjį tėvų susirinkimą.</w:t>
      </w:r>
    </w:p>
    <w:p w14:paraId="4E6E3468" w14:textId="77777777" w:rsidR="00DE7786" w:rsidRPr="00183A44" w:rsidRDefault="00DE7786" w:rsidP="007437BD">
      <w:pPr>
        <w:pStyle w:val="Bodytext20"/>
        <w:numPr>
          <w:ilvl w:val="1"/>
          <w:numId w:val="17"/>
        </w:numPr>
        <w:shd w:val="clear" w:color="auto" w:fill="auto"/>
        <w:tabs>
          <w:tab w:val="left" w:pos="993"/>
          <w:tab w:val="left" w:pos="1134"/>
          <w:tab w:val="left" w:pos="1907"/>
        </w:tabs>
        <w:ind w:firstLine="567"/>
        <w:jc w:val="both"/>
        <w:rPr>
          <w:sz w:val="24"/>
          <w:szCs w:val="24"/>
        </w:rPr>
      </w:pPr>
      <w:r w:rsidRPr="00183A44">
        <w:rPr>
          <w:sz w:val="24"/>
          <w:szCs w:val="24"/>
        </w:rPr>
        <w:t>Aprašas viešinamas gimnazijos elektroninėje svetainėje.</w:t>
      </w:r>
    </w:p>
    <w:p w14:paraId="1D6FDE5E" w14:textId="4FB0737F" w:rsidR="00434AB8" w:rsidRPr="00183A44" w:rsidRDefault="00BE4BA2" w:rsidP="007437BD">
      <w:pPr>
        <w:tabs>
          <w:tab w:val="left" w:pos="993"/>
          <w:tab w:val="left" w:pos="1134"/>
        </w:tabs>
        <w:ind w:firstLine="567"/>
        <w:jc w:val="both"/>
        <w:rPr>
          <w:rFonts w:ascii="Times New Roman" w:hAnsi="Times New Roman" w:cs="Times New Roman"/>
        </w:rPr>
      </w:pPr>
      <w:r w:rsidRPr="00183A44">
        <w:rPr>
          <w:rFonts w:ascii="Times New Roman" w:hAnsi="Times New Roman" w:cs="Times New Roman"/>
        </w:rPr>
        <w:t xml:space="preserve">17.4. </w:t>
      </w:r>
      <w:r w:rsidR="00DE7786" w:rsidRPr="00183A44">
        <w:rPr>
          <w:rFonts w:ascii="Times New Roman" w:hAnsi="Times New Roman" w:cs="Times New Roman"/>
        </w:rPr>
        <w:t>Aprašo pakeitimai metodinių grupių teikimu svarstomi mokytojų tarybos posėdyje ir tvirtinami gimnazijos direktoriaus įsakymu.</w:t>
      </w:r>
    </w:p>
    <w:p w14:paraId="1E1E4893" w14:textId="70ABA879" w:rsidR="0005754A" w:rsidRPr="00183A44" w:rsidRDefault="0005754A" w:rsidP="0005754A">
      <w:pPr>
        <w:tabs>
          <w:tab w:val="left" w:pos="3555"/>
        </w:tabs>
        <w:ind w:firstLine="567"/>
        <w:rPr>
          <w:rFonts w:ascii="Times New Roman" w:hAnsi="Times New Roman" w:cs="Times New Roman"/>
        </w:rPr>
      </w:pPr>
      <w:r w:rsidRPr="00183A44">
        <w:rPr>
          <w:rFonts w:ascii="Times New Roman" w:hAnsi="Times New Roman" w:cs="Times New Roman"/>
        </w:rPr>
        <w:tab/>
        <w:t>__________________</w:t>
      </w:r>
    </w:p>
    <w:p w14:paraId="1CC1C9B7" w14:textId="77777777" w:rsidR="0005754A" w:rsidRPr="00183A44" w:rsidRDefault="0005754A" w:rsidP="0005754A">
      <w:pPr>
        <w:tabs>
          <w:tab w:val="left" w:pos="993"/>
          <w:tab w:val="left" w:pos="1134"/>
          <w:tab w:val="left" w:pos="3555"/>
        </w:tabs>
        <w:ind w:firstLine="567"/>
        <w:rPr>
          <w:rFonts w:ascii="Times New Roman" w:hAnsi="Times New Roman" w:cs="Times New Roman"/>
        </w:rPr>
      </w:pPr>
    </w:p>
    <w:p w14:paraId="0BED2588" w14:textId="77777777" w:rsidR="0005754A" w:rsidRPr="00183A44" w:rsidRDefault="0005754A" w:rsidP="0005754A">
      <w:pPr>
        <w:tabs>
          <w:tab w:val="left" w:pos="993"/>
          <w:tab w:val="left" w:pos="1134"/>
          <w:tab w:val="left" w:pos="3555"/>
        </w:tabs>
        <w:ind w:firstLine="567"/>
        <w:rPr>
          <w:rFonts w:ascii="Times New Roman" w:hAnsi="Times New Roman" w:cs="Times New Roman"/>
        </w:rPr>
      </w:pPr>
    </w:p>
    <w:p w14:paraId="6A4C70AE" w14:textId="2204B9BE" w:rsidR="0005754A" w:rsidRPr="00183A44" w:rsidRDefault="0005754A" w:rsidP="0005754A">
      <w:pPr>
        <w:tabs>
          <w:tab w:val="left" w:pos="4590"/>
        </w:tabs>
        <w:ind w:firstLine="567"/>
        <w:rPr>
          <w:rFonts w:ascii="Times New Roman" w:hAnsi="Times New Roman" w:cs="Times New Roman"/>
        </w:rPr>
      </w:pPr>
      <w:r w:rsidRPr="00183A44">
        <w:rPr>
          <w:rFonts w:ascii="Times New Roman" w:hAnsi="Times New Roman" w:cs="Times New Roman"/>
        </w:rPr>
        <w:tab/>
      </w:r>
    </w:p>
    <w:p w14:paraId="48AE43E6" w14:textId="77777777" w:rsidR="0005754A" w:rsidRPr="00183A44" w:rsidRDefault="0005754A" w:rsidP="0005754A">
      <w:pPr>
        <w:rPr>
          <w:rFonts w:ascii="Times New Roman" w:hAnsi="Times New Roman" w:cs="Times New Roman"/>
        </w:rPr>
        <w:sectPr w:rsidR="0005754A" w:rsidRPr="00183A44" w:rsidSect="004C4886">
          <w:pgSz w:w="11906" w:h="16838" w:code="9"/>
          <w:pgMar w:top="1134" w:right="567" w:bottom="1134" w:left="1701" w:header="567" w:footer="567" w:gutter="0"/>
          <w:pgNumType w:start="1"/>
          <w:cols w:space="1296"/>
          <w:titlePg/>
          <w:docGrid w:linePitch="360"/>
        </w:sectPr>
      </w:pPr>
      <w:r w:rsidRPr="00183A44">
        <w:rPr>
          <w:rFonts w:ascii="Times New Roman" w:hAnsi="Times New Roman" w:cs="Times New Roman"/>
        </w:rPr>
        <w:br w:type="page"/>
      </w:r>
    </w:p>
    <w:p w14:paraId="72C2D838" w14:textId="1AC37182" w:rsidR="00F627F1" w:rsidRPr="00183A44" w:rsidRDefault="00F627F1" w:rsidP="009C6EA3">
      <w:pPr>
        <w:tabs>
          <w:tab w:val="left" w:pos="5245"/>
          <w:tab w:val="left" w:pos="6096"/>
        </w:tabs>
        <w:spacing w:after="0" w:line="240" w:lineRule="auto"/>
        <w:ind w:firstLine="3828"/>
        <w:rPr>
          <w:rFonts w:ascii="Times New Roman" w:hAnsi="Times New Roman" w:cs="Times New Roman"/>
        </w:rPr>
      </w:pPr>
      <w:r w:rsidRPr="00183A44">
        <w:rPr>
          <w:rFonts w:ascii="Times New Roman" w:hAnsi="Times New Roman" w:cs="Times New Roman"/>
        </w:rPr>
        <w:lastRenderedPageBreak/>
        <w:t xml:space="preserve">                                   Jonavos Jeronimo Ralio gimnazijos</w:t>
      </w:r>
    </w:p>
    <w:p w14:paraId="37EDC1B9" w14:textId="56C9AD79" w:rsidR="00F627F1" w:rsidRPr="00183A44" w:rsidRDefault="000401F8" w:rsidP="000401F8">
      <w:pPr>
        <w:tabs>
          <w:tab w:val="left" w:pos="5245"/>
        </w:tabs>
        <w:spacing w:after="0" w:line="240" w:lineRule="auto"/>
        <w:jc w:val="center"/>
        <w:rPr>
          <w:rFonts w:ascii="Times New Roman" w:hAnsi="Times New Roman" w:cs="Times New Roman"/>
        </w:rPr>
      </w:pPr>
      <w:r w:rsidRPr="00183A44">
        <w:rPr>
          <w:rFonts w:ascii="Times New Roman" w:hAnsi="Times New Roman" w:cs="Times New Roman"/>
        </w:rPr>
        <w:t xml:space="preserve">                                                                                          </w:t>
      </w:r>
      <w:r w:rsidR="00F627F1" w:rsidRPr="00183A44">
        <w:rPr>
          <w:rFonts w:ascii="Times New Roman" w:hAnsi="Times New Roman" w:cs="Times New Roman"/>
        </w:rPr>
        <w:t>Ugdymo plano 2025</w:t>
      </w:r>
      <w:r w:rsidR="00F22CD4" w:rsidRPr="00183A44">
        <w:rPr>
          <w:rFonts w:ascii="Times New Roman" w:hAnsi="Times New Roman" w:cs="Times New Roman"/>
        </w:rPr>
        <w:t>–</w:t>
      </w:r>
      <w:r w:rsidR="00F627F1" w:rsidRPr="00183A44">
        <w:rPr>
          <w:rFonts w:ascii="Times New Roman" w:hAnsi="Times New Roman" w:cs="Times New Roman"/>
        </w:rPr>
        <w:t>2026 m. m.</w:t>
      </w:r>
    </w:p>
    <w:p w14:paraId="372DA6E8" w14:textId="51E6D0D6" w:rsidR="00F627F1" w:rsidRPr="00183A44" w:rsidRDefault="000401F8" w:rsidP="000401F8">
      <w:pPr>
        <w:tabs>
          <w:tab w:val="left" w:pos="5245"/>
        </w:tabs>
        <w:spacing w:after="0" w:line="240" w:lineRule="auto"/>
        <w:jc w:val="center"/>
        <w:rPr>
          <w:rFonts w:ascii="Times New Roman" w:hAnsi="Times New Roman" w:cs="Times New Roman"/>
        </w:rPr>
      </w:pPr>
      <w:r w:rsidRPr="00183A44">
        <w:rPr>
          <w:rFonts w:ascii="Times New Roman" w:hAnsi="Times New Roman" w:cs="Times New Roman"/>
        </w:rPr>
        <w:t xml:space="preserve">                                                    </w:t>
      </w:r>
      <w:r w:rsidR="00F627F1" w:rsidRPr="00183A44">
        <w:rPr>
          <w:rFonts w:ascii="Times New Roman" w:hAnsi="Times New Roman" w:cs="Times New Roman"/>
        </w:rPr>
        <w:t>4 priedas</w:t>
      </w:r>
    </w:p>
    <w:p w14:paraId="53B86331" w14:textId="77777777" w:rsidR="00F627F1" w:rsidRPr="00183A44" w:rsidRDefault="00F627F1" w:rsidP="00F627F1">
      <w:pPr>
        <w:spacing w:after="0" w:line="240" w:lineRule="auto"/>
        <w:ind w:firstLine="1276"/>
        <w:jc w:val="right"/>
        <w:rPr>
          <w:rFonts w:ascii="Times New Roman" w:hAnsi="Times New Roman" w:cs="Times New Roman"/>
          <w:b/>
          <w:bCs/>
        </w:rPr>
      </w:pPr>
    </w:p>
    <w:p w14:paraId="2A0B53D9" w14:textId="77777777" w:rsidR="00F627F1" w:rsidRPr="00183A44" w:rsidRDefault="00F627F1" w:rsidP="00F627F1">
      <w:pPr>
        <w:spacing w:after="0" w:line="240" w:lineRule="auto"/>
        <w:ind w:firstLine="1276"/>
        <w:rPr>
          <w:rFonts w:ascii="Times New Roman" w:hAnsi="Times New Roman" w:cs="Times New Roman"/>
          <w:b/>
          <w:bCs/>
        </w:rPr>
      </w:pPr>
    </w:p>
    <w:p w14:paraId="3B39FD23" w14:textId="0F9C7138" w:rsidR="00F627F1" w:rsidRPr="00183A44" w:rsidRDefault="00F627F1" w:rsidP="00F627F1">
      <w:pPr>
        <w:spacing w:after="0" w:line="240" w:lineRule="auto"/>
        <w:ind w:firstLine="1276"/>
        <w:jc w:val="center"/>
        <w:rPr>
          <w:rFonts w:ascii="Times New Roman" w:hAnsi="Times New Roman" w:cs="Times New Roman"/>
          <w:b/>
          <w:bCs/>
        </w:rPr>
      </w:pPr>
      <w:r w:rsidRPr="00183A44">
        <w:rPr>
          <w:rFonts w:ascii="Times New Roman" w:hAnsi="Times New Roman" w:cs="Times New Roman"/>
          <w:b/>
          <w:bCs/>
        </w:rPr>
        <w:t>JONAVOS JERONIMO RALIO GIMNAZIJOS MOKINIŲ</w:t>
      </w:r>
    </w:p>
    <w:p w14:paraId="3AB0E8D4" w14:textId="77777777" w:rsidR="00F627F1" w:rsidRPr="00183A44" w:rsidRDefault="00F627F1" w:rsidP="00F627F1">
      <w:pPr>
        <w:spacing w:after="0" w:line="240" w:lineRule="auto"/>
        <w:ind w:firstLine="1276"/>
        <w:jc w:val="center"/>
        <w:rPr>
          <w:rFonts w:ascii="Times New Roman" w:hAnsi="Times New Roman" w:cs="Times New Roman"/>
          <w:b/>
          <w:bCs/>
        </w:rPr>
      </w:pPr>
      <w:r w:rsidRPr="00183A44">
        <w:rPr>
          <w:rFonts w:ascii="Times New Roman" w:hAnsi="Times New Roman" w:cs="Times New Roman"/>
          <w:b/>
          <w:bCs/>
        </w:rPr>
        <w:t>UGDYMO NE MOKYKLOS APLINKOJE ORGANIZAVIMO APRAŠAS</w:t>
      </w:r>
    </w:p>
    <w:p w14:paraId="2FE0E0F0" w14:textId="77777777" w:rsidR="00F627F1" w:rsidRPr="00183A44" w:rsidRDefault="00F627F1" w:rsidP="00F627F1">
      <w:pPr>
        <w:spacing w:after="0" w:line="240" w:lineRule="auto"/>
        <w:ind w:firstLine="1276"/>
        <w:rPr>
          <w:rFonts w:ascii="Times New Roman" w:hAnsi="Times New Roman" w:cs="Times New Roman"/>
          <w:b/>
          <w:bCs/>
        </w:rPr>
      </w:pPr>
    </w:p>
    <w:p w14:paraId="61221B72" w14:textId="77777777" w:rsidR="00F627F1" w:rsidRPr="00183A44" w:rsidRDefault="00F627F1" w:rsidP="00F627F1">
      <w:pPr>
        <w:spacing w:after="0" w:line="240" w:lineRule="auto"/>
        <w:ind w:firstLine="1276"/>
        <w:jc w:val="center"/>
        <w:rPr>
          <w:rFonts w:ascii="Times New Roman" w:hAnsi="Times New Roman" w:cs="Times New Roman"/>
          <w:b/>
          <w:bCs/>
        </w:rPr>
      </w:pPr>
      <w:r w:rsidRPr="00183A44">
        <w:rPr>
          <w:rFonts w:ascii="Times New Roman" w:hAnsi="Times New Roman" w:cs="Times New Roman"/>
          <w:b/>
          <w:bCs/>
        </w:rPr>
        <w:t>I SKYRIUS</w:t>
      </w:r>
    </w:p>
    <w:p w14:paraId="7483D075" w14:textId="77777777" w:rsidR="00F627F1" w:rsidRPr="00183A44" w:rsidRDefault="00F627F1" w:rsidP="00F627F1">
      <w:pPr>
        <w:spacing w:after="0" w:line="240" w:lineRule="auto"/>
        <w:ind w:firstLine="1276"/>
        <w:jc w:val="center"/>
        <w:rPr>
          <w:rFonts w:ascii="Times New Roman" w:hAnsi="Times New Roman" w:cs="Times New Roman"/>
          <w:b/>
          <w:bCs/>
        </w:rPr>
      </w:pPr>
      <w:r w:rsidRPr="00183A44">
        <w:rPr>
          <w:rFonts w:ascii="Times New Roman" w:hAnsi="Times New Roman" w:cs="Times New Roman"/>
          <w:b/>
          <w:bCs/>
        </w:rPr>
        <w:t>BENDROSIOS NUOSTATOS</w:t>
      </w:r>
    </w:p>
    <w:p w14:paraId="7FE115DB" w14:textId="77777777" w:rsidR="00F627F1" w:rsidRPr="00183A44" w:rsidRDefault="00F627F1" w:rsidP="00F627F1">
      <w:pPr>
        <w:spacing w:after="0" w:line="240" w:lineRule="auto"/>
        <w:ind w:firstLine="1276"/>
        <w:rPr>
          <w:rFonts w:ascii="Times New Roman" w:hAnsi="Times New Roman" w:cs="Times New Roman"/>
          <w:b/>
          <w:bCs/>
        </w:rPr>
      </w:pPr>
    </w:p>
    <w:p w14:paraId="79106E69"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 Ugdymo ne mokyklos aplinkoje organizavimo aprašas (toliau – Aprašas) numato ugdymo ne mokyklos aplinkoje formas, trukmę ir reikalavimus mokinių saugumui bei turiningam ugdymo laiko panaudojimui užtikrinti.</w:t>
      </w:r>
    </w:p>
    <w:p w14:paraId="0668BC17"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2. 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bet ir kitose aplinkose. Ugdymas ne mokyklos aplinkoje gali būti organizuojamas muziejuje, galerijoje, teatre, parke, gamtos mokslų, technologijų, inžinerijos, matematikos mokslų ir kūrybiškumo (angl.</w:t>
      </w:r>
      <w:r w:rsidRPr="00183A44">
        <w:rPr>
          <w:rFonts w:ascii="Times New Roman" w:hAnsi="Times New Roman" w:cs="Times New Roman"/>
          <w:i/>
          <w:iCs/>
        </w:rPr>
        <w:t xml:space="preserve"> Science, Technology, Engineering, Art (creative activities), Mathematics</w:t>
      </w:r>
      <w:r w:rsidRPr="00183A44">
        <w:rPr>
          <w:rFonts w:ascii="Times New Roman" w:hAnsi="Times New Roman" w:cs="Times New Roman"/>
        </w:rPr>
        <w:t>)</w:t>
      </w:r>
      <w:r w:rsidRPr="00183A44">
        <w:rPr>
          <w:rFonts w:ascii="Times New Roman" w:hAnsi="Times New Roman" w:cs="Times New Roman"/>
          <w:i/>
          <w:iCs/>
        </w:rPr>
        <w:t> </w:t>
      </w:r>
      <w:r w:rsidRPr="00183A44">
        <w:rPr>
          <w:rFonts w:ascii="Times New Roman" w:hAnsi="Times New Roman" w:cs="Times New Roman"/>
        </w:rPr>
        <w:t xml:space="preserve">(toliau – STEAM) atviros prieigos centre ar kitose mokymuisi tinkamose aplinkose. </w:t>
      </w:r>
    </w:p>
    <w:p w14:paraId="7B048143"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3. Ugdymas ne mokyklos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mokyklos aplinkoje veiksmingumą, mokiniams organizuojamos aktyvios ugdomosios ir pažintinės veiklos ir vertinama mokymosi pažanga.</w:t>
      </w:r>
    </w:p>
    <w:p w14:paraId="76DFEF68" w14:textId="77777777" w:rsidR="00F627F1" w:rsidRPr="00183A44" w:rsidRDefault="00F627F1" w:rsidP="00F627F1">
      <w:pPr>
        <w:spacing w:after="0" w:line="240" w:lineRule="auto"/>
        <w:ind w:firstLine="1276"/>
        <w:rPr>
          <w:rFonts w:ascii="Times New Roman" w:hAnsi="Times New Roman" w:cs="Times New Roman"/>
        </w:rPr>
      </w:pPr>
    </w:p>
    <w:p w14:paraId="07F06398" w14:textId="77777777" w:rsidR="00F627F1" w:rsidRPr="00183A44" w:rsidRDefault="00F627F1" w:rsidP="00D24597">
      <w:pPr>
        <w:spacing w:after="0" w:line="240" w:lineRule="auto"/>
        <w:ind w:firstLine="142"/>
        <w:jc w:val="center"/>
        <w:rPr>
          <w:rFonts w:ascii="Times New Roman" w:hAnsi="Times New Roman" w:cs="Times New Roman"/>
          <w:b/>
          <w:bCs/>
        </w:rPr>
      </w:pPr>
      <w:r w:rsidRPr="00183A44">
        <w:rPr>
          <w:rFonts w:ascii="Times New Roman" w:hAnsi="Times New Roman" w:cs="Times New Roman"/>
          <w:b/>
          <w:bCs/>
        </w:rPr>
        <w:t>II SKYRIUS</w:t>
      </w:r>
    </w:p>
    <w:p w14:paraId="2C29669B" w14:textId="2DEE7052" w:rsidR="00F627F1" w:rsidRPr="00183A44" w:rsidRDefault="00F627F1" w:rsidP="00F627F1">
      <w:pPr>
        <w:spacing w:after="0" w:line="240" w:lineRule="auto"/>
        <w:ind w:firstLine="1276"/>
        <w:jc w:val="center"/>
        <w:rPr>
          <w:rFonts w:ascii="Times New Roman" w:hAnsi="Times New Roman" w:cs="Times New Roman"/>
          <w:b/>
          <w:bCs/>
        </w:rPr>
      </w:pPr>
      <w:r w:rsidRPr="00183A44">
        <w:rPr>
          <w:rFonts w:ascii="Times New Roman" w:hAnsi="Times New Roman" w:cs="Times New Roman"/>
          <w:b/>
          <w:bCs/>
        </w:rPr>
        <w:t>UGDYMO NE MOKYKLOS APLINKOJE ORGANIZAVIMO FORMOS IR    TRUKMĖ</w:t>
      </w:r>
    </w:p>
    <w:p w14:paraId="4B521E7A" w14:textId="505C7E2F" w:rsidR="00F627F1" w:rsidRPr="00183A44" w:rsidRDefault="00F627F1" w:rsidP="00F627F1">
      <w:pPr>
        <w:spacing w:after="0" w:line="240" w:lineRule="auto"/>
        <w:ind w:firstLine="1276"/>
        <w:rPr>
          <w:rFonts w:ascii="Times New Roman" w:hAnsi="Times New Roman" w:cs="Times New Roman"/>
        </w:rPr>
      </w:pPr>
      <w:r w:rsidRPr="00183A44">
        <w:rPr>
          <w:rFonts w:ascii="Times New Roman" w:hAnsi="Times New Roman" w:cs="Times New Roman"/>
        </w:rPr>
        <w:t xml:space="preserve"> </w:t>
      </w:r>
    </w:p>
    <w:p w14:paraId="286803D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 Ugdymo ne mokyklos aplinkoje organizavimo formos:</w:t>
      </w:r>
    </w:p>
    <w:p w14:paraId="3967261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4.1. ne mokykloje organizuojama tiesiogiai su dalyko bendrosios programos įgyvendinimu susijusi ugdomoji veikla. Tokios veiklos gali būti vykdomos muziejuose, STEAM atviros prieigos centruose, parkuose, sporto aikštynuose, baseinuose ar kitose erdvėse; </w:t>
      </w:r>
    </w:p>
    <w:p w14:paraId="452C3C68"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4.2. papildoma pažintinė veikla ar išvyka, padedanti siekti bendrojoje programoje numatytų tikslų, organizuojama šiais būdais: </w:t>
      </w:r>
    </w:p>
    <w:p w14:paraId="4D1640A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4.2.1.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69BAABC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4.2.2. turistinė stovykla – trumpalaikio vaikų poilsio organizavimo forma į rekreacinę teritoriją su įrengta stovyklaviete;</w:t>
      </w:r>
    </w:p>
    <w:p w14:paraId="395C766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4.2.3. sąskrydis – organizuotas vaikų susibūrimas gamtinėje aplinkoje (stovyklavietėje) poilsio ar ugdymo tikslais;</w:t>
      </w:r>
    </w:p>
    <w:p w14:paraId="2B369B4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4.2.4. vaikų turizmo renginys – trumpalaikės neformaliojo vaikų švietimo programos (gali būti sudedamoji formaliojo ir neformaliojo švietimo programos dalis) vykdymas keičiant vietą pažintiniais, rekreaciniais ir sportiniais tikslais;</w:t>
      </w:r>
    </w:p>
    <w:p w14:paraId="68F0523A"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4.2.5. žygis – ugdymo tikslais organizuotas keliavimas nustatytu maršrutu pėsčiomis ar naudojant įvairias priemones;</w:t>
      </w:r>
    </w:p>
    <w:p w14:paraId="668F6DEF"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4.2.6. varžybos – organizuotas vaikų (jų grupių) rungtyniavimas ugdymo tikslais; </w:t>
      </w:r>
    </w:p>
    <w:p w14:paraId="27795520"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lastRenderedPageBreak/>
        <w:t>4.2.7. kitos mokyklos vykdomos pažintinės veiklos formos.</w:t>
      </w:r>
    </w:p>
    <w:p w14:paraId="74C3644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5. Ugdomosios ir pažintinės veiklos, organizuojamos ne mokyklos aplinkoje, trukmė gali būti:</w:t>
      </w:r>
    </w:p>
    <w:p w14:paraId="06EB8FE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5.1. trumpalaikė (nuo vienos iki kelių valandų); </w:t>
      </w:r>
    </w:p>
    <w:p w14:paraId="15FB5D5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5.2. visos dienos (trukmė ilgesnė nei per dieną nustatytas pamokų laikas); </w:t>
      </w:r>
    </w:p>
    <w:p w14:paraId="6737B73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5.3. ilgesnė nei vienos dienos (trunka ilgiau nei vieną ugdymo dieną, įskaitant kelionę ir apgyvendinimą).</w:t>
      </w:r>
    </w:p>
    <w:p w14:paraId="5F7C2A5E"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6. Ugdomosios ir pažintinės veiklos ne mokyklos aplinkoje gali būti organizuojamos:</w:t>
      </w:r>
    </w:p>
    <w:p w14:paraId="3972483E"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6.1. artimoje aplinkoje, netoli mokyklos esančiose organizacijose, viešose erdvėse ir kituose objektuose;</w:t>
      </w:r>
    </w:p>
    <w:p w14:paraId="704A422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6.2. kitame mieste ar kitoje savivaldybėje (šalies viduje);</w:t>
      </w:r>
    </w:p>
    <w:p w14:paraId="6BD96F0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6.3. kitoje šalyje.</w:t>
      </w:r>
    </w:p>
    <w:p w14:paraId="0F85E9EB" w14:textId="77777777" w:rsidR="00F627F1" w:rsidRPr="00183A44" w:rsidRDefault="00F627F1" w:rsidP="004507F3">
      <w:pPr>
        <w:spacing w:after="0" w:line="240" w:lineRule="auto"/>
        <w:ind w:firstLine="567"/>
        <w:jc w:val="both"/>
        <w:rPr>
          <w:rFonts w:ascii="Times New Roman" w:hAnsi="Times New Roman" w:cs="Times New Roman"/>
        </w:rPr>
      </w:pPr>
    </w:p>
    <w:p w14:paraId="1F6B85A9" w14:textId="77777777" w:rsidR="00F627F1" w:rsidRPr="00183A44" w:rsidRDefault="00F627F1" w:rsidP="00FC25BC">
      <w:pPr>
        <w:spacing w:after="0" w:line="240" w:lineRule="auto"/>
        <w:ind w:firstLine="142"/>
        <w:jc w:val="center"/>
        <w:rPr>
          <w:rFonts w:ascii="Times New Roman" w:hAnsi="Times New Roman" w:cs="Times New Roman"/>
          <w:b/>
          <w:bCs/>
        </w:rPr>
      </w:pPr>
      <w:r w:rsidRPr="00183A44">
        <w:rPr>
          <w:rFonts w:ascii="Times New Roman" w:hAnsi="Times New Roman" w:cs="Times New Roman"/>
          <w:b/>
          <w:bCs/>
        </w:rPr>
        <w:t>III SKYRIUS</w:t>
      </w:r>
    </w:p>
    <w:p w14:paraId="7AF35B17" w14:textId="77777777" w:rsidR="00F627F1" w:rsidRPr="00183A44" w:rsidRDefault="00F627F1" w:rsidP="00FC25BC">
      <w:pPr>
        <w:spacing w:after="0" w:line="240" w:lineRule="auto"/>
        <w:ind w:firstLine="142"/>
        <w:jc w:val="center"/>
        <w:rPr>
          <w:rFonts w:ascii="Times New Roman" w:hAnsi="Times New Roman" w:cs="Times New Roman"/>
          <w:b/>
          <w:bCs/>
        </w:rPr>
      </w:pPr>
      <w:r w:rsidRPr="00183A44">
        <w:rPr>
          <w:rFonts w:ascii="Times New Roman" w:hAnsi="Times New Roman" w:cs="Times New Roman"/>
          <w:b/>
          <w:bCs/>
        </w:rPr>
        <w:t>UGDYMO NE MOKYKLOS APLINKOJE PLANAVIMAS IR ORGANIZAVIMAS</w:t>
      </w:r>
    </w:p>
    <w:p w14:paraId="64FA721F" w14:textId="77777777" w:rsidR="00F627F1" w:rsidRPr="00183A44" w:rsidRDefault="00F627F1" w:rsidP="00F627F1">
      <w:pPr>
        <w:spacing w:after="0" w:line="240" w:lineRule="auto"/>
        <w:ind w:firstLine="1276"/>
        <w:rPr>
          <w:rFonts w:ascii="Times New Roman" w:hAnsi="Times New Roman" w:cs="Times New Roman"/>
        </w:rPr>
      </w:pPr>
    </w:p>
    <w:p w14:paraId="76F8F756"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7.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4835838C"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7.1. tikslingumo. Numatyti, kaip suplanuotos veiklos padės siekti dalyko bendrojoje programoje numatytų tikslų, kokios užduotys bus skiriamos mokiniams ir kaip bus vertinama jų pažanga; </w:t>
      </w:r>
    </w:p>
    <w:p w14:paraId="48045B8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7.2. mokinių saugumo. Numatyti priemones mokinių saugumui esant ne mokyklos aplinkoje užtikrinti; </w:t>
      </w:r>
    </w:p>
    <w:p w14:paraId="6A379FA2"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7.3. įtraukumo. Siūlant veiklas atsižvelgti į mokinių mokymosi poreikių įvairovę ir sudaryti sąlygas visiems mokiniams dalyvauti planuojamose veiklose, numatant įvairius mokinių įsitraukimo į veiklas būdus;</w:t>
      </w:r>
    </w:p>
    <w:p w14:paraId="72F3EB08"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7.4. ekonomiškumo. Įvertinti, kokių papildomų žmogiškųjų ir finansinių išteklių gali pareikalauti ši veikla ir ar mokykla gali juos skirti; </w:t>
      </w:r>
    </w:p>
    <w:p w14:paraId="128C824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7.5. rizikų tikimybės. Apsvarstyti galimas rizikas ir numatyti jų įveikos būdus.</w:t>
      </w:r>
    </w:p>
    <w:p w14:paraId="336F8922"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8. Siekiant, kad ugdymas ne mokyklos aplinkoje sukurtų prielaidas mokiniams patirti gilesnę mokymosi patirtį, rekomenduojama:</w:t>
      </w:r>
    </w:p>
    <w:p w14:paraId="58ECA9E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8.1. numatyti konkrečius uždavinius, kuriems pasiekti ugdymo procese reikalingos kitokios aplinkos;</w:t>
      </w:r>
    </w:p>
    <w:p w14:paraId="0A3FDB5E"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8.2. įtraukti mokinius į pasiruošimo procesą ir padėti mokiniams suprasti planuojamos ne mokyklos aplinkoje veiklos kontekstą;</w:t>
      </w:r>
    </w:p>
    <w:p w14:paraId="4ECF58B3"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8.3. jeigu ugdymo proceso metu į mokymosi vietą vykstama specialiu transportu, važiavimo laiką iš dalies panaudoti mokymuisi;</w:t>
      </w:r>
    </w:p>
    <w:p w14:paraId="038AA3AC"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8.4. ugdymo procese organizuoti aktyvias mokymosi veiklas, pritaikytas kitokiai aplinkai, kurios negalimos organizuoti mokantis klasėje; </w:t>
      </w:r>
    </w:p>
    <w:p w14:paraId="78B5AC63"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8.5. į ugdymo procesą pagal galimybes įtraukti interaktyvias mokymosi priemones;</w:t>
      </w:r>
    </w:p>
    <w:p w14:paraId="6CA346E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8.6. ugdymo veiklas organizuoti pagal iš anksto sudarytą planą. </w:t>
      </w:r>
    </w:p>
    <w:p w14:paraId="4EE4E0C4" w14:textId="77777777" w:rsidR="00F627F1" w:rsidRPr="00183A44" w:rsidRDefault="00F627F1" w:rsidP="00F627F1">
      <w:pPr>
        <w:spacing w:after="0" w:line="240" w:lineRule="auto"/>
        <w:ind w:firstLine="1276"/>
        <w:rPr>
          <w:rFonts w:ascii="Times New Roman" w:hAnsi="Times New Roman" w:cs="Times New Roman"/>
        </w:rPr>
      </w:pPr>
    </w:p>
    <w:p w14:paraId="3D8FA3FB" w14:textId="77777777" w:rsidR="00F627F1" w:rsidRPr="00183A44" w:rsidRDefault="00F627F1" w:rsidP="00FC25BC">
      <w:pPr>
        <w:spacing w:after="0" w:line="240" w:lineRule="auto"/>
        <w:ind w:firstLine="426"/>
        <w:jc w:val="center"/>
        <w:rPr>
          <w:rFonts w:ascii="Times New Roman" w:hAnsi="Times New Roman" w:cs="Times New Roman"/>
          <w:b/>
          <w:bCs/>
        </w:rPr>
      </w:pPr>
      <w:r w:rsidRPr="00183A44">
        <w:rPr>
          <w:rFonts w:ascii="Times New Roman" w:hAnsi="Times New Roman" w:cs="Times New Roman"/>
          <w:b/>
          <w:bCs/>
        </w:rPr>
        <w:t>IV SKYRIUS</w:t>
      </w:r>
    </w:p>
    <w:p w14:paraId="4A92B9C9" w14:textId="77777777" w:rsidR="00F627F1" w:rsidRPr="00183A44" w:rsidRDefault="00F627F1" w:rsidP="00FC25BC">
      <w:pPr>
        <w:spacing w:after="0" w:line="240" w:lineRule="auto"/>
        <w:ind w:firstLine="426"/>
        <w:jc w:val="center"/>
        <w:rPr>
          <w:rFonts w:ascii="Times New Roman" w:hAnsi="Times New Roman" w:cs="Times New Roman"/>
          <w:b/>
          <w:bCs/>
        </w:rPr>
      </w:pPr>
      <w:r w:rsidRPr="00183A44">
        <w:rPr>
          <w:rFonts w:ascii="Times New Roman" w:hAnsi="Times New Roman" w:cs="Times New Roman"/>
          <w:b/>
          <w:bCs/>
        </w:rPr>
        <w:t>SAUGUMO REIKALAVIMAI IR ATSAKOMYBĖS</w:t>
      </w:r>
    </w:p>
    <w:p w14:paraId="79EE398B" w14:textId="77777777" w:rsidR="00F627F1" w:rsidRPr="00183A44" w:rsidRDefault="00F627F1" w:rsidP="00F627F1">
      <w:pPr>
        <w:spacing w:after="0" w:line="240" w:lineRule="auto"/>
        <w:ind w:firstLine="1276"/>
        <w:jc w:val="center"/>
        <w:rPr>
          <w:rFonts w:ascii="Times New Roman" w:hAnsi="Times New Roman" w:cs="Times New Roman"/>
        </w:rPr>
      </w:pPr>
    </w:p>
    <w:p w14:paraId="43228E6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9. Organizuojant ugdymą ne mokyklos aplinkose ir siekiant užtikrinti besimokančiųjų saugumą, yra skiriami atsakingi ir lydintys asmenys. Lydintys asmenys gali būti mokyklos pedagoginiai darbuotojai, mokinių tėvai ar praktiką atliekantys studentai (tačiau lydintys asmenys negali būti pagal bendrojo ugdymo programą besimokantys mokiniai), kurių funkcijas apibrėžia mokyklos vadovas. Planuojant trumpalaikes ir visos dienos ugdomąsias ar pažintines veiklas šalies viduje, lydinčių asmenų skaičius skiriamas laikantis toliau nurodytų rekomendacijų. Jei ugdomosiose </w:t>
      </w:r>
      <w:r w:rsidRPr="00183A44">
        <w:rPr>
          <w:rFonts w:ascii="Times New Roman" w:hAnsi="Times New Roman" w:cs="Times New Roman"/>
        </w:rPr>
        <w:lastRenderedPageBreak/>
        <w:t xml:space="preserve">veiklose dalyvauja daugiau mokinių, proporcingai didinamas lydinčių asmenų skaičius. Jeigu dalyvauja: </w:t>
      </w:r>
    </w:p>
    <w:p w14:paraId="1FBE81B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9.1. mažiau nei 30 mokinių, kurie mokosi pagal pagrindinio ugdymo programą ir yra jaunesni nei 16 metų, skiriamas atsakingas asmuo ir vienas lydintis asmuo;</w:t>
      </w:r>
    </w:p>
    <w:p w14:paraId="6A82A045"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9.2. mažiau nei 30 mokinių, kurie mokosi pagal pagrindinio ir vidurinio ugdymo programas ir yra vyresni nei 16 metų, skiriamas atsakingas asmuo;</w:t>
      </w:r>
    </w:p>
    <w:p w14:paraId="304B54A7"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9.3. įvertinęs mokinių brandą, ugdomųjų veiklų sudėtingumą, vietą ar viršijus 30 mokinių skaičių ir kitas aplinkybes, mokyklos vadovas gali skirti ir daugiau lydinčių asmenų. </w:t>
      </w:r>
    </w:p>
    <w:p w14:paraId="54FB5F7C"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10. Planuojant ilgesnės nei vienos dienos ugdomąsias ir pažintines veiklas šalies viduje ir užsienyje:</w:t>
      </w:r>
    </w:p>
    <w:p w14:paraId="4A8B0990"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10.1. mokiniams iki 16 metų skiriamas vienas atsakingas asmuo ir du lydintys asmenys. Jei vyksta daugiau mokinių, nei nurodyta Aprašo 9.1 ir 9.2 papunkčiuose, proporcingai didinamas </w:t>
      </w:r>
      <w:r w:rsidRPr="00183A44">
        <w:rPr>
          <w:rFonts w:ascii="Times New Roman" w:hAnsi="Times New Roman" w:cs="Times New Roman"/>
          <w:bCs/>
        </w:rPr>
        <w:t>šiuose papunkčiuose nurodytas</w:t>
      </w:r>
      <w:r w:rsidRPr="00183A44">
        <w:rPr>
          <w:rFonts w:ascii="Times New Roman" w:hAnsi="Times New Roman" w:cs="Times New Roman"/>
        </w:rPr>
        <w:t xml:space="preserve"> lydinčių asmenų skaičius;</w:t>
      </w:r>
    </w:p>
    <w:p w14:paraId="52FABA45"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10.2. vyresniems nei 16 metų mokiniams skiriamas vienas atsakingas asmuo ir vienas lydintis asmuo. Jei vyksta daugiau mokinių, nei nurodyta Aprašo 9.3 papunktyje, proporcingai didinamas </w:t>
      </w:r>
      <w:r w:rsidRPr="00183A44">
        <w:rPr>
          <w:rFonts w:ascii="Times New Roman" w:hAnsi="Times New Roman" w:cs="Times New Roman"/>
          <w:bCs/>
        </w:rPr>
        <w:t>šiame papunktyje nurodytas</w:t>
      </w:r>
      <w:r w:rsidRPr="00183A44">
        <w:rPr>
          <w:rFonts w:ascii="Times New Roman" w:hAnsi="Times New Roman" w:cs="Times New Roman"/>
        </w:rPr>
        <w:t xml:space="preserve"> lydinčių asmenų skaičius.</w:t>
      </w:r>
    </w:p>
    <w:p w14:paraId="77C8C48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11. Planuojant trumpalaikes ugdomąsias veiklas artimojoje aplinkoje, mokiniams iki 16 metų mokyklos vadovas, įvertinęs aplinkybes, gali skirti tik atsakingą asmenį be lydinčio asmens, jei dalyvaujančių mokinių skaičius neviršija 30 pagrindiniame ugdyme. </w:t>
      </w:r>
    </w:p>
    <w:p w14:paraId="6C294D1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 Siekiant užtikrinti mokinių saugumą organizuojant ugdymą ne mokyklos aplinkoje, nustatoma, kad:</w:t>
      </w:r>
    </w:p>
    <w:p w14:paraId="077FF6A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12.1. mokyklos vadovas ar jo įgaliotos asmuo:</w:t>
      </w:r>
    </w:p>
    <w:p w14:paraId="53252EA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12.1.1. skiria ir tvirtina asmenį, atsakingą už ugdymo ne mokyklos aplinkoje organizavimą;</w:t>
      </w:r>
    </w:p>
    <w:p w14:paraId="547C2817"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12.1.2. vertina galimas rizikas ir kitus veiksnius, teikia pritarimą / neteikia pritarimo planuojamai veiklai;</w:t>
      </w:r>
    </w:p>
    <w:p w14:paraId="3A1AEF9E"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12.1.3. skiria ir tvirtina lydinčiuosius asmenis; </w:t>
      </w:r>
    </w:p>
    <w:p w14:paraId="36676481"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 atsakingas asmuo:</w:t>
      </w:r>
    </w:p>
    <w:p w14:paraId="3787761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12.2.1. parengia ugdomųjų ar pažintinių veiklų programą / planą (1 priedas). Dalyvių sąrašus (2 priedas)  ir numato parengiamuosius darbus;</w:t>
      </w:r>
    </w:p>
    <w:p w14:paraId="62CB1ACA"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12.2.2. numato galimas rizikas ir pasirengimą joms valdyti; jei planuojama vykti į užsienio šalį, susipažįsta su Lietuvos Respublikos užsienio reikalų ministerijos rekomendacijomis dėl vykimo į pasirinktą šalį;</w:t>
      </w:r>
    </w:p>
    <w:p w14:paraId="24CF9293"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12.2.3. priima vadybinius sprendimus, reikalingus ugdymui ne mokyklos aplinkoje įgyvendinti;</w:t>
      </w:r>
    </w:p>
    <w:p w14:paraId="4A36C70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12.2.4. pristato suplanuotų veiklų planą mokiniams ir jų tėvams (globėjams, rūpintojams) (3 priedas) ;</w:t>
      </w:r>
    </w:p>
    <w:p w14:paraId="327F19A9"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12.2.5. įtraukia lydinčius asmenis į parengiamuosius darbus, numato jų pareigas, priskiria lydintiems asmenims mokinių grupes, už kurių saugumą jie atsakingi; </w:t>
      </w:r>
    </w:p>
    <w:p w14:paraId="51083D5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12.2.6. pats dalyvauja išvykoje ir užtikrina numatytų veiklų įgyvendinimą;</w:t>
      </w:r>
    </w:p>
    <w:p w14:paraId="4426F1E0"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12.2.7. užtikrina, kad vykdant suplanuotas veiklas būtų laikomasi mokykloje nustatytų procedūrų;</w:t>
      </w:r>
    </w:p>
    <w:p w14:paraId="2519F718"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12.2.8. jei planuojama vykti į užsienio šalį, pateikia detalią informaciją nepilnamečių mokinių tėvams (globėjams, rūpintojams) dėl nakvynės vietos, nurodo telefono numerį, kuriuo gali susiekti, bei kitą, jo nuožiūra, svarbią informaciją; </w:t>
      </w:r>
    </w:p>
    <w:p w14:paraId="70290997"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12.2.9. kai planuojama vykti į užsienio šalį, susipažįsta su būtina mokinių saugumui užtikrinti informacija; </w:t>
      </w:r>
    </w:p>
    <w:p w14:paraId="7161D6B2"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12.2.10. jei reikalinga, organizuoja vizos gavimo procedūras; </w:t>
      </w:r>
    </w:p>
    <w:p w14:paraId="517659C8"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12.2.11. atsakingam asmeniui netaikomas reikalavimas turėti gido profesinę kvalifikaciją; </w:t>
      </w:r>
    </w:p>
    <w:p w14:paraId="445F35E2"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12.3. nepilnamečių mokinių tėvai (globėjai, rūpintojai) atsakingi už:</w:t>
      </w:r>
    </w:p>
    <w:p w14:paraId="13A2EBFB"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12.3.1. raštiško sutikimo dėl vaiko dalyvavimo planuojamose veiklose pateikimą atsakingam asmeniui (4 priedas). Mokinio tėvai (globėjai, rūpintojai) turi teisę nepritarti, kad vaikas dalyvautų veikloje, organizuojamoje ne mokyklos aplinkoje. Mokiniams, nedalyvaujantiems organizuojamoje veikloje, vyksta ugdymo procesas mokyklos nustatyta ugdymo organizavimo forma; </w:t>
      </w:r>
    </w:p>
    <w:p w14:paraId="6C43BD98"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lastRenderedPageBreak/>
        <w:t>12.3.2. su veiklų įgyvendinimu susijusių išlaidų apmokėjimą;</w:t>
      </w:r>
    </w:p>
    <w:p w14:paraId="7DCD6002"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12.3.3. būtinos informacijos apie vaiko sveikatą perdavimą lydintiems asmenims;</w:t>
      </w:r>
    </w:p>
    <w:p w14:paraId="4AE92D3A"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12.4. mokiniai atsakingi: </w:t>
      </w:r>
    </w:p>
    <w:p w14:paraId="6E78F7B0"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12.4.1. už dalyvavimą organizuojamoje veikloje. Atsisakyti dalyvauti gali tik dėl pagrįstų priežasčių; </w:t>
      </w:r>
    </w:p>
    <w:p w14:paraId="31C3112D"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12.4.2. už aptartų elgesio taisyklių laikymąsi: nekelti grėsmės sau ir kitiems keliaujant transporto priemone, nepažeisti saugaus eismo reikalavimų, atsakingai elgtis lankant numatytus objektus ir kt. </w:t>
      </w:r>
    </w:p>
    <w:p w14:paraId="2376B71A" w14:textId="77777777" w:rsidR="00F627F1" w:rsidRPr="00183A44" w:rsidRDefault="00F627F1" w:rsidP="00DB3E58">
      <w:pPr>
        <w:spacing w:after="0" w:line="240" w:lineRule="auto"/>
        <w:ind w:firstLine="1276"/>
        <w:jc w:val="both"/>
        <w:rPr>
          <w:rFonts w:ascii="Times New Roman" w:hAnsi="Times New Roman" w:cs="Times New Roman"/>
        </w:rPr>
      </w:pPr>
    </w:p>
    <w:p w14:paraId="1C5B2C6D" w14:textId="77777777" w:rsidR="00F627F1" w:rsidRPr="00183A44" w:rsidRDefault="00F627F1" w:rsidP="00FC25BC">
      <w:pPr>
        <w:spacing w:after="0" w:line="240" w:lineRule="auto"/>
        <w:ind w:firstLine="142"/>
        <w:jc w:val="center"/>
        <w:rPr>
          <w:rFonts w:ascii="Times New Roman" w:hAnsi="Times New Roman" w:cs="Times New Roman"/>
          <w:b/>
          <w:bCs/>
        </w:rPr>
      </w:pPr>
      <w:r w:rsidRPr="00183A44">
        <w:rPr>
          <w:rFonts w:ascii="Times New Roman" w:hAnsi="Times New Roman" w:cs="Times New Roman"/>
          <w:b/>
          <w:bCs/>
        </w:rPr>
        <w:t>V SKYRIUS</w:t>
      </w:r>
    </w:p>
    <w:p w14:paraId="70C40C1D" w14:textId="77777777" w:rsidR="00F627F1" w:rsidRPr="00183A44" w:rsidRDefault="00F627F1" w:rsidP="00FC25BC">
      <w:pPr>
        <w:spacing w:after="0" w:line="240" w:lineRule="auto"/>
        <w:ind w:firstLine="142"/>
        <w:jc w:val="center"/>
        <w:rPr>
          <w:rFonts w:ascii="Times New Roman" w:hAnsi="Times New Roman" w:cs="Times New Roman"/>
          <w:b/>
          <w:bCs/>
        </w:rPr>
      </w:pPr>
      <w:r w:rsidRPr="00183A44">
        <w:rPr>
          <w:rFonts w:ascii="Times New Roman" w:hAnsi="Times New Roman" w:cs="Times New Roman"/>
          <w:b/>
          <w:bCs/>
        </w:rPr>
        <w:t>BAIGIAMOSIOS NUOSTATOS</w:t>
      </w:r>
    </w:p>
    <w:p w14:paraId="2C11AF6B" w14:textId="77777777" w:rsidR="00F627F1" w:rsidRPr="00183A44" w:rsidRDefault="00F627F1" w:rsidP="00FC25BC">
      <w:pPr>
        <w:spacing w:after="0" w:line="240" w:lineRule="auto"/>
        <w:ind w:firstLine="142"/>
        <w:rPr>
          <w:rFonts w:ascii="Times New Roman" w:hAnsi="Times New Roman" w:cs="Times New Roman"/>
        </w:rPr>
      </w:pPr>
    </w:p>
    <w:p w14:paraId="3D837184" w14:textId="77777777" w:rsidR="00F627F1" w:rsidRPr="00183A44" w:rsidRDefault="00F627F1" w:rsidP="004507F3">
      <w:pPr>
        <w:spacing w:after="0" w:line="240" w:lineRule="auto"/>
        <w:ind w:firstLine="567"/>
        <w:jc w:val="both"/>
        <w:rPr>
          <w:rFonts w:ascii="Times New Roman" w:hAnsi="Times New Roman" w:cs="Times New Roman"/>
          <w:b/>
          <w:bCs/>
        </w:rPr>
      </w:pPr>
      <w:r w:rsidRPr="00183A44">
        <w:rPr>
          <w:rFonts w:ascii="Times New Roman" w:hAnsi="Times New Roman" w:cs="Times New Roman"/>
        </w:rPr>
        <w:t>13. Ugdymui ne mokyklos aplinkoje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14:paraId="76A6A007"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14. Mokinio mokymosi laikas dalyvaujant ugdomojoje ar pažintinėje veikloje, trunkantis ilgiau nei pamoka, perskaičiuojamas į konkretaus dalyko (-ų) mokymosi laiką (pagal pamokos (-ų) trukmę).</w:t>
      </w:r>
    </w:p>
    <w:p w14:paraId="71562CE4" w14:textId="77777777" w:rsidR="00F627F1" w:rsidRPr="00183A44" w:rsidRDefault="00F627F1" w:rsidP="004507F3">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15. Ugdymas ne mokyklos aplinkoje mokyklos vadovo įsakymu gali būti organizuojamas laisvomis nuo ugdymo dienomis ar pasibaigus dienos ugdymo procesui ir yra įskaitomas į ugdymui skirtą laiką. </w:t>
      </w:r>
    </w:p>
    <w:p w14:paraId="12052CE1" w14:textId="733292FC" w:rsidR="00F627F1" w:rsidRPr="00183A44" w:rsidRDefault="00FC25BC" w:rsidP="00FC25BC">
      <w:pPr>
        <w:ind w:firstLine="142"/>
        <w:jc w:val="center"/>
        <w:rPr>
          <w:rFonts w:ascii="Times New Roman" w:hAnsi="Times New Roman" w:cs="Times New Roman"/>
        </w:rPr>
      </w:pPr>
      <w:r w:rsidRPr="00183A44">
        <w:rPr>
          <w:rFonts w:ascii="Times New Roman" w:hAnsi="Times New Roman" w:cs="Times New Roman"/>
        </w:rPr>
        <w:t>________________________</w:t>
      </w:r>
    </w:p>
    <w:p w14:paraId="2A203D80" w14:textId="77777777" w:rsidR="00F627F1" w:rsidRPr="00183A44" w:rsidRDefault="00F627F1" w:rsidP="00F627F1">
      <w:pPr>
        <w:ind w:firstLine="1276"/>
        <w:jc w:val="both"/>
        <w:rPr>
          <w:rFonts w:ascii="Times New Roman" w:hAnsi="Times New Roman" w:cs="Times New Roman"/>
        </w:rPr>
      </w:pPr>
    </w:p>
    <w:p w14:paraId="31E41877" w14:textId="77777777" w:rsidR="00F627F1" w:rsidRPr="00183A44" w:rsidRDefault="00F627F1" w:rsidP="00F627F1">
      <w:pPr>
        <w:ind w:firstLine="1276"/>
        <w:jc w:val="both"/>
        <w:rPr>
          <w:rFonts w:ascii="Times New Roman" w:hAnsi="Times New Roman" w:cs="Times New Roman"/>
        </w:rPr>
      </w:pPr>
    </w:p>
    <w:p w14:paraId="04BC97C6" w14:textId="291B3159" w:rsidR="00085811" w:rsidRPr="00183A44" w:rsidRDefault="00F627F1" w:rsidP="00085811">
      <w:pPr>
        <w:rPr>
          <w:rFonts w:ascii="Times New Roman" w:hAnsi="Times New Roman" w:cs="Times New Roman"/>
        </w:rPr>
        <w:sectPr w:rsidR="00085811" w:rsidRPr="00183A44" w:rsidSect="00085811">
          <w:pgSz w:w="11906" w:h="16838" w:code="9"/>
          <w:pgMar w:top="1134" w:right="567" w:bottom="1134" w:left="1701" w:header="567" w:footer="567" w:gutter="0"/>
          <w:pgNumType w:start="1"/>
          <w:cols w:space="1296"/>
          <w:titlePg/>
          <w:docGrid w:linePitch="360"/>
        </w:sectPr>
      </w:pPr>
      <w:r w:rsidRPr="00183A44">
        <w:rPr>
          <w:rFonts w:ascii="Times New Roman" w:hAnsi="Times New Roman" w:cs="Times New Roman"/>
        </w:rPr>
        <w:t xml:space="preserve">                                                                          </w:t>
      </w:r>
    </w:p>
    <w:p w14:paraId="2B42B43B" w14:textId="672166E1" w:rsidR="00F627F1" w:rsidRPr="00183A44" w:rsidRDefault="00F627F1" w:rsidP="00085811">
      <w:pPr>
        <w:tabs>
          <w:tab w:val="left" w:pos="6663"/>
        </w:tabs>
        <w:spacing w:after="0" w:line="240" w:lineRule="auto"/>
        <w:ind w:left="4820"/>
        <w:rPr>
          <w:rFonts w:ascii="Times New Roman" w:hAnsi="Times New Roman" w:cs="Times New Roman"/>
        </w:rPr>
      </w:pPr>
      <w:r w:rsidRPr="00183A44">
        <w:rPr>
          <w:rFonts w:ascii="Times New Roman" w:hAnsi="Times New Roman" w:cs="Times New Roman"/>
        </w:rPr>
        <w:lastRenderedPageBreak/>
        <w:t xml:space="preserve">     </w:t>
      </w:r>
      <w:r w:rsidR="00340598" w:rsidRPr="00183A44">
        <w:rPr>
          <w:rFonts w:ascii="Times New Roman" w:hAnsi="Times New Roman" w:cs="Times New Roman"/>
        </w:rPr>
        <w:t xml:space="preserve">                 </w:t>
      </w:r>
      <w:r w:rsidRPr="00183A44">
        <w:rPr>
          <w:rFonts w:ascii="Times New Roman" w:hAnsi="Times New Roman" w:cs="Times New Roman"/>
        </w:rPr>
        <w:t>Jonavos Jeronimo Ralio</w:t>
      </w:r>
      <w:r w:rsidR="000401F8" w:rsidRPr="00183A44">
        <w:rPr>
          <w:rFonts w:ascii="Times New Roman" w:hAnsi="Times New Roman" w:cs="Times New Roman"/>
        </w:rPr>
        <w:t xml:space="preserve"> </w:t>
      </w:r>
      <w:r w:rsidRPr="00183A44">
        <w:rPr>
          <w:rFonts w:ascii="Times New Roman" w:hAnsi="Times New Roman" w:cs="Times New Roman"/>
        </w:rPr>
        <w:t>gimnazijos</w:t>
      </w:r>
    </w:p>
    <w:p w14:paraId="39091161" w14:textId="3AC6F8E5" w:rsidR="00F627F1" w:rsidRPr="00183A44" w:rsidRDefault="00F627F1" w:rsidP="00F02DD4">
      <w:pPr>
        <w:tabs>
          <w:tab w:val="left" w:pos="5245"/>
          <w:tab w:val="left" w:pos="5387"/>
          <w:tab w:val="left" w:pos="5529"/>
          <w:tab w:val="left" w:pos="5812"/>
        </w:tabs>
        <w:spacing w:after="0" w:line="240" w:lineRule="auto"/>
        <w:ind w:firstLine="6096"/>
        <w:rPr>
          <w:rFonts w:ascii="Times New Roman" w:hAnsi="Times New Roman" w:cs="Times New Roman"/>
        </w:rPr>
      </w:pPr>
      <w:r w:rsidRPr="00183A44">
        <w:rPr>
          <w:rFonts w:ascii="Times New Roman" w:hAnsi="Times New Roman" w:cs="Times New Roman"/>
        </w:rPr>
        <w:t xml:space="preserve"> Ugdymo plano 2025</w:t>
      </w:r>
      <w:r w:rsidR="00F22CD4" w:rsidRPr="00183A44">
        <w:rPr>
          <w:rFonts w:ascii="Times New Roman" w:hAnsi="Times New Roman" w:cs="Times New Roman"/>
        </w:rPr>
        <w:t>–</w:t>
      </w:r>
      <w:r w:rsidRPr="00183A44">
        <w:rPr>
          <w:rFonts w:ascii="Times New Roman" w:hAnsi="Times New Roman" w:cs="Times New Roman"/>
        </w:rPr>
        <w:t>2026 m. m.</w:t>
      </w:r>
    </w:p>
    <w:p w14:paraId="2BEC76D4" w14:textId="0E3F82F4" w:rsidR="00F627F1" w:rsidRPr="00183A44" w:rsidRDefault="00F627F1" w:rsidP="00F02DD4">
      <w:pPr>
        <w:spacing w:after="0" w:line="240" w:lineRule="auto"/>
        <w:ind w:firstLine="6096"/>
        <w:rPr>
          <w:rFonts w:ascii="Times New Roman" w:hAnsi="Times New Roman" w:cs="Times New Roman"/>
        </w:rPr>
      </w:pPr>
      <w:r w:rsidRPr="00183A44">
        <w:rPr>
          <w:rFonts w:ascii="Times New Roman" w:hAnsi="Times New Roman" w:cs="Times New Roman"/>
        </w:rPr>
        <w:t xml:space="preserve"> 5 priedas</w:t>
      </w:r>
    </w:p>
    <w:p w14:paraId="52EFF8F0" w14:textId="77777777" w:rsidR="004110BC" w:rsidRPr="00183A44" w:rsidRDefault="004110BC" w:rsidP="000401F8">
      <w:pPr>
        <w:spacing w:after="0" w:line="240" w:lineRule="auto"/>
        <w:rPr>
          <w:rFonts w:ascii="Times New Roman" w:hAnsi="Times New Roman" w:cs="Times New Roman"/>
        </w:rPr>
      </w:pPr>
    </w:p>
    <w:p w14:paraId="7C1E9995" w14:textId="77777777" w:rsidR="000401F8" w:rsidRPr="00183A44" w:rsidRDefault="000401F8" w:rsidP="004110BC">
      <w:pPr>
        <w:spacing w:after="0" w:line="240" w:lineRule="auto"/>
        <w:jc w:val="center"/>
        <w:rPr>
          <w:rFonts w:ascii="Times New Roman" w:hAnsi="Times New Roman" w:cs="Times New Roman"/>
          <w:b/>
        </w:rPr>
      </w:pPr>
      <w:r w:rsidRPr="00183A44">
        <w:rPr>
          <w:rFonts w:ascii="Times New Roman" w:hAnsi="Times New Roman" w:cs="Times New Roman"/>
          <w:b/>
        </w:rPr>
        <w:t>JONAVOS JERONIMO RALIO GIMNAZIJOS</w:t>
      </w:r>
    </w:p>
    <w:p w14:paraId="3CF6EC7B" w14:textId="77777777" w:rsidR="000401F8" w:rsidRPr="00183A44" w:rsidRDefault="000401F8" w:rsidP="004110BC">
      <w:pPr>
        <w:spacing w:after="0" w:line="240" w:lineRule="auto"/>
        <w:jc w:val="center"/>
        <w:rPr>
          <w:rFonts w:ascii="Times New Roman" w:hAnsi="Times New Roman" w:cs="Times New Roman"/>
          <w:b/>
        </w:rPr>
      </w:pPr>
      <w:r w:rsidRPr="00183A44">
        <w:rPr>
          <w:rFonts w:ascii="Times New Roman" w:hAnsi="Times New Roman" w:cs="Times New Roman"/>
          <w:b/>
        </w:rPr>
        <w:t>NEFORMALIOJO UGDYMO KONCEPCIJA</w:t>
      </w:r>
    </w:p>
    <w:p w14:paraId="67DAEE31" w14:textId="77777777" w:rsidR="000401F8" w:rsidRPr="00183A44" w:rsidRDefault="000401F8" w:rsidP="004110BC">
      <w:pPr>
        <w:spacing w:after="0" w:line="240" w:lineRule="auto"/>
        <w:jc w:val="center"/>
        <w:rPr>
          <w:rFonts w:ascii="Times New Roman" w:hAnsi="Times New Roman" w:cs="Times New Roman"/>
          <w:b/>
        </w:rPr>
      </w:pPr>
    </w:p>
    <w:p w14:paraId="54F0C0E4" w14:textId="663D7153" w:rsidR="000401F8" w:rsidRPr="00183A44" w:rsidRDefault="004110BC" w:rsidP="004110BC">
      <w:pPr>
        <w:tabs>
          <w:tab w:val="left" w:pos="3600"/>
        </w:tabs>
        <w:spacing w:after="0" w:line="240" w:lineRule="auto"/>
        <w:ind w:left="1080"/>
        <w:jc w:val="center"/>
        <w:rPr>
          <w:rFonts w:ascii="Times New Roman" w:hAnsi="Times New Roman" w:cs="Times New Roman"/>
          <w:b/>
        </w:rPr>
      </w:pPr>
      <w:r w:rsidRPr="00183A44">
        <w:rPr>
          <w:rFonts w:ascii="Times New Roman" w:hAnsi="Times New Roman" w:cs="Times New Roman"/>
          <w:b/>
        </w:rPr>
        <w:t xml:space="preserve">I </w:t>
      </w:r>
      <w:r w:rsidR="000401F8" w:rsidRPr="00183A44">
        <w:rPr>
          <w:rFonts w:ascii="Times New Roman" w:hAnsi="Times New Roman" w:cs="Times New Roman"/>
          <w:b/>
        </w:rPr>
        <w:t>BENDROSIOS NUOSTATOS</w:t>
      </w:r>
    </w:p>
    <w:p w14:paraId="3324C4AB" w14:textId="77777777" w:rsidR="000401F8" w:rsidRPr="00183A44" w:rsidRDefault="000401F8" w:rsidP="004110BC">
      <w:pPr>
        <w:spacing w:after="0" w:line="240" w:lineRule="auto"/>
        <w:ind w:left="360"/>
        <w:jc w:val="both"/>
        <w:rPr>
          <w:rFonts w:ascii="Times New Roman" w:hAnsi="Times New Roman" w:cs="Times New Roman"/>
        </w:rPr>
      </w:pPr>
    </w:p>
    <w:p w14:paraId="2499A5CC" w14:textId="77777777" w:rsidR="000401F8" w:rsidRPr="00183A44" w:rsidRDefault="000401F8" w:rsidP="00B30198">
      <w:pPr>
        <w:numPr>
          <w:ilvl w:val="3"/>
          <w:numId w:val="19"/>
        </w:numPr>
        <w:tabs>
          <w:tab w:val="clear" w:pos="360"/>
          <w:tab w:val="num" w:pos="0"/>
          <w:tab w:val="left" w:pos="851"/>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Neformalusis vaikų švietimas gimnazijoje  įgyvendinamas pagal Neformaliojo vaikų švietimo koncepciją, patvirtintą Lietuvos Respublikos švietimo ir mokslo ministro 2005 m. gruodžio 30 d. įsakymu Nr. ISAK-2695 .</w:t>
      </w:r>
    </w:p>
    <w:p w14:paraId="357A3623" w14:textId="77777777" w:rsidR="000401F8" w:rsidRPr="00183A44" w:rsidRDefault="000401F8" w:rsidP="00B30198">
      <w:pPr>
        <w:numPr>
          <w:ilvl w:val="3"/>
          <w:numId w:val="19"/>
        </w:numPr>
        <w:tabs>
          <w:tab w:val="clear" w:pos="360"/>
          <w:tab w:val="num" w:pos="0"/>
          <w:tab w:val="left" w:pos="851"/>
        </w:tabs>
        <w:spacing w:after="0" w:line="240" w:lineRule="auto"/>
        <w:ind w:left="0" w:firstLine="567"/>
        <w:jc w:val="both"/>
        <w:rPr>
          <w:rFonts w:ascii="Times New Roman" w:hAnsi="Times New Roman" w:cs="Times New Roman"/>
        </w:rPr>
      </w:pPr>
      <w:r w:rsidRPr="00183A44">
        <w:rPr>
          <w:rFonts w:ascii="Times New Roman" w:hAnsi="Times New Roman" w:cs="Times New Roman"/>
        </w:rPr>
        <w:t>Pagrindinės sąvokos:</w:t>
      </w:r>
    </w:p>
    <w:p w14:paraId="2C7BAAF1" w14:textId="77777777" w:rsidR="000401F8" w:rsidRPr="00183A44" w:rsidRDefault="000401F8" w:rsidP="00B30198">
      <w:pPr>
        <w:tabs>
          <w:tab w:val="num" w:pos="0"/>
          <w:tab w:val="left" w:pos="851"/>
        </w:tabs>
        <w:spacing w:after="0" w:line="240" w:lineRule="auto"/>
        <w:ind w:firstLine="567"/>
        <w:jc w:val="both"/>
        <w:rPr>
          <w:rFonts w:ascii="Times New Roman" w:hAnsi="Times New Roman" w:cs="Times New Roman"/>
        </w:rPr>
      </w:pPr>
      <w:r w:rsidRPr="00183A44">
        <w:rPr>
          <w:rFonts w:ascii="Times New Roman" w:hAnsi="Times New Roman" w:cs="Times New Roman"/>
          <w:b/>
          <w:bCs/>
        </w:rPr>
        <w:t>Neformalusis vaikų švietimas</w:t>
      </w:r>
      <w:r w:rsidRPr="00183A44">
        <w:rPr>
          <w:rFonts w:ascii="Times New Roman" w:hAnsi="Times New Roman" w:cs="Times New Roman"/>
        </w:rPr>
        <w:t xml:space="preserve"> – kryptinga veikla, padedanti vaikui įgyti kompetencijos, tapti sąmoninga asmenybe, sugebančia atsakingai ir kūrybingai spręsti savo problemas ir aktyviai veikti visuomenėje bei prisitaikyti prie kintančios aplinkos.</w:t>
      </w:r>
    </w:p>
    <w:p w14:paraId="1F59AB4E" w14:textId="77777777" w:rsidR="000401F8" w:rsidRPr="00183A44" w:rsidRDefault="000401F8" w:rsidP="00B30198">
      <w:pPr>
        <w:tabs>
          <w:tab w:val="num" w:pos="0"/>
          <w:tab w:val="left" w:pos="851"/>
        </w:tabs>
        <w:spacing w:after="0" w:line="240" w:lineRule="auto"/>
        <w:ind w:firstLine="567"/>
        <w:jc w:val="both"/>
        <w:rPr>
          <w:rFonts w:ascii="Times New Roman" w:hAnsi="Times New Roman" w:cs="Times New Roman"/>
        </w:rPr>
      </w:pPr>
      <w:r w:rsidRPr="00183A44">
        <w:rPr>
          <w:rFonts w:ascii="Times New Roman" w:hAnsi="Times New Roman" w:cs="Times New Roman"/>
          <w:b/>
          <w:bCs/>
        </w:rPr>
        <w:t>Neformaliojo vaikų švietimo mokytojas</w:t>
      </w:r>
      <w:r w:rsidRPr="00183A44">
        <w:rPr>
          <w:rFonts w:ascii="Times New Roman" w:hAnsi="Times New Roman" w:cs="Times New Roman"/>
        </w:rPr>
        <w:t xml:space="preserve"> – asmuo, ugdantis mokinius pagal neformaliojo vaikų ugdymo programas, turintis darbo patirtį ir kompetenciją.</w:t>
      </w:r>
    </w:p>
    <w:p w14:paraId="4E0D9B50" w14:textId="77777777" w:rsidR="000401F8" w:rsidRPr="00183A44" w:rsidRDefault="000401F8" w:rsidP="00B30198">
      <w:pPr>
        <w:tabs>
          <w:tab w:val="num" w:pos="0"/>
          <w:tab w:val="left" w:pos="851"/>
        </w:tabs>
        <w:spacing w:after="0" w:line="240" w:lineRule="auto"/>
        <w:ind w:firstLine="567"/>
        <w:jc w:val="both"/>
        <w:rPr>
          <w:rFonts w:ascii="Times New Roman" w:hAnsi="Times New Roman" w:cs="Times New Roman"/>
        </w:rPr>
      </w:pPr>
      <w:r w:rsidRPr="00183A44">
        <w:rPr>
          <w:rFonts w:ascii="Times New Roman" w:hAnsi="Times New Roman" w:cs="Times New Roman"/>
          <w:b/>
          <w:bCs/>
        </w:rPr>
        <w:t>Neformaliojo vaikų švietimo programa</w:t>
      </w:r>
      <w:r w:rsidRPr="00183A44">
        <w:rPr>
          <w:rFonts w:ascii="Times New Roman" w:hAnsi="Times New Roman" w:cs="Times New Roman"/>
        </w:rPr>
        <w:t xml:space="preserve"> – neformaliojo vaikų švietimo mokytojo (įstaigos) parengta ir neformaliojo švietimo metodais įgyvendinama programa, kuria siekiama ugdyti vaiko kompetencijas plėtojant prigimtinius vaiko gebėjimus.</w:t>
      </w:r>
    </w:p>
    <w:p w14:paraId="7B0C2CF1" w14:textId="77777777" w:rsidR="000401F8" w:rsidRPr="00183A44" w:rsidRDefault="000401F8" w:rsidP="000401F8">
      <w:pPr>
        <w:tabs>
          <w:tab w:val="left" w:pos="360"/>
        </w:tabs>
        <w:spacing w:after="0" w:line="240" w:lineRule="auto"/>
        <w:rPr>
          <w:rFonts w:ascii="Times New Roman" w:hAnsi="Times New Roman" w:cs="Times New Roman"/>
        </w:rPr>
      </w:pPr>
    </w:p>
    <w:p w14:paraId="1D251470" w14:textId="7B1E6E30" w:rsidR="000401F8" w:rsidRPr="00183A44" w:rsidRDefault="004110BC" w:rsidP="004110BC">
      <w:pPr>
        <w:spacing w:after="0" w:line="240" w:lineRule="auto"/>
        <w:ind w:left="360"/>
        <w:jc w:val="center"/>
        <w:rPr>
          <w:rFonts w:ascii="Times New Roman" w:hAnsi="Times New Roman" w:cs="Times New Roman"/>
          <w:b/>
        </w:rPr>
      </w:pPr>
      <w:r w:rsidRPr="00183A44">
        <w:rPr>
          <w:rFonts w:ascii="Times New Roman" w:hAnsi="Times New Roman" w:cs="Times New Roman"/>
          <w:b/>
        </w:rPr>
        <w:t xml:space="preserve">II </w:t>
      </w:r>
      <w:r w:rsidR="000401F8" w:rsidRPr="00183A44">
        <w:rPr>
          <w:rFonts w:ascii="Times New Roman" w:hAnsi="Times New Roman" w:cs="Times New Roman"/>
          <w:b/>
        </w:rPr>
        <w:t>NEFORMALIOJO UGDYMO TIKSLAI IR UŽDAVINIAI</w:t>
      </w:r>
    </w:p>
    <w:p w14:paraId="23630132" w14:textId="77777777" w:rsidR="004110BC" w:rsidRPr="00183A44" w:rsidRDefault="004110BC" w:rsidP="004110BC">
      <w:pPr>
        <w:spacing w:after="0" w:line="240" w:lineRule="auto"/>
        <w:ind w:left="360"/>
        <w:jc w:val="center"/>
        <w:rPr>
          <w:rFonts w:ascii="Times New Roman" w:hAnsi="Times New Roman" w:cs="Times New Roman"/>
          <w:b/>
        </w:rPr>
      </w:pPr>
    </w:p>
    <w:p w14:paraId="328DBBF8" w14:textId="283190F7" w:rsidR="000401F8" w:rsidRPr="00183A44" w:rsidRDefault="000401F8" w:rsidP="00B30198">
      <w:pPr>
        <w:pStyle w:val="bodytext"/>
        <w:tabs>
          <w:tab w:val="left" w:pos="284"/>
          <w:tab w:val="left" w:pos="709"/>
          <w:tab w:val="left" w:pos="851"/>
          <w:tab w:val="left" w:pos="993"/>
        </w:tabs>
        <w:spacing w:before="0" w:beforeAutospacing="0" w:after="0" w:afterAutospacing="0"/>
        <w:ind w:firstLine="567"/>
        <w:jc w:val="both"/>
      </w:pPr>
      <w:r w:rsidRPr="00183A44">
        <w:t>3.  Neformaliojo vaikų švietimo tikslas yra per kompetencijų ugdymą formuoti asmenį, sugebantį tapti aktyviu visuomenės nariu, sėkmingai veikti visuomenėje, padėti tenkinti pažinimo, lavinimosi ir saviraiškos poreikius.</w:t>
      </w:r>
    </w:p>
    <w:p w14:paraId="0270E42D"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  Neformaliojo vaikų švietimo uždaviniai:</w:t>
      </w:r>
    </w:p>
    <w:p w14:paraId="3FEE45F9"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4.1. ugdyti ir plėtoti vaikų kompetencijas per saviraiškos poreikio tenkinimą;</w:t>
      </w:r>
    </w:p>
    <w:p w14:paraId="32FF4112"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4.2. ugdyti pilietiškumą, tautiškumą, demokratišką požiūrį į pasaulėžiūrų, įsitikinimų ir gyvenimo būdų įvairovę;</w:t>
      </w:r>
    </w:p>
    <w:p w14:paraId="05701154"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4.3. lavinti gebėjimą kritiškai mąstyti, rinktis ir orientuotis dinamiškoje visuomenėje;</w:t>
      </w:r>
    </w:p>
    <w:p w14:paraId="3755896D"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4.4. spręsti socialinės integracijos problemas: mažiau galimybių turinčių (esančių iš kultūriškai, geografiškai, socialiai – ekonomiškai nepalankios aplinkos ar turinčių specialiųjų poreikių), ypatingų poreikių (itin gabių ir talentingų) vaikų, iškritusių iš švietimo sistemos integravimas į visuomeninį gyvenimą, socialinių problemų sprendimas;</w:t>
      </w:r>
    </w:p>
    <w:p w14:paraId="6785E021" w14:textId="77777777" w:rsidR="000401F8" w:rsidRPr="00183A44" w:rsidRDefault="000401F8" w:rsidP="00B30198">
      <w:pPr>
        <w:pStyle w:val="bodytext"/>
        <w:tabs>
          <w:tab w:val="left" w:pos="709"/>
          <w:tab w:val="left" w:pos="851"/>
          <w:tab w:val="left" w:pos="993"/>
        </w:tabs>
        <w:spacing w:before="0" w:beforeAutospacing="0" w:after="0" w:afterAutospacing="0"/>
        <w:ind w:firstLine="567"/>
        <w:jc w:val="both"/>
      </w:pPr>
      <w:r w:rsidRPr="00183A44">
        <w:t>4.5. padėti spręsti integravimosi į darbo rinką problemas.</w:t>
      </w:r>
    </w:p>
    <w:p w14:paraId="15F44169" w14:textId="77777777" w:rsidR="000401F8" w:rsidRPr="00183A44" w:rsidRDefault="000401F8" w:rsidP="000401F8">
      <w:pPr>
        <w:spacing w:after="0" w:line="240" w:lineRule="auto"/>
        <w:ind w:left="360"/>
        <w:rPr>
          <w:rFonts w:ascii="Times New Roman" w:hAnsi="Times New Roman" w:cs="Times New Roman"/>
        </w:rPr>
      </w:pPr>
    </w:p>
    <w:p w14:paraId="567E1071" w14:textId="77777777" w:rsidR="000401F8" w:rsidRPr="00183A44" w:rsidRDefault="000401F8" w:rsidP="000401F8">
      <w:pPr>
        <w:spacing w:after="0" w:line="240" w:lineRule="auto"/>
        <w:ind w:left="360"/>
        <w:rPr>
          <w:rFonts w:ascii="Times New Roman" w:hAnsi="Times New Roman" w:cs="Times New Roman"/>
        </w:rPr>
      </w:pPr>
    </w:p>
    <w:p w14:paraId="3D499AD7" w14:textId="3527D31A" w:rsidR="000401F8" w:rsidRPr="00183A44" w:rsidRDefault="004110BC" w:rsidP="004110BC">
      <w:pPr>
        <w:pStyle w:val="centrbold"/>
        <w:spacing w:before="0" w:beforeAutospacing="0" w:after="0" w:afterAutospacing="0"/>
        <w:ind w:left="360"/>
        <w:rPr>
          <w:b/>
        </w:rPr>
      </w:pPr>
      <w:r w:rsidRPr="00183A44">
        <w:rPr>
          <w:b/>
        </w:rPr>
        <w:t xml:space="preserve">III </w:t>
      </w:r>
      <w:r w:rsidR="000401F8" w:rsidRPr="00183A44">
        <w:rPr>
          <w:b/>
        </w:rPr>
        <w:t>NEFORMALIAJAME VAIKŲ ŠVIETIME ĮGYJAMOS KOMPETENCIJOS</w:t>
      </w:r>
    </w:p>
    <w:p w14:paraId="7D8FC4CF" w14:textId="77777777" w:rsidR="004110BC" w:rsidRPr="00183A44" w:rsidRDefault="004110BC" w:rsidP="004110BC">
      <w:pPr>
        <w:pStyle w:val="centrbold"/>
        <w:spacing w:before="0" w:beforeAutospacing="0" w:after="0" w:afterAutospacing="0"/>
        <w:ind w:left="360"/>
        <w:rPr>
          <w:b/>
        </w:rPr>
      </w:pPr>
    </w:p>
    <w:p w14:paraId="4BC5F123" w14:textId="77777777" w:rsidR="000401F8" w:rsidRPr="00183A44" w:rsidRDefault="000401F8" w:rsidP="00B30198">
      <w:pPr>
        <w:pStyle w:val="bodytext"/>
        <w:spacing w:before="0" w:beforeAutospacing="0" w:after="0" w:afterAutospacing="0"/>
        <w:ind w:firstLine="567"/>
        <w:jc w:val="both"/>
      </w:pPr>
      <w:r w:rsidRPr="00183A44">
        <w:t>5.  Neformaliojo vaikų švietimo būdu kompetencijos įgyjamos per pasirinktos krypties veiklą. Kompetencijos suprantamos kaip mokėjimai atlikti tam tikrą veiklą, remiantis įgytų žinių, įgūdžių, gebėjimų, vertybinių nuostatų visuma. Neformaliojo švietimo būdu ugdomos šios kompetencijos:</w:t>
      </w:r>
    </w:p>
    <w:p w14:paraId="03C0AD0D" w14:textId="77777777" w:rsidR="000401F8" w:rsidRPr="00183A44" w:rsidRDefault="000401F8" w:rsidP="00B30198">
      <w:pPr>
        <w:pStyle w:val="bodytext"/>
        <w:spacing w:before="0" w:beforeAutospacing="0" w:after="0" w:afterAutospacing="0"/>
        <w:ind w:firstLine="567"/>
        <w:jc w:val="both"/>
      </w:pPr>
      <w:r w:rsidRPr="00183A44">
        <w:t>5.1. asmeninės – savęs pažinimas, savistaba, pasitikėjimas savimi, savęs vertinimas, savianalizė, saviraiška, sveika gyvensena, atsakomybė už savo veiksmus;</w:t>
      </w:r>
    </w:p>
    <w:p w14:paraId="11BB7D54" w14:textId="77777777" w:rsidR="000401F8" w:rsidRPr="00183A44" w:rsidRDefault="000401F8" w:rsidP="00B30198">
      <w:pPr>
        <w:pStyle w:val="bodytext"/>
        <w:spacing w:before="0" w:beforeAutospacing="0" w:after="0" w:afterAutospacing="0"/>
        <w:ind w:firstLine="567"/>
        <w:jc w:val="both"/>
      </w:pPr>
      <w:r w:rsidRPr="00183A44">
        <w:t>5.2. edukacinės (mokymosi) – savarankiškas mokymasis bei informacijos valdymas, mokymasis visą gyvenimą, informacijos gavimas, jos analizavimas bei panaudojimas, mąstymo lankstumas (loginis, kritinis-probleminis, kūrybinis);</w:t>
      </w:r>
    </w:p>
    <w:p w14:paraId="60C3BC6E" w14:textId="77777777" w:rsidR="000401F8" w:rsidRPr="00183A44" w:rsidRDefault="000401F8" w:rsidP="00B30198">
      <w:pPr>
        <w:pStyle w:val="bodytext"/>
        <w:spacing w:before="0" w:beforeAutospacing="0" w:after="0" w:afterAutospacing="0"/>
        <w:ind w:firstLine="567"/>
        <w:jc w:val="both"/>
      </w:pPr>
      <w:r w:rsidRPr="00183A44">
        <w:t>5.3. socialinės – bendravimas ir bendradarbiavimas, darbas komandoje, demokratinių struktūrų ir procedūrų išmanymas, sprendimų priėmimas, konfliktų sprendimas lygių galimybių įsisąmoninimas, ekologinė savimonė;</w:t>
      </w:r>
    </w:p>
    <w:p w14:paraId="5020BBA6" w14:textId="77777777" w:rsidR="000401F8" w:rsidRPr="00183A44" w:rsidRDefault="000401F8" w:rsidP="00B30198">
      <w:pPr>
        <w:pStyle w:val="bodytext"/>
        <w:spacing w:before="0" w:beforeAutospacing="0" w:after="0" w:afterAutospacing="0"/>
        <w:ind w:firstLine="567"/>
        <w:jc w:val="both"/>
      </w:pPr>
      <w:r w:rsidRPr="00183A44">
        <w:lastRenderedPageBreak/>
        <w:t>5.4. profesinės – specifinių sričių žinios gebėjimai ir įgūdžiai, supratimas apie šiuolaikinę darbo rinką, požiūris į veiklos kokybę.</w:t>
      </w:r>
    </w:p>
    <w:p w14:paraId="75C0D4F1" w14:textId="77777777" w:rsidR="004110BC" w:rsidRPr="00183A44" w:rsidRDefault="004110BC" w:rsidP="004110BC">
      <w:pPr>
        <w:pStyle w:val="bodytext"/>
        <w:spacing w:before="0" w:beforeAutospacing="0" w:after="0" w:afterAutospacing="0"/>
        <w:ind w:left="360"/>
        <w:jc w:val="both"/>
      </w:pPr>
    </w:p>
    <w:p w14:paraId="12CBBA88" w14:textId="22CF98C2" w:rsidR="000401F8" w:rsidRPr="00183A44" w:rsidRDefault="004110BC" w:rsidP="004110BC">
      <w:pPr>
        <w:spacing w:after="0" w:line="240" w:lineRule="auto"/>
        <w:ind w:left="360"/>
        <w:jc w:val="center"/>
        <w:rPr>
          <w:rFonts w:ascii="Times New Roman" w:hAnsi="Times New Roman" w:cs="Times New Roman"/>
          <w:b/>
        </w:rPr>
      </w:pPr>
      <w:r w:rsidRPr="00183A44">
        <w:rPr>
          <w:rFonts w:ascii="Times New Roman" w:hAnsi="Times New Roman" w:cs="Times New Roman"/>
          <w:b/>
        </w:rPr>
        <w:t xml:space="preserve">III </w:t>
      </w:r>
      <w:r w:rsidR="000401F8" w:rsidRPr="00183A44">
        <w:rPr>
          <w:rFonts w:ascii="Times New Roman" w:hAnsi="Times New Roman" w:cs="Times New Roman"/>
          <w:b/>
        </w:rPr>
        <w:t>NEFORMALIOJO UGDYMO ORGANIZAVIMO KRITERIJAI</w:t>
      </w:r>
    </w:p>
    <w:p w14:paraId="2CBFA41C" w14:textId="77777777" w:rsidR="000401F8" w:rsidRPr="00183A44" w:rsidRDefault="000401F8" w:rsidP="000401F8">
      <w:pPr>
        <w:spacing w:after="0" w:line="240" w:lineRule="auto"/>
        <w:ind w:left="360"/>
        <w:rPr>
          <w:rFonts w:ascii="Times New Roman" w:hAnsi="Times New Roman" w:cs="Times New Roman"/>
          <w:b/>
        </w:rPr>
      </w:pPr>
    </w:p>
    <w:p w14:paraId="4F07A28F" w14:textId="77777777" w:rsidR="000401F8" w:rsidRPr="00183A44" w:rsidRDefault="000401F8" w:rsidP="00B30198">
      <w:pPr>
        <w:tabs>
          <w:tab w:val="left" w:pos="851"/>
          <w:tab w:val="left" w:pos="993"/>
        </w:tabs>
        <w:spacing w:after="0" w:line="240" w:lineRule="auto"/>
        <w:ind w:firstLine="567"/>
        <w:rPr>
          <w:rFonts w:ascii="Times New Roman" w:hAnsi="Times New Roman" w:cs="Times New Roman"/>
        </w:rPr>
      </w:pPr>
      <w:r w:rsidRPr="00183A44">
        <w:rPr>
          <w:rFonts w:ascii="Times New Roman" w:hAnsi="Times New Roman" w:cs="Times New Roman"/>
        </w:rPr>
        <w:t>6. Skirstant neformaliojo ugdymo valandas atsižvelgiama į šiuos kriterijus:</w:t>
      </w:r>
    </w:p>
    <w:p w14:paraId="72F4205D" w14:textId="77777777" w:rsidR="000401F8" w:rsidRPr="00183A44" w:rsidRDefault="000401F8" w:rsidP="00B30198">
      <w:pPr>
        <w:tabs>
          <w:tab w:val="left" w:pos="851"/>
          <w:tab w:val="left" w:pos="993"/>
        </w:tabs>
        <w:spacing w:after="0" w:line="240" w:lineRule="auto"/>
        <w:ind w:firstLine="567"/>
        <w:rPr>
          <w:rFonts w:ascii="Times New Roman" w:hAnsi="Times New Roman" w:cs="Times New Roman"/>
        </w:rPr>
      </w:pPr>
      <w:r w:rsidRPr="00183A44">
        <w:rPr>
          <w:rFonts w:ascii="Times New Roman" w:hAnsi="Times New Roman" w:cs="Times New Roman"/>
        </w:rPr>
        <w:t>6.1.mokinių poreikius ir polinkius.</w:t>
      </w:r>
    </w:p>
    <w:p w14:paraId="1A8A7684" w14:textId="77777777" w:rsidR="000401F8" w:rsidRPr="00183A44" w:rsidRDefault="000401F8" w:rsidP="00B30198">
      <w:pPr>
        <w:numPr>
          <w:ilvl w:val="1"/>
          <w:numId w:val="20"/>
        </w:numPr>
        <w:tabs>
          <w:tab w:val="left" w:pos="851"/>
          <w:tab w:val="left" w:pos="993"/>
        </w:tabs>
        <w:spacing w:after="0" w:line="240" w:lineRule="auto"/>
        <w:ind w:left="0" w:firstLine="567"/>
        <w:rPr>
          <w:rFonts w:ascii="Times New Roman" w:hAnsi="Times New Roman" w:cs="Times New Roman"/>
        </w:rPr>
      </w:pPr>
      <w:r w:rsidRPr="00183A44">
        <w:rPr>
          <w:rFonts w:ascii="Times New Roman" w:hAnsi="Times New Roman" w:cs="Times New Roman"/>
        </w:rPr>
        <w:t>pedagogų sugebėjimą organizuoti popamokinę veiklą.</w:t>
      </w:r>
    </w:p>
    <w:p w14:paraId="4CF15AA1" w14:textId="77777777" w:rsidR="000401F8" w:rsidRPr="00183A44" w:rsidRDefault="000401F8" w:rsidP="00B30198">
      <w:pPr>
        <w:numPr>
          <w:ilvl w:val="1"/>
          <w:numId w:val="20"/>
        </w:numPr>
        <w:tabs>
          <w:tab w:val="left" w:pos="851"/>
          <w:tab w:val="left" w:pos="993"/>
        </w:tabs>
        <w:spacing w:after="0" w:line="240" w:lineRule="auto"/>
        <w:ind w:left="0" w:firstLine="567"/>
        <w:rPr>
          <w:rFonts w:ascii="Times New Roman" w:hAnsi="Times New Roman" w:cs="Times New Roman"/>
        </w:rPr>
      </w:pPr>
      <w:r w:rsidRPr="00183A44">
        <w:rPr>
          <w:rFonts w:ascii="Times New Roman" w:hAnsi="Times New Roman" w:cs="Times New Roman"/>
        </w:rPr>
        <w:t>bendrojo lavinimo mokyklų bendrųjų ugdymo planų reikalavimus.</w:t>
      </w:r>
    </w:p>
    <w:p w14:paraId="622EA090" w14:textId="77777777" w:rsidR="000401F8" w:rsidRPr="00183A44" w:rsidRDefault="000401F8" w:rsidP="00B30198">
      <w:pPr>
        <w:numPr>
          <w:ilvl w:val="1"/>
          <w:numId w:val="20"/>
        </w:numPr>
        <w:tabs>
          <w:tab w:val="left" w:pos="851"/>
          <w:tab w:val="left" w:pos="993"/>
        </w:tabs>
        <w:spacing w:after="0" w:line="240" w:lineRule="auto"/>
        <w:ind w:left="0" w:firstLine="567"/>
        <w:rPr>
          <w:rFonts w:ascii="Times New Roman" w:hAnsi="Times New Roman" w:cs="Times New Roman"/>
        </w:rPr>
      </w:pPr>
      <w:r w:rsidRPr="00183A44">
        <w:rPr>
          <w:rFonts w:ascii="Times New Roman" w:hAnsi="Times New Roman" w:cs="Times New Roman"/>
        </w:rPr>
        <w:t>mokinių krepšeliui skirtas lėšas.</w:t>
      </w:r>
    </w:p>
    <w:p w14:paraId="31D2987E" w14:textId="77777777" w:rsidR="000401F8" w:rsidRPr="00183A44" w:rsidRDefault="000401F8" w:rsidP="00B30198">
      <w:pPr>
        <w:numPr>
          <w:ilvl w:val="1"/>
          <w:numId w:val="20"/>
        </w:numPr>
        <w:tabs>
          <w:tab w:val="left" w:pos="851"/>
          <w:tab w:val="left" w:pos="993"/>
        </w:tabs>
        <w:spacing w:after="0" w:line="240" w:lineRule="auto"/>
        <w:ind w:left="0" w:firstLine="567"/>
        <w:rPr>
          <w:rFonts w:ascii="Times New Roman" w:hAnsi="Times New Roman" w:cs="Times New Roman"/>
        </w:rPr>
      </w:pPr>
      <w:r w:rsidRPr="00183A44">
        <w:rPr>
          <w:rFonts w:ascii="Times New Roman" w:hAnsi="Times New Roman" w:cs="Times New Roman"/>
        </w:rPr>
        <w:t>mokyklos ugdymo planą, skiriamų valandų skaičių.</w:t>
      </w:r>
    </w:p>
    <w:p w14:paraId="7730EDFD" w14:textId="77777777" w:rsidR="000401F8" w:rsidRPr="00183A44" w:rsidRDefault="000401F8" w:rsidP="000401F8">
      <w:pPr>
        <w:spacing w:after="0" w:line="240" w:lineRule="auto"/>
        <w:ind w:left="900"/>
        <w:rPr>
          <w:rFonts w:ascii="Times New Roman" w:hAnsi="Times New Roman" w:cs="Times New Roman"/>
        </w:rPr>
      </w:pPr>
    </w:p>
    <w:p w14:paraId="2B270968" w14:textId="4875CD25" w:rsidR="000401F8" w:rsidRPr="00183A44" w:rsidRDefault="004110BC" w:rsidP="004110BC">
      <w:pPr>
        <w:spacing w:after="0" w:line="240" w:lineRule="auto"/>
        <w:ind w:left="1080"/>
        <w:jc w:val="center"/>
        <w:rPr>
          <w:rFonts w:ascii="Times New Roman" w:hAnsi="Times New Roman" w:cs="Times New Roman"/>
          <w:b/>
        </w:rPr>
      </w:pPr>
      <w:r w:rsidRPr="00183A44">
        <w:rPr>
          <w:rFonts w:ascii="Times New Roman" w:hAnsi="Times New Roman" w:cs="Times New Roman"/>
          <w:b/>
        </w:rPr>
        <w:t xml:space="preserve">IV </w:t>
      </w:r>
      <w:r w:rsidR="000401F8" w:rsidRPr="00183A44">
        <w:rPr>
          <w:rFonts w:ascii="Times New Roman" w:hAnsi="Times New Roman" w:cs="Times New Roman"/>
          <w:b/>
        </w:rPr>
        <w:t>NEFORMALIOJO UGDYMO ORGANIZAVIMAS</w:t>
      </w:r>
    </w:p>
    <w:p w14:paraId="13A0B66C" w14:textId="77777777" w:rsidR="000401F8" w:rsidRPr="00183A44" w:rsidRDefault="000401F8" w:rsidP="004110BC">
      <w:pPr>
        <w:spacing w:after="0" w:line="240" w:lineRule="auto"/>
        <w:ind w:left="360"/>
        <w:jc w:val="both"/>
        <w:rPr>
          <w:rFonts w:ascii="Times New Roman" w:hAnsi="Times New Roman" w:cs="Times New Roman"/>
        </w:rPr>
      </w:pPr>
    </w:p>
    <w:p w14:paraId="17830655" w14:textId="77777777" w:rsidR="000401F8" w:rsidRPr="00183A44" w:rsidRDefault="000401F8" w:rsidP="00B30198">
      <w:pPr>
        <w:numPr>
          <w:ilvl w:val="0"/>
          <w:numId w:val="20"/>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mokykloje organizavimo tvarka:</w:t>
      </w:r>
    </w:p>
    <w:p w14:paraId="1896AE18" w14:textId="77777777" w:rsidR="000401F8" w:rsidRPr="00183A44" w:rsidRDefault="000401F8" w:rsidP="00B30198">
      <w:pPr>
        <w:numPr>
          <w:ilvl w:val="1"/>
          <w:numId w:val="21"/>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būreliai steigiami pedagogų, pageidaujančių vadovauti būreliams, prašymų pagrindu.</w:t>
      </w:r>
    </w:p>
    <w:p w14:paraId="67A17F92" w14:textId="77777777" w:rsidR="000401F8" w:rsidRPr="00183A44" w:rsidRDefault="000401F8" w:rsidP="00B30198">
      <w:pPr>
        <w:numPr>
          <w:ilvl w:val="1"/>
          <w:numId w:val="21"/>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valandų skaičius priklauso nuo  klasių koncentrams skirtų papildomo ugdymo valandų skaičiaus pagal ugdymo planą.</w:t>
      </w:r>
    </w:p>
    <w:p w14:paraId="39A7EE5D" w14:textId="77777777" w:rsidR="000401F8" w:rsidRPr="00183A44" w:rsidRDefault="000401F8" w:rsidP="00B30198">
      <w:pPr>
        <w:numPr>
          <w:ilvl w:val="1"/>
          <w:numId w:val="21"/>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valandos popamokinei veiklai skiriamos būrelių vadovams  pateikus veiklos programas – prašymus mokyklos direktoriui   iki gegužės 1  dienos (Priedas Nr. 1).</w:t>
      </w:r>
    </w:p>
    <w:p w14:paraId="7A7035F5" w14:textId="77777777" w:rsidR="000401F8" w:rsidRPr="00183A44" w:rsidRDefault="000401F8" w:rsidP="00B30198">
      <w:pPr>
        <w:numPr>
          <w:ilvl w:val="1"/>
          <w:numId w:val="21"/>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programų  poreikių tyrimą organizuoja direktoriaus pavaduotoja ugdymui balandžio mėnesį.</w:t>
      </w:r>
    </w:p>
    <w:p w14:paraId="3DD2DF7B" w14:textId="77777777" w:rsidR="000401F8" w:rsidRPr="00183A44" w:rsidRDefault="000401F8" w:rsidP="00B30198">
      <w:pPr>
        <w:numPr>
          <w:ilvl w:val="1"/>
          <w:numId w:val="21"/>
        </w:numPr>
        <w:tabs>
          <w:tab w:val="left" w:pos="851"/>
          <w:tab w:val="left" w:pos="993"/>
          <w:tab w:val="left" w:pos="1276"/>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valandos skiriamos mokyklos direktoriaus įsakymu.</w:t>
      </w:r>
    </w:p>
    <w:p w14:paraId="5DD445AD"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 xml:space="preserve">Jei mokytojų siūlomi būreliai tenkina mokinių poreikius,  neformaliojo ugdymo veiklos programas (Priedas Nr. 2) pristatyti direktorės pavaduotojai ugdymui iki rugsėjo 10 dienos. </w:t>
      </w:r>
    </w:p>
    <w:p w14:paraId="3381EF71"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būrelio sąraše mokinių turi būti ne mažiau negu steigėjo patvirtintas skaičius (12 mokinių).</w:t>
      </w:r>
    </w:p>
    <w:p w14:paraId="1ACB839E"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veiklos programas tvirtina mokyklos direktorius.</w:t>
      </w:r>
    </w:p>
    <w:p w14:paraId="0C84F568"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Papildomas ugdymas fiksuojamas neformaliojo ugdymo elektroniniuose  veiklos dienynuose, laikantis visų dienyno pildymo reikalavimų.</w:t>
      </w:r>
    </w:p>
    <w:p w14:paraId="63C74250"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Apie darbo laiką ir vietą neformaliojo ugdymo būrelio vadovas informuoja direktoriaus pavaduotoją ugdymui ir mokinius.</w:t>
      </w:r>
    </w:p>
    <w:p w14:paraId="6E47E55B"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Neformaliojo ugdymo būrelių vadovai sudarydami darbo grafikus atsižvelgia į mokinių pageidavimus.</w:t>
      </w:r>
    </w:p>
    <w:p w14:paraId="5736BC48"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Sudaromas visų būrelių veiklos grafikas, aktų ir sporto salės užimtumo grafikai, kuriuos tvirtina mokyklos direktorius.</w:t>
      </w:r>
    </w:p>
    <w:p w14:paraId="69E20978" w14:textId="77777777"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 xml:space="preserve">Neformaliojo ugdymo būrelio vadovas užtikrina mokinių saugumą užsiėmimų metu. </w:t>
      </w:r>
    </w:p>
    <w:p w14:paraId="1F922F57" w14:textId="317D011A" w:rsidR="000401F8" w:rsidRPr="00183A44" w:rsidRDefault="000401F8" w:rsidP="00B30198">
      <w:pPr>
        <w:numPr>
          <w:ilvl w:val="3"/>
          <w:numId w:val="21"/>
        </w:numPr>
        <w:tabs>
          <w:tab w:val="left" w:pos="851"/>
          <w:tab w:val="left" w:pos="993"/>
          <w:tab w:val="left" w:pos="1276"/>
          <w:tab w:val="left" w:pos="1418"/>
        </w:tabs>
        <w:spacing w:after="0" w:line="240" w:lineRule="auto"/>
        <w:ind w:left="0" w:firstLine="567"/>
        <w:jc w:val="both"/>
        <w:rPr>
          <w:rFonts w:ascii="Times New Roman" w:hAnsi="Times New Roman" w:cs="Times New Roman"/>
        </w:rPr>
      </w:pPr>
      <w:r w:rsidRPr="00183A44">
        <w:rPr>
          <w:rFonts w:ascii="Times New Roman" w:hAnsi="Times New Roman" w:cs="Times New Roman"/>
        </w:rPr>
        <w:t xml:space="preserve">Neformalusis ugdymas mokykloje organizuojamas ir atostogų metu, vadovaujantis tvarka, patvirtinta Jonavos rajono savivaldybės tarybos 2006 m. kovo 22 dienos sprendimu Nr. TI – 50 ,,Dėl neformaliojo vaikų švietimo programų vykdymo mokinių atostogų metu tvarkos patvirtinimo“. </w:t>
      </w:r>
    </w:p>
    <w:p w14:paraId="462EE1EA" w14:textId="77777777" w:rsidR="000401F8" w:rsidRPr="00183A44" w:rsidRDefault="000401F8" w:rsidP="000401F8">
      <w:pPr>
        <w:spacing w:after="0" w:line="240" w:lineRule="auto"/>
        <w:ind w:left="360"/>
        <w:rPr>
          <w:rFonts w:ascii="Times New Roman" w:hAnsi="Times New Roman" w:cs="Times New Roman"/>
          <w:b/>
        </w:rPr>
      </w:pPr>
    </w:p>
    <w:p w14:paraId="2E56E057" w14:textId="178D1BE1" w:rsidR="000401F8" w:rsidRPr="00183A44" w:rsidRDefault="004110BC" w:rsidP="004110BC">
      <w:pPr>
        <w:spacing w:after="0" w:line="240" w:lineRule="auto"/>
        <w:ind w:left="360"/>
        <w:jc w:val="center"/>
        <w:rPr>
          <w:rFonts w:ascii="Times New Roman" w:hAnsi="Times New Roman" w:cs="Times New Roman"/>
          <w:b/>
        </w:rPr>
      </w:pPr>
      <w:r w:rsidRPr="00183A44">
        <w:rPr>
          <w:rFonts w:ascii="Times New Roman" w:hAnsi="Times New Roman" w:cs="Times New Roman"/>
          <w:b/>
        </w:rPr>
        <w:t xml:space="preserve">V </w:t>
      </w:r>
      <w:r w:rsidR="000401F8" w:rsidRPr="00183A44">
        <w:rPr>
          <w:rFonts w:ascii="Times New Roman" w:hAnsi="Times New Roman" w:cs="Times New Roman"/>
          <w:b/>
        </w:rPr>
        <w:t>ATSISKAITYMAS UŽ NEFORMALIOJO UGDYMO BŪRELIO VEIKLĄ</w:t>
      </w:r>
    </w:p>
    <w:p w14:paraId="55E94445" w14:textId="77777777" w:rsidR="000401F8" w:rsidRPr="00183A44" w:rsidRDefault="000401F8" w:rsidP="000401F8">
      <w:pPr>
        <w:spacing w:after="0" w:line="240" w:lineRule="auto"/>
        <w:rPr>
          <w:rFonts w:ascii="Times New Roman" w:hAnsi="Times New Roman" w:cs="Times New Roman"/>
        </w:rPr>
      </w:pPr>
    </w:p>
    <w:p w14:paraId="70ECDCA9" w14:textId="77777777" w:rsidR="000401F8" w:rsidRPr="00183A44" w:rsidRDefault="000401F8" w:rsidP="009A7BA8">
      <w:pPr>
        <w:spacing w:after="0" w:line="240" w:lineRule="auto"/>
        <w:ind w:firstLine="567"/>
        <w:jc w:val="both"/>
        <w:rPr>
          <w:rFonts w:ascii="Times New Roman" w:hAnsi="Times New Roman" w:cs="Times New Roman"/>
        </w:rPr>
      </w:pPr>
      <w:r w:rsidRPr="00183A44">
        <w:rPr>
          <w:rFonts w:ascii="Times New Roman" w:hAnsi="Times New Roman" w:cs="Times New Roman"/>
        </w:rPr>
        <w:t>Būrelių vadovai pasiekimus parodo organizuodami parodas, koncertus, dalyvaudami įvairiuose gimnazijos ir bendruomenės  renginiuose, šventėse, varžybose, konkursuose.</w:t>
      </w:r>
    </w:p>
    <w:p w14:paraId="49DA382E" w14:textId="77777777" w:rsidR="000401F8" w:rsidRPr="00183A44" w:rsidRDefault="000401F8" w:rsidP="009A7BA8">
      <w:pPr>
        <w:spacing w:after="0" w:line="240" w:lineRule="auto"/>
        <w:ind w:firstLine="567"/>
        <w:jc w:val="both"/>
        <w:rPr>
          <w:rFonts w:ascii="Times New Roman" w:hAnsi="Times New Roman" w:cs="Times New Roman"/>
        </w:rPr>
      </w:pPr>
      <w:r w:rsidRPr="00183A44">
        <w:rPr>
          <w:rFonts w:ascii="Times New Roman" w:hAnsi="Times New Roman" w:cs="Times New Roman"/>
        </w:rPr>
        <w:t xml:space="preserve">Už aktyvią veiklą mokiniai skatinami mokyklos padėkos raštais. </w:t>
      </w:r>
    </w:p>
    <w:p w14:paraId="53AA0F0E" w14:textId="77777777" w:rsidR="000401F8" w:rsidRPr="00183A44" w:rsidRDefault="000401F8" w:rsidP="009A7BA8">
      <w:pPr>
        <w:spacing w:after="0" w:line="240" w:lineRule="auto"/>
        <w:ind w:firstLine="567"/>
        <w:jc w:val="both"/>
        <w:rPr>
          <w:rFonts w:ascii="Times New Roman" w:hAnsi="Times New Roman" w:cs="Times New Roman"/>
        </w:rPr>
      </w:pPr>
      <w:r w:rsidRPr="00183A44">
        <w:rPr>
          <w:rFonts w:ascii="Times New Roman" w:hAnsi="Times New Roman" w:cs="Times New Roman"/>
        </w:rPr>
        <w:t>Mokslo metų pabaigoje neformaliojo ugdymo būrelio vadovas direktorės pavaduotojai ugdymui pateikia ataskaitą apie būrelio veiklą (Priedas Nr. 3).</w:t>
      </w:r>
    </w:p>
    <w:p w14:paraId="27848A62" w14:textId="77777777" w:rsidR="00F508CF" w:rsidRPr="00183A44" w:rsidRDefault="00F508CF" w:rsidP="008B2251">
      <w:pPr>
        <w:tabs>
          <w:tab w:val="left" w:pos="6237"/>
        </w:tabs>
        <w:spacing w:after="0" w:line="240" w:lineRule="auto"/>
        <w:ind w:left="5245"/>
        <w:rPr>
          <w:rFonts w:ascii="Times New Roman" w:hAnsi="Times New Roman" w:cs="Times New Roman"/>
        </w:rPr>
      </w:pPr>
    </w:p>
    <w:p w14:paraId="5FF13089" w14:textId="77777777" w:rsidR="00F508CF" w:rsidRPr="00183A44" w:rsidRDefault="00F508CF" w:rsidP="008B2251">
      <w:pPr>
        <w:tabs>
          <w:tab w:val="left" w:pos="6237"/>
        </w:tabs>
        <w:spacing w:after="0" w:line="240" w:lineRule="auto"/>
        <w:ind w:left="5245"/>
        <w:rPr>
          <w:rFonts w:ascii="Times New Roman" w:hAnsi="Times New Roman" w:cs="Times New Roman"/>
        </w:rPr>
      </w:pPr>
    </w:p>
    <w:p w14:paraId="1F342273" w14:textId="77777777" w:rsidR="00F508CF" w:rsidRPr="00183A44" w:rsidRDefault="00F508CF" w:rsidP="008B2251">
      <w:pPr>
        <w:tabs>
          <w:tab w:val="left" w:pos="6237"/>
        </w:tabs>
        <w:spacing w:after="0" w:line="240" w:lineRule="auto"/>
        <w:ind w:left="5245"/>
        <w:rPr>
          <w:rFonts w:ascii="Times New Roman" w:hAnsi="Times New Roman" w:cs="Times New Roman"/>
        </w:rPr>
      </w:pPr>
    </w:p>
    <w:p w14:paraId="74C52750" w14:textId="42DFCFCF" w:rsidR="000401F8" w:rsidRPr="00183A44" w:rsidRDefault="000401F8" w:rsidP="008B2251">
      <w:pPr>
        <w:tabs>
          <w:tab w:val="left" w:pos="6237"/>
        </w:tabs>
        <w:spacing w:after="0" w:line="240" w:lineRule="auto"/>
        <w:ind w:left="5245"/>
        <w:rPr>
          <w:rFonts w:ascii="Times New Roman" w:hAnsi="Times New Roman" w:cs="Times New Roman"/>
        </w:rPr>
      </w:pPr>
      <w:r w:rsidRPr="00183A44">
        <w:rPr>
          <w:rFonts w:ascii="Times New Roman" w:hAnsi="Times New Roman" w:cs="Times New Roman"/>
        </w:rPr>
        <w:lastRenderedPageBreak/>
        <w:t xml:space="preserve">Neformaliojo ugdymo organizavimo tvarkos </w:t>
      </w:r>
    </w:p>
    <w:p w14:paraId="4A822FFB" w14:textId="77777777" w:rsidR="000401F8" w:rsidRPr="00183A44" w:rsidRDefault="000401F8" w:rsidP="008B2251">
      <w:pPr>
        <w:tabs>
          <w:tab w:val="left" w:pos="6237"/>
        </w:tabs>
        <w:spacing w:after="0" w:line="240" w:lineRule="auto"/>
        <w:ind w:left="5245"/>
        <w:rPr>
          <w:rFonts w:ascii="Times New Roman" w:hAnsi="Times New Roman" w:cs="Times New Roman"/>
        </w:rPr>
      </w:pPr>
      <w:r w:rsidRPr="00183A44">
        <w:rPr>
          <w:rFonts w:ascii="Times New Roman" w:hAnsi="Times New Roman" w:cs="Times New Roman"/>
        </w:rPr>
        <w:t>priedas  Nr. 1</w:t>
      </w:r>
    </w:p>
    <w:p w14:paraId="7F779D33" w14:textId="77777777" w:rsidR="000401F8" w:rsidRPr="00183A44" w:rsidRDefault="000401F8" w:rsidP="000401F8">
      <w:pPr>
        <w:ind w:firstLine="539"/>
        <w:jc w:val="right"/>
        <w:rPr>
          <w:rFonts w:ascii="Times New Roman" w:hAnsi="Times New Roman" w:cs="Times New Roman"/>
          <w:b/>
        </w:rPr>
      </w:pPr>
    </w:p>
    <w:p w14:paraId="2AD6B8BF" w14:textId="77777777" w:rsidR="000401F8" w:rsidRPr="00183A44" w:rsidRDefault="000401F8" w:rsidP="000401F8">
      <w:pPr>
        <w:spacing w:line="360" w:lineRule="auto"/>
        <w:jc w:val="center"/>
        <w:rPr>
          <w:rFonts w:ascii="Times New Roman" w:hAnsi="Times New Roman" w:cs="Times New Roman"/>
          <w:b/>
        </w:rPr>
      </w:pPr>
      <w:r w:rsidRPr="00183A44">
        <w:rPr>
          <w:rFonts w:ascii="Times New Roman" w:hAnsi="Times New Roman" w:cs="Times New Roman"/>
          <w:b/>
        </w:rPr>
        <w:t>JONAVOS JERONIMO RALIO GIMNAZIJA</w:t>
      </w:r>
    </w:p>
    <w:p w14:paraId="0A7A3DBF" w14:textId="77777777" w:rsidR="000401F8" w:rsidRPr="00183A44" w:rsidRDefault="000401F8" w:rsidP="000401F8">
      <w:pPr>
        <w:spacing w:line="360" w:lineRule="auto"/>
        <w:jc w:val="center"/>
        <w:rPr>
          <w:rFonts w:ascii="Times New Roman" w:hAnsi="Times New Roman" w:cs="Times New Roman"/>
          <w:b/>
        </w:rPr>
      </w:pPr>
      <w:r w:rsidRPr="00183A44">
        <w:rPr>
          <w:rFonts w:ascii="Times New Roman" w:hAnsi="Times New Roman" w:cs="Times New Roman"/>
          <w:b/>
        </w:rPr>
        <w:t xml:space="preserve">NEFORMALIOJO  UGDYMO </w:t>
      </w:r>
    </w:p>
    <w:p w14:paraId="0E9F915F" w14:textId="77777777" w:rsidR="000401F8" w:rsidRPr="00183A44" w:rsidRDefault="000401F8" w:rsidP="000401F8">
      <w:pPr>
        <w:spacing w:line="360" w:lineRule="auto"/>
        <w:jc w:val="center"/>
        <w:rPr>
          <w:rFonts w:ascii="Times New Roman" w:hAnsi="Times New Roman" w:cs="Times New Roman"/>
          <w:b/>
        </w:rPr>
      </w:pPr>
      <w:r w:rsidRPr="00183A44">
        <w:rPr>
          <w:rFonts w:ascii="Times New Roman" w:hAnsi="Times New Roman" w:cs="Times New Roman"/>
          <w:b/>
        </w:rPr>
        <w:t>PROGRAMA - PRAŠYMAS</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232"/>
      </w:tblGrid>
      <w:tr w:rsidR="000401F8" w:rsidRPr="00183A44" w14:paraId="5DC4391C" w14:textId="77777777" w:rsidTr="000B2EBE">
        <w:tc>
          <w:tcPr>
            <w:tcW w:w="2448" w:type="dxa"/>
            <w:tcBorders>
              <w:top w:val="nil"/>
              <w:left w:val="nil"/>
              <w:right w:val="nil"/>
            </w:tcBorders>
          </w:tcPr>
          <w:p w14:paraId="1A9899D8" w14:textId="77777777" w:rsidR="000401F8" w:rsidRPr="00183A44" w:rsidRDefault="000401F8" w:rsidP="000B2EBE">
            <w:pPr>
              <w:tabs>
                <w:tab w:val="left" w:pos="1080"/>
                <w:tab w:val="left" w:pos="7920"/>
              </w:tabs>
              <w:rPr>
                <w:rFonts w:ascii="Times New Roman" w:hAnsi="Times New Roman" w:cs="Times New Roman"/>
                <w:b/>
              </w:rPr>
            </w:pPr>
            <w:r w:rsidRPr="00183A44">
              <w:rPr>
                <w:rFonts w:ascii="Times New Roman" w:hAnsi="Times New Roman" w:cs="Times New Roman"/>
                <w:b/>
              </w:rPr>
              <w:t xml:space="preserve"> </w:t>
            </w:r>
          </w:p>
        </w:tc>
        <w:tc>
          <w:tcPr>
            <w:tcW w:w="2232" w:type="dxa"/>
            <w:tcBorders>
              <w:top w:val="nil"/>
              <w:left w:val="nil"/>
              <w:bottom w:val="nil"/>
              <w:right w:val="nil"/>
            </w:tcBorders>
          </w:tcPr>
          <w:p w14:paraId="6B52AD03" w14:textId="77777777" w:rsidR="000401F8" w:rsidRPr="00183A44" w:rsidRDefault="000401F8" w:rsidP="000B2EBE">
            <w:pPr>
              <w:tabs>
                <w:tab w:val="left" w:pos="1080"/>
                <w:tab w:val="left" w:pos="7920"/>
              </w:tabs>
              <w:rPr>
                <w:rFonts w:ascii="Times New Roman" w:hAnsi="Times New Roman" w:cs="Times New Roman"/>
                <w:b/>
              </w:rPr>
            </w:pPr>
            <w:r w:rsidRPr="00183A44">
              <w:rPr>
                <w:rFonts w:ascii="Times New Roman" w:hAnsi="Times New Roman" w:cs="Times New Roman"/>
                <w:b/>
              </w:rPr>
              <w:t>mokslo metams</w:t>
            </w:r>
            <w:r w:rsidRPr="00183A44">
              <w:rPr>
                <w:rFonts w:ascii="Times New Roman" w:hAnsi="Times New Roman" w:cs="Times New Roman"/>
              </w:rPr>
              <w:t xml:space="preserve">   </w:t>
            </w:r>
          </w:p>
        </w:tc>
      </w:tr>
    </w:tbl>
    <w:p w14:paraId="4BCFCC1A" w14:textId="77777777" w:rsidR="000401F8" w:rsidRPr="00183A44" w:rsidRDefault="000401F8" w:rsidP="000401F8">
      <w:pPr>
        <w:jc w:val="center"/>
        <w:rPr>
          <w:rFonts w:ascii="Times New Roman" w:hAnsi="Times New Roman" w:cs="Times New Roman"/>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1311"/>
        <w:gridCol w:w="3114"/>
        <w:gridCol w:w="2880"/>
      </w:tblGrid>
      <w:tr w:rsidR="000401F8" w:rsidRPr="00183A44" w14:paraId="419DB6BE" w14:textId="77777777" w:rsidTr="000B2EBE">
        <w:trPr>
          <w:trHeight w:val="257"/>
        </w:trPr>
        <w:tc>
          <w:tcPr>
            <w:tcW w:w="3474" w:type="dxa"/>
            <w:gridSpan w:val="2"/>
            <w:vAlign w:val="center"/>
          </w:tcPr>
          <w:p w14:paraId="7DD5CE9E"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Programos pavadinimas</w:t>
            </w:r>
          </w:p>
        </w:tc>
        <w:tc>
          <w:tcPr>
            <w:tcW w:w="5994" w:type="dxa"/>
            <w:gridSpan w:val="2"/>
            <w:vAlign w:val="center"/>
          </w:tcPr>
          <w:p w14:paraId="0E64870D"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35C9B89A" w14:textId="77777777" w:rsidTr="000B2EBE">
        <w:trPr>
          <w:trHeight w:val="257"/>
        </w:trPr>
        <w:tc>
          <w:tcPr>
            <w:tcW w:w="3474" w:type="dxa"/>
            <w:gridSpan w:val="2"/>
            <w:vAlign w:val="center"/>
          </w:tcPr>
          <w:p w14:paraId="5A7879A1"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Mokytojo vardas, pavardė</w:t>
            </w:r>
          </w:p>
        </w:tc>
        <w:tc>
          <w:tcPr>
            <w:tcW w:w="5994" w:type="dxa"/>
            <w:gridSpan w:val="2"/>
            <w:vAlign w:val="center"/>
          </w:tcPr>
          <w:p w14:paraId="5ADEF0D3" w14:textId="77777777" w:rsidR="000401F8" w:rsidRPr="00183A44" w:rsidRDefault="000401F8" w:rsidP="000B2EBE">
            <w:pPr>
              <w:spacing w:line="360" w:lineRule="auto"/>
              <w:rPr>
                <w:rFonts w:ascii="Times New Roman" w:hAnsi="Times New Roman" w:cs="Times New Roman"/>
              </w:rPr>
            </w:pPr>
          </w:p>
        </w:tc>
      </w:tr>
      <w:tr w:rsidR="000401F8" w:rsidRPr="00183A44" w14:paraId="5C966FE6" w14:textId="77777777" w:rsidTr="000B2EBE">
        <w:trPr>
          <w:cantSplit/>
          <w:trHeight w:val="214"/>
        </w:trPr>
        <w:tc>
          <w:tcPr>
            <w:tcW w:w="3474" w:type="dxa"/>
            <w:gridSpan w:val="2"/>
            <w:vMerge w:val="restart"/>
            <w:vAlign w:val="center"/>
          </w:tcPr>
          <w:p w14:paraId="16BBBFA5"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Planuojamas valandų skaičius</w:t>
            </w:r>
          </w:p>
        </w:tc>
        <w:tc>
          <w:tcPr>
            <w:tcW w:w="3114" w:type="dxa"/>
          </w:tcPr>
          <w:p w14:paraId="3BB3CC4C" w14:textId="77777777" w:rsidR="000401F8" w:rsidRPr="00183A44" w:rsidRDefault="000401F8" w:rsidP="000B2EBE">
            <w:pPr>
              <w:spacing w:line="360" w:lineRule="auto"/>
              <w:jc w:val="center"/>
              <w:rPr>
                <w:rFonts w:ascii="Times New Roman" w:hAnsi="Times New Roman" w:cs="Times New Roman"/>
              </w:rPr>
            </w:pPr>
            <w:r w:rsidRPr="00183A44">
              <w:rPr>
                <w:rFonts w:ascii="Times New Roman" w:hAnsi="Times New Roman" w:cs="Times New Roman"/>
              </w:rPr>
              <w:t>Per savaitę</w:t>
            </w:r>
          </w:p>
        </w:tc>
        <w:tc>
          <w:tcPr>
            <w:tcW w:w="2880" w:type="dxa"/>
          </w:tcPr>
          <w:p w14:paraId="7BB151A7" w14:textId="77777777" w:rsidR="000401F8" w:rsidRPr="00183A44" w:rsidRDefault="000401F8" w:rsidP="000B2EBE">
            <w:pPr>
              <w:spacing w:line="360" w:lineRule="auto"/>
              <w:jc w:val="center"/>
              <w:rPr>
                <w:rFonts w:ascii="Times New Roman" w:hAnsi="Times New Roman" w:cs="Times New Roman"/>
              </w:rPr>
            </w:pPr>
            <w:r w:rsidRPr="00183A44">
              <w:rPr>
                <w:rFonts w:ascii="Times New Roman" w:hAnsi="Times New Roman" w:cs="Times New Roman"/>
              </w:rPr>
              <w:t>Iš viso</w:t>
            </w:r>
          </w:p>
        </w:tc>
      </w:tr>
      <w:tr w:rsidR="000401F8" w:rsidRPr="00183A44" w14:paraId="3A73AA9B" w14:textId="77777777" w:rsidTr="000B2EBE">
        <w:trPr>
          <w:cantSplit/>
          <w:trHeight w:val="299"/>
        </w:trPr>
        <w:tc>
          <w:tcPr>
            <w:tcW w:w="3474" w:type="dxa"/>
            <w:gridSpan w:val="2"/>
            <w:vMerge/>
          </w:tcPr>
          <w:p w14:paraId="124FAAB1" w14:textId="77777777" w:rsidR="000401F8" w:rsidRPr="00183A44" w:rsidRDefault="000401F8" w:rsidP="000B2EBE">
            <w:pPr>
              <w:rPr>
                <w:rFonts w:ascii="Times New Roman" w:hAnsi="Times New Roman" w:cs="Times New Roman"/>
              </w:rPr>
            </w:pPr>
          </w:p>
        </w:tc>
        <w:tc>
          <w:tcPr>
            <w:tcW w:w="3114" w:type="dxa"/>
          </w:tcPr>
          <w:p w14:paraId="1553FD81" w14:textId="77777777" w:rsidR="000401F8" w:rsidRPr="00183A44" w:rsidRDefault="000401F8" w:rsidP="000B2EBE">
            <w:pPr>
              <w:spacing w:line="360" w:lineRule="auto"/>
              <w:jc w:val="center"/>
              <w:rPr>
                <w:rFonts w:ascii="Times New Roman" w:hAnsi="Times New Roman" w:cs="Times New Roman"/>
              </w:rPr>
            </w:pPr>
          </w:p>
        </w:tc>
        <w:tc>
          <w:tcPr>
            <w:tcW w:w="2880" w:type="dxa"/>
          </w:tcPr>
          <w:p w14:paraId="5230EFFD"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72743315" w14:textId="77777777" w:rsidTr="000B2EBE">
        <w:trPr>
          <w:cantSplit/>
          <w:trHeight w:val="299"/>
        </w:trPr>
        <w:tc>
          <w:tcPr>
            <w:tcW w:w="3474" w:type="dxa"/>
            <w:gridSpan w:val="2"/>
          </w:tcPr>
          <w:p w14:paraId="0264D328"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Mokinių amžiaus grupė (kl.)</w:t>
            </w:r>
          </w:p>
        </w:tc>
        <w:tc>
          <w:tcPr>
            <w:tcW w:w="5994" w:type="dxa"/>
            <w:gridSpan w:val="2"/>
          </w:tcPr>
          <w:p w14:paraId="710546A6"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4447864E" w14:textId="77777777" w:rsidTr="000B2EBE">
        <w:trPr>
          <w:cantSplit/>
          <w:trHeight w:val="299"/>
        </w:trPr>
        <w:tc>
          <w:tcPr>
            <w:tcW w:w="3474" w:type="dxa"/>
            <w:gridSpan w:val="2"/>
          </w:tcPr>
          <w:p w14:paraId="6ED8A93B"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Planuojamas mokinių skaičius</w:t>
            </w:r>
          </w:p>
        </w:tc>
        <w:tc>
          <w:tcPr>
            <w:tcW w:w="5994" w:type="dxa"/>
            <w:gridSpan w:val="2"/>
          </w:tcPr>
          <w:p w14:paraId="08E13F56"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1F66FE43" w14:textId="77777777" w:rsidTr="000B2EBE">
        <w:trPr>
          <w:cantSplit/>
          <w:trHeight w:val="328"/>
        </w:trPr>
        <w:tc>
          <w:tcPr>
            <w:tcW w:w="2163" w:type="dxa"/>
            <w:tcBorders>
              <w:bottom w:val="single" w:sz="4" w:space="0" w:color="auto"/>
            </w:tcBorders>
          </w:tcPr>
          <w:p w14:paraId="06F843CB"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 xml:space="preserve">Programos tikslai </w:t>
            </w:r>
          </w:p>
        </w:tc>
        <w:tc>
          <w:tcPr>
            <w:tcW w:w="7305" w:type="dxa"/>
            <w:gridSpan w:val="3"/>
            <w:vMerge w:val="restart"/>
          </w:tcPr>
          <w:p w14:paraId="7D4D73F8" w14:textId="77777777" w:rsidR="000401F8" w:rsidRPr="00183A44" w:rsidRDefault="000401F8" w:rsidP="000B2EBE">
            <w:pPr>
              <w:rPr>
                <w:rFonts w:ascii="Times New Roman" w:hAnsi="Times New Roman" w:cs="Times New Roman"/>
              </w:rPr>
            </w:pPr>
          </w:p>
        </w:tc>
      </w:tr>
      <w:tr w:rsidR="000401F8" w:rsidRPr="00183A44" w14:paraId="0BE9852B" w14:textId="77777777" w:rsidTr="000B2EBE">
        <w:trPr>
          <w:cantSplit/>
          <w:trHeight w:val="567"/>
        </w:trPr>
        <w:tc>
          <w:tcPr>
            <w:tcW w:w="2163" w:type="dxa"/>
            <w:tcBorders>
              <w:top w:val="single" w:sz="4" w:space="0" w:color="auto"/>
              <w:left w:val="single" w:sz="4" w:space="0" w:color="auto"/>
              <w:bottom w:val="single" w:sz="4" w:space="0" w:color="auto"/>
              <w:right w:val="nil"/>
            </w:tcBorders>
          </w:tcPr>
          <w:p w14:paraId="4D350BE8" w14:textId="77777777" w:rsidR="000401F8" w:rsidRPr="00183A44" w:rsidRDefault="000401F8" w:rsidP="000B2EBE">
            <w:pPr>
              <w:rPr>
                <w:rFonts w:ascii="Times New Roman" w:hAnsi="Times New Roman" w:cs="Times New Roman"/>
              </w:rPr>
            </w:pPr>
          </w:p>
        </w:tc>
        <w:tc>
          <w:tcPr>
            <w:tcW w:w="7305" w:type="dxa"/>
            <w:gridSpan w:val="3"/>
            <w:vMerge/>
            <w:tcBorders>
              <w:left w:val="nil"/>
              <w:bottom w:val="single" w:sz="4" w:space="0" w:color="auto"/>
            </w:tcBorders>
          </w:tcPr>
          <w:p w14:paraId="0716ACA2" w14:textId="77777777" w:rsidR="000401F8" w:rsidRPr="00183A44" w:rsidRDefault="000401F8" w:rsidP="000B2EBE">
            <w:pPr>
              <w:jc w:val="center"/>
              <w:rPr>
                <w:rFonts w:ascii="Times New Roman" w:hAnsi="Times New Roman" w:cs="Times New Roman"/>
              </w:rPr>
            </w:pPr>
          </w:p>
        </w:tc>
      </w:tr>
      <w:tr w:rsidR="000401F8" w:rsidRPr="00183A44" w14:paraId="7A703363" w14:textId="77777777" w:rsidTr="000B2EBE">
        <w:trPr>
          <w:cantSplit/>
          <w:trHeight w:val="483"/>
        </w:trPr>
        <w:tc>
          <w:tcPr>
            <w:tcW w:w="2163" w:type="dxa"/>
            <w:tcBorders>
              <w:top w:val="single" w:sz="4" w:space="0" w:color="auto"/>
              <w:left w:val="single" w:sz="4" w:space="0" w:color="auto"/>
              <w:bottom w:val="single" w:sz="4" w:space="0" w:color="auto"/>
              <w:right w:val="single" w:sz="4" w:space="0" w:color="auto"/>
            </w:tcBorders>
          </w:tcPr>
          <w:p w14:paraId="18A66C95"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Programos uždaviniai</w:t>
            </w:r>
          </w:p>
        </w:tc>
        <w:tc>
          <w:tcPr>
            <w:tcW w:w="7305" w:type="dxa"/>
            <w:gridSpan w:val="3"/>
            <w:vMerge w:val="restart"/>
            <w:tcBorders>
              <w:left w:val="single" w:sz="4" w:space="0" w:color="auto"/>
            </w:tcBorders>
          </w:tcPr>
          <w:p w14:paraId="43A05F2E" w14:textId="77777777" w:rsidR="000401F8" w:rsidRPr="00183A44" w:rsidRDefault="000401F8" w:rsidP="000B2EBE">
            <w:pPr>
              <w:jc w:val="center"/>
              <w:rPr>
                <w:rFonts w:ascii="Times New Roman" w:hAnsi="Times New Roman" w:cs="Times New Roman"/>
              </w:rPr>
            </w:pPr>
          </w:p>
        </w:tc>
      </w:tr>
      <w:tr w:rsidR="000401F8" w:rsidRPr="00183A44" w14:paraId="217754E7" w14:textId="77777777" w:rsidTr="000B2EBE">
        <w:trPr>
          <w:cantSplit/>
          <w:trHeight w:val="679"/>
        </w:trPr>
        <w:tc>
          <w:tcPr>
            <w:tcW w:w="2163" w:type="dxa"/>
            <w:tcBorders>
              <w:top w:val="single" w:sz="4" w:space="0" w:color="auto"/>
              <w:left w:val="single" w:sz="4" w:space="0" w:color="auto"/>
              <w:bottom w:val="single" w:sz="4" w:space="0" w:color="auto"/>
              <w:right w:val="nil"/>
            </w:tcBorders>
          </w:tcPr>
          <w:p w14:paraId="3D704856" w14:textId="77777777" w:rsidR="000401F8" w:rsidRPr="00183A44" w:rsidRDefault="000401F8" w:rsidP="000B2EBE">
            <w:pPr>
              <w:rPr>
                <w:rFonts w:ascii="Times New Roman" w:hAnsi="Times New Roman" w:cs="Times New Roman"/>
              </w:rPr>
            </w:pPr>
          </w:p>
        </w:tc>
        <w:tc>
          <w:tcPr>
            <w:tcW w:w="7305" w:type="dxa"/>
            <w:gridSpan w:val="3"/>
            <w:vMerge/>
            <w:tcBorders>
              <w:left w:val="nil"/>
            </w:tcBorders>
          </w:tcPr>
          <w:p w14:paraId="1793F053" w14:textId="77777777" w:rsidR="000401F8" w:rsidRPr="00183A44" w:rsidRDefault="000401F8" w:rsidP="000B2EBE">
            <w:pPr>
              <w:jc w:val="center"/>
              <w:rPr>
                <w:rFonts w:ascii="Times New Roman" w:hAnsi="Times New Roman" w:cs="Times New Roman"/>
              </w:rPr>
            </w:pPr>
          </w:p>
        </w:tc>
      </w:tr>
      <w:tr w:rsidR="000401F8" w:rsidRPr="00183A44" w14:paraId="689BF957" w14:textId="77777777" w:rsidTr="000B2EBE">
        <w:trPr>
          <w:cantSplit/>
          <w:trHeight w:val="599"/>
        </w:trPr>
        <w:tc>
          <w:tcPr>
            <w:tcW w:w="2163" w:type="dxa"/>
            <w:tcBorders>
              <w:top w:val="single" w:sz="4" w:space="0" w:color="auto"/>
              <w:bottom w:val="single" w:sz="4" w:space="0" w:color="auto"/>
            </w:tcBorders>
          </w:tcPr>
          <w:p w14:paraId="7A00F6F5"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Trumpas programos aprašymas</w:t>
            </w:r>
          </w:p>
        </w:tc>
        <w:tc>
          <w:tcPr>
            <w:tcW w:w="7305" w:type="dxa"/>
            <w:gridSpan w:val="3"/>
            <w:vMerge w:val="restart"/>
          </w:tcPr>
          <w:p w14:paraId="120F1B6E" w14:textId="77777777" w:rsidR="000401F8" w:rsidRPr="00183A44" w:rsidRDefault="000401F8" w:rsidP="000B2EBE">
            <w:pPr>
              <w:rPr>
                <w:rFonts w:ascii="Times New Roman" w:hAnsi="Times New Roman" w:cs="Times New Roman"/>
              </w:rPr>
            </w:pPr>
          </w:p>
        </w:tc>
      </w:tr>
      <w:tr w:rsidR="000401F8" w:rsidRPr="00183A44" w14:paraId="560B6600" w14:textId="77777777" w:rsidTr="000B2EBE">
        <w:trPr>
          <w:cantSplit/>
          <w:trHeight w:val="577"/>
        </w:trPr>
        <w:tc>
          <w:tcPr>
            <w:tcW w:w="2163" w:type="dxa"/>
            <w:tcBorders>
              <w:top w:val="single" w:sz="4" w:space="0" w:color="auto"/>
              <w:right w:val="nil"/>
            </w:tcBorders>
          </w:tcPr>
          <w:p w14:paraId="42B96927" w14:textId="77777777" w:rsidR="000401F8" w:rsidRPr="00183A44" w:rsidRDefault="000401F8" w:rsidP="000B2EBE">
            <w:pPr>
              <w:rPr>
                <w:rFonts w:ascii="Times New Roman" w:hAnsi="Times New Roman" w:cs="Times New Roman"/>
              </w:rPr>
            </w:pPr>
          </w:p>
        </w:tc>
        <w:tc>
          <w:tcPr>
            <w:tcW w:w="7305" w:type="dxa"/>
            <w:gridSpan w:val="3"/>
            <w:vMerge/>
            <w:tcBorders>
              <w:left w:val="nil"/>
            </w:tcBorders>
          </w:tcPr>
          <w:p w14:paraId="5E03E23F" w14:textId="77777777" w:rsidR="000401F8" w:rsidRPr="00183A44" w:rsidRDefault="000401F8" w:rsidP="000B2EBE">
            <w:pPr>
              <w:jc w:val="center"/>
              <w:rPr>
                <w:rFonts w:ascii="Times New Roman" w:hAnsi="Times New Roman" w:cs="Times New Roman"/>
              </w:rPr>
            </w:pPr>
          </w:p>
        </w:tc>
      </w:tr>
      <w:tr w:rsidR="000401F8" w:rsidRPr="00183A44" w14:paraId="6076D6AE" w14:textId="77777777" w:rsidTr="000B2EBE">
        <w:trPr>
          <w:cantSplit/>
          <w:trHeight w:val="800"/>
        </w:trPr>
        <w:tc>
          <w:tcPr>
            <w:tcW w:w="2163" w:type="dxa"/>
            <w:vMerge w:val="restart"/>
          </w:tcPr>
          <w:p w14:paraId="0E54E30C" w14:textId="77777777" w:rsidR="000401F8" w:rsidRPr="00183A44" w:rsidRDefault="000401F8" w:rsidP="000B2EBE">
            <w:pPr>
              <w:rPr>
                <w:rFonts w:ascii="Times New Roman" w:hAnsi="Times New Roman" w:cs="Times New Roman"/>
              </w:rPr>
            </w:pPr>
            <w:r w:rsidRPr="00183A44">
              <w:rPr>
                <w:rFonts w:ascii="Times New Roman" w:hAnsi="Times New Roman" w:cs="Times New Roman"/>
              </w:rPr>
              <w:t xml:space="preserve">Programoje numatyti Jūsų organizuojami renginiai arba dalyvavimas kitų švietimo įstaigų organizuojamuose renginiuose (konkursuose, parodose, </w:t>
            </w:r>
            <w:r w:rsidRPr="00183A44">
              <w:rPr>
                <w:rFonts w:ascii="Times New Roman" w:hAnsi="Times New Roman" w:cs="Times New Roman"/>
              </w:rPr>
              <w:lastRenderedPageBreak/>
              <w:t>varžybose, vakaronėse).</w:t>
            </w:r>
          </w:p>
        </w:tc>
        <w:tc>
          <w:tcPr>
            <w:tcW w:w="7305" w:type="dxa"/>
            <w:gridSpan w:val="3"/>
            <w:tcBorders>
              <w:bottom w:val="single" w:sz="4" w:space="0" w:color="auto"/>
            </w:tcBorders>
            <w:vAlign w:val="center"/>
          </w:tcPr>
          <w:p w14:paraId="6996FD0D"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lastRenderedPageBreak/>
              <w:t>Renginio pavadinimas</w:t>
            </w:r>
          </w:p>
        </w:tc>
      </w:tr>
      <w:tr w:rsidR="000401F8" w:rsidRPr="00183A44" w14:paraId="0DC9C10A" w14:textId="77777777" w:rsidTr="000B2EBE">
        <w:trPr>
          <w:cantSplit/>
          <w:trHeight w:val="398"/>
        </w:trPr>
        <w:tc>
          <w:tcPr>
            <w:tcW w:w="2163" w:type="dxa"/>
            <w:vMerge/>
          </w:tcPr>
          <w:p w14:paraId="4A16ADD2" w14:textId="77777777" w:rsidR="000401F8" w:rsidRPr="00183A44" w:rsidRDefault="000401F8" w:rsidP="000B2EBE">
            <w:pPr>
              <w:rPr>
                <w:rFonts w:ascii="Times New Roman" w:hAnsi="Times New Roman" w:cs="Times New Roman"/>
              </w:rPr>
            </w:pPr>
          </w:p>
        </w:tc>
        <w:tc>
          <w:tcPr>
            <w:tcW w:w="7305" w:type="dxa"/>
            <w:gridSpan w:val="3"/>
            <w:vAlign w:val="center"/>
          </w:tcPr>
          <w:p w14:paraId="63173E9C" w14:textId="77777777" w:rsidR="000401F8" w:rsidRPr="00183A44" w:rsidRDefault="000401F8" w:rsidP="000B2EBE">
            <w:pPr>
              <w:jc w:val="center"/>
              <w:rPr>
                <w:rFonts w:ascii="Times New Roman" w:hAnsi="Times New Roman" w:cs="Times New Roman"/>
              </w:rPr>
            </w:pPr>
          </w:p>
        </w:tc>
      </w:tr>
      <w:tr w:rsidR="000401F8" w:rsidRPr="00183A44" w14:paraId="20938795" w14:textId="77777777" w:rsidTr="000B2EBE">
        <w:trPr>
          <w:cantSplit/>
          <w:trHeight w:val="398"/>
        </w:trPr>
        <w:tc>
          <w:tcPr>
            <w:tcW w:w="2163" w:type="dxa"/>
            <w:vMerge/>
          </w:tcPr>
          <w:p w14:paraId="0FFF525C" w14:textId="77777777" w:rsidR="000401F8" w:rsidRPr="00183A44" w:rsidRDefault="000401F8" w:rsidP="000B2EBE">
            <w:pPr>
              <w:rPr>
                <w:rFonts w:ascii="Times New Roman" w:hAnsi="Times New Roman" w:cs="Times New Roman"/>
              </w:rPr>
            </w:pPr>
          </w:p>
        </w:tc>
        <w:tc>
          <w:tcPr>
            <w:tcW w:w="7305" w:type="dxa"/>
            <w:gridSpan w:val="3"/>
            <w:vAlign w:val="center"/>
          </w:tcPr>
          <w:p w14:paraId="51074FF7" w14:textId="77777777" w:rsidR="000401F8" w:rsidRPr="00183A44" w:rsidRDefault="000401F8" w:rsidP="000B2EBE">
            <w:pPr>
              <w:jc w:val="center"/>
              <w:rPr>
                <w:rFonts w:ascii="Times New Roman" w:hAnsi="Times New Roman" w:cs="Times New Roman"/>
              </w:rPr>
            </w:pPr>
          </w:p>
        </w:tc>
      </w:tr>
      <w:tr w:rsidR="000401F8" w:rsidRPr="00183A44" w14:paraId="3691861F" w14:textId="77777777" w:rsidTr="000B2EBE">
        <w:trPr>
          <w:cantSplit/>
          <w:trHeight w:val="398"/>
        </w:trPr>
        <w:tc>
          <w:tcPr>
            <w:tcW w:w="2163" w:type="dxa"/>
            <w:vMerge/>
          </w:tcPr>
          <w:p w14:paraId="56C5123B" w14:textId="77777777" w:rsidR="000401F8" w:rsidRPr="00183A44" w:rsidRDefault="000401F8" w:rsidP="000B2EBE">
            <w:pPr>
              <w:rPr>
                <w:rFonts w:ascii="Times New Roman" w:hAnsi="Times New Roman" w:cs="Times New Roman"/>
              </w:rPr>
            </w:pPr>
          </w:p>
        </w:tc>
        <w:tc>
          <w:tcPr>
            <w:tcW w:w="7305" w:type="dxa"/>
            <w:gridSpan w:val="3"/>
            <w:vAlign w:val="center"/>
          </w:tcPr>
          <w:p w14:paraId="615936A0" w14:textId="77777777" w:rsidR="000401F8" w:rsidRPr="00183A44" w:rsidRDefault="000401F8" w:rsidP="000B2EBE">
            <w:pPr>
              <w:jc w:val="center"/>
              <w:rPr>
                <w:rFonts w:ascii="Times New Roman" w:hAnsi="Times New Roman" w:cs="Times New Roman"/>
              </w:rPr>
            </w:pPr>
          </w:p>
        </w:tc>
      </w:tr>
      <w:tr w:rsidR="000401F8" w:rsidRPr="00183A44" w14:paraId="01D2B3F9" w14:textId="77777777" w:rsidTr="000B2EBE">
        <w:trPr>
          <w:cantSplit/>
          <w:trHeight w:val="398"/>
        </w:trPr>
        <w:tc>
          <w:tcPr>
            <w:tcW w:w="2163" w:type="dxa"/>
            <w:vMerge/>
          </w:tcPr>
          <w:p w14:paraId="07D31F9E" w14:textId="77777777" w:rsidR="000401F8" w:rsidRPr="00183A44" w:rsidRDefault="000401F8" w:rsidP="000B2EBE">
            <w:pPr>
              <w:rPr>
                <w:rFonts w:ascii="Times New Roman" w:hAnsi="Times New Roman" w:cs="Times New Roman"/>
              </w:rPr>
            </w:pPr>
          </w:p>
        </w:tc>
        <w:tc>
          <w:tcPr>
            <w:tcW w:w="7305" w:type="dxa"/>
            <w:gridSpan w:val="3"/>
            <w:vAlign w:val="center"/>
          </w:tcPr>
          <w:p w14:paraId="4970A765" w14:textId="77777777" w:rsidR="000401F8" w:rsidRPr="00183A44" w:rsidRDefault="000401F8" w:rsidP="000B2EBE">
            <w:pPr>
              <w:jc w:val="center"/>
              <w:rPr>
                <w:rFonts w:ascii="Times New Roman" w:hAnsi="Times New Roman" w:cs="Times New Roman"/>
              </w:rPr>
            </w:pPr>
          </w:p>
        </w:tc>
      </w:tr>
      <w:tr w:rsidR="000401F8" w:rsidRPr="00183A44" w14:paraId="0AC0D9EA" w14:textId="77777777" w:rsidTr="000B2EBE">
        <w:trPr>
          <w:cantSplit/>
          <w:trHeight w:val="398"/>
        </w:trPr>
        <w:tc>
          <w:tcPr>
            <w:tcW w:w="2163" w:type="dxa"/>
            <w:vMerge/>
          </w:tcPr>
          <w:p w14:paraId="0B4F089D" w14:textId="77777777" w:rsidR="000401F8" w:rsidRPr="00183A44" w:rsidRDefault="000401F8" w:rsidP="000B2EBE">
            <w:pPr>
              <w:rPr>
                <w:rFonts w:ascii="Times New Roman" w:hAnsi="Times New Roman" w:cs="Times New Roman"/>
              </w:rPr>
            </w:pPr>
          </w:p>
        </w:tc>
        <w:tc>
          <w:tcPr>
            <w:tcW w:w="7305" w:type="dxa"/>
            <w:gridSpan w:val="3"/>
            <w:vAlign w:val="center"/>
          </w:tcPr>
          <w:p w14:paraId="720A2881" w14:textId="77777777" w:rsidR="000401F8" w:rsidRPr="00183A44" w:rsidRDefault="000401F8" w:rsidP="000B2EBE">
            <w:pPr>
              <w:jc w:val="center"/>
              <w:rPr>
                <w:rFonts w:ascii="Times New Roman" w:hAnsi="Times New Roman" w:cs="Times New Roman"/>
              </w:rPr>
            </w:pPr>
          </w:p>
        </w:tc>
      </w:tr>
      <w:tr w:rsidR="000401F8" w:rsidRPr="00183A44" w14:paraId="23A72493" w14:textId="77777777" w:rsidTr="000B2EBE">
        <w:trPr>
          <w:cantSplit/>
          <w:trHeight w:val="398"/>
        </w:trPr>
        <w:tc>
          <w:tcPr>
            <w:tcW w:w="2163" w:type="dxa"/>
            <w:vMerge/>
          </w:tcPr>
          <w:p w14:paraId="23749058" w14:textId="77777777" w:rsidR="000401F8" w:rsidRPr="00183A44" w:rsidRDefault="000401F8" w:rsidP="000B2EBE">
            <w:pPr>
              <w:rPr>
                <w:rFonts w:ascii="Times New Roman" w:hAnsi="Times New Roman" w:cs="Times New Roman"/>
              </w:rPr>
            </w:pPr>
          </w:p>
        </w:tc>
        <w:tc>
          <w:tcPr>
            <w:tcW w:w="7305" w:type="dxa"/>
            <w:gridSpan w:val="3"/>
            <w:vAlign w:val="center"/>
          </w:tcPr>
          <w:p w14:paraId="49D24B7F" w14:textId="77777777" w:rsidR="000401F8" w:rsidRPr="00183A44" w:rsidRDefault="000401F8" w:rsidP="000B2EBE">
            <w:pPr>
              <w:jc w:val="center"/>
              <w:rPr>
                <w:rFonts w:ascii="Times New Roman" w:hAnsi="Times New Roman" w:cs="Times New Roman"/>
              </w:rPr>
            </w:pPr>
          </w:p>
        </w:tc>
      </w:tr>
      <w:tr w:rsidR="000401F8" w:rsidRPr="00183A44" w14:paraId="1E913A38" w14:textId="77777777" w:rsidTr="000B2EBE">
        <w:trPr>
          <w:cantSplit/>
          <w:trHeight w:val="398"/>
        </w:trPr>
        <w:tc>
          <w:tcPr>
            <w:tcW w:w="2163" w:type="dxa"/>
            <w:vMerge/>
          </w:tcPr>
          <w:p w14:paraId="5E32E248" w14:textId="77777777" w:rsidR="000401F8" w:rsidRPr="00183A44" w:rsidRDefault="000401F8" w:rsidP="000B2EBE">
            <w:pPr>
              <w:rPr>
                <w:rFonts w:ascii="Times New Roman" w:hAnsi="Times New Roman" w:cs="Times New Roman"/>
              </w:rPr>
            </w:pPr>
          </w:p>
        </w:tc>
        <w:tc>
          <w:tcPr>
            <w:tcW w:w="7305" w:type="dxa"/>
            <w:gridSpan w:val="3"/>
            <w:vAlign w:val="center"/>
          </w:tcPr>
          <w:p w14:paraId="611FDDEA" w14:textId="77777777" w:rsidR="000401F8" w:rsidRPr="00183A44" w:rsidRDefault="000401F8" w:rsidP="000B2EBE">
            <w:pPr>
              <w:jc w:val="center"/>
              <w:rPr>
                <w:rFonts w:ascii="Times New Roman" w:hAnsi="Times New Roman" w:cs="Times New Roman"/>
              </w:rPr>
            </w:pPr>
          </w:p>
        </w:tc>
      </w:tr>
      <w:tr w:rsidR="000401F8" w:rsidRPr="00183A44" w14:paraId="5FB66812" w14:textId="77777777" w:rsidTr="000B2EBE">
        <w:trPr>
          <w:cantSplit/>
          <w:trHeight w:val="398"/>
        </w:trPr>
        <w:tc>
          <w:tcPr>
            <w:tcW w:w="2163" w:type="dxa"/>
            <w:vMerge/>
          </w:tcPr>
          <w:p w14:paraId="44733283" w14:textId="77777777" w:rsidR="000401F8" w:rsidRPr="00183A44" w:rsidRDefault="000401F8" w:rsidP="000B2EBE">
            <w:pPr>
              <w:rPr>
                <w:rFonts w:ascii="Times New Roman" w:hAnsi="Times New Roman" w:cs="Times New Roman"/>
              </w:rPr>
            </w:pPr>
          </w:p>
        </w:tc>
        <w:tc>
          <w:tcPr>
            <w:tcW w:w="7305" w:type="dxa"/>
            <w:gridSpan w:val="3"/>
            <w:vAlign w:val="center"/>
          </w:tcPr>
          <w:p w14:paraId="12659FF6" w14:textId="77777777" w:rsidR="000401F8" w:rsidRPr="00183A44" w:rsidRDefault="000401F8" w:rsidP="000B2EBE">
            <w:pPr>
              <w:jc w:val="center"/>
              <w:rPr>
                <w:rFonts w:ascii="Times New Roman" w:hAnsi="Times New Roman" w:cs="Times New Roman"/>
              </w:rPr>
            </w:pPr>
          </w:p>
        </w:tc>
      </w:tr>
      <w:tr w:rsidR="000401F8" w:rsidRPr="00183A44" w14:paraId="5BC235A4" w14:textId="77777777" w:rsidTr="000B2EBE">
        <w:trPr>
          <w:cantSplit/>
          <w:trHeight w:val="398"/>
        </w:trPr>
        <w:tc>
          <w:tcPr>
            <w:tcW w:w="2163" w:type="dxa"/>
            <w:vMerge/>
          </w:tcPr>
          <w:p w14:paraId="73C37438" w14:textId="77777777" w:rsidR="000401F8" w:rsidRPr="00183A44" w:rsidRDefault="000401F8" w:rsidP="000B2EBE">
            <w:pPr>
              <w:rPr>
                <w:rFonts w:ascii="Times New Roman" w:hAnsi="Times New Roman" w:cs="Times New Roman"/>
              </w:rPr>
            </w:pPr>
          </w:p>
        </w:tc>
        <w:tc>
          <w:tcPr>
            <w:tcW w:w="7305" w:type="dxa"/>
            <w:gridSpan w:val="3"/>
            <w:vAlign w:val="center"/>
          </w:tcPr>
          <w:p w14:paraId="2C4E87F3" w14:textId="77777777" w:rsidR="000401F8" w:rsidRPr="00183A44" w:rsidRDefault="000401F8" w:rsidP="000B2EBE">
            <w:pPr>
              <w:jc w:val="center"/>
              <w:rPr>
                <w:rFonts w:ascii="Times New Roman" w:hAnsi="Times New Roman" w:cs="Times New Roman"/>
              </w:rPr>
            </w:pPr>
          </w:p>
        </w:tc>
      </w:tr>
      <w:tr w:rsidR="000401F8" w:rsidRPr="00183A44" w14:paraId="2B27B23F" w14:textId="77777777" w:rsidTr="000B2EBE">
        <w:trPr>
          <w:cantSplit/>
          <w:trHeight w:val="398"/>
        </w:trPr>
        <w:tc>
          <w:tcPr>
            <w:tcW w:w="2163" w:type="dxa"/>
            <w:vMerge/>
            <w:tcBorders>
              <w:bottom w:val="single" w:sz="4" w:space="0" w:color="auto"/>
            </w:tcBorders>
          </w:tcPr>
          <w:p w14:paraId="4490AF8B" w14:textId="77777777" w:rsidR="000401F8" w:rsidRPr="00183A44" w:rsidRDefault="000401F8" w:rsidP="000B2EBE">
            <w:pPr>
              <w:rPr>
                <w:rFonts w:ascii="Times New Roman" w:hAnsi="Times New Roman" w:cs="Times New Roman"/>
              </w:rPr>
            </w:pPr>
          </w:p>
        </w:tc>
        <w:tc>
          <w:tcPr>
            <w:tcW w:w="7305" w:type="dxa"/>
            <w:gridSpan w:val="3"/>
            <w:vAlign w:val="center"/>
          </w:tcPr>
          <w:p w14:paraId="7DAB2E99" w14:textId="77777777" w:rsidR="000401F8" w:rsidRPr="00183A44" w:rsidRDefault="000401F8" w:rsidP="000B2EBE">
            <w:pPr>
              <w:jc w:val="center"/>
              <w:rPr>
                <w:rFonts w:ascii="Times New Roman" w:hAnsi="Times New Roman" w:cs="Times New Roman"/>
              </w:rPr>
            </w:pPr>
          </w:p>
        </w:tc>
      </w:tr>
    </w:tbl>
    <w:p w14:paraId="2CEDEEBC" w14:textId="77777777" w:rsidR="000401F8" w:rsidRPr="00183A44" w:rsidRDefault="000401F8" w:rsidP="000401F8">
      <w:pPr>
        <w:jc w:val="both"/>
        <w:rPr>
          <w:rFonts w:ascii="Times New Roman" w:hAnsi="Times New Roman" w:cs="Times New Roman"/>
        </w:rPr>
      </w:pPr>
    </w:p>
    <w:tbl>
      <w:tblPr>
        <w:tblW w:w="9513" w:type="dxa"/>
        <w:tblLook w:val="01E0" w:firstRow="1" w:lastRow="1" w:firstColumn="1" w:lastColumn="1" w:noHBand="0" w:noVBand="0"/>
      </w:tblPr>
      <w:tblGrid>
        <w:gridCol w:w="4248"/>
        <w:gridCol w:w="1980"/>
        <w:gridCol w:w="3285"/>
      </w:tblGrid>
      <w:tr w:rsidR="000401F8" w:rsidRPr="00183A44" w14:paraId="5E0CA307" w14:textId="77777777" w:rsidTr="000B2EBE">
        <w:tc>
          <w:tcPr>
            <w:tcW w:w="4248" w:type="dxa"/>
            <w:tcBorders>
              <w:bottom w:val="single" w:sz="4" w:space="0" w:color="auto"/>
            </w:tcBorders>
          </w:tcPr>
          <w:p w14:paraId="3EEC5F97" w14:textId="77777777" w:rsidR="000401F8" w:rsidRPr="00183A44" w:rsidRDefault="000401F8" w:rsidP="000B2EBE">
            <w:pPr>
              <w:jc w:val="both"/>
              <w:rPr>
                <w:rFonts w:ascii="Times New Roman" w:hAnsi="Times New Roman" w:cs="Times New Roman"/>
              </w:rPr>
            </w:pPr>
          </w:p>
        </w:tc>
        <w:tc>
          <w:tcPr>
            <w:tcW w:w="1980" w:type="dxa"/>
          </w:tcPr>
          <w:p w14:paraId="0D1BEDAA" w14:textId="77777777" w:rsidR="000401F8" w:rsidRPr="00183A44" w:rsidRDefault="000401F8" w:rsidP="000B2EBE">
            <w:pPr>
              <w:jc w:val="both"/>
              <w:rPr>
                <w:rFonts w:ascii="Times New Roman" w:hAnsi="Times New Roman" w:cs="Times New Roman"/>
              </w:rPr>
            </w:pPr>
          </w:p>
        </w:tc>
        <w:tc>
          <w:tcPr>
            <w:tcW w:w="3285" w:type="dxa"/>
            <w:tcBorders>
              <w:bottom w:val="single" w:sz="4" w:space="0" w:color="auto"/>
            </w:tcBorders>
          </w:tcPr>
          <w:p w14:paraId="03794304" w14:textId="77777777" w:rsidR="000401F8" w:rsidRPr="00183A44" w:rsidRDefault="000401F8" w:rsidP="000B2EBE">
            <w:pPr>
              <w:jc w:val="both"/>
              <w:rPr>
                <w:rFonts w:ascii="Times New Roman" w:hAnsi="Times New Roman" w:cs="Times New Roman"/>
              </w:rPr>
            </w:pPr>
          </w:p>
        </w:tc>
      </w:tr>
    </w:tbl>
    <w:p w14:paraId="25D734B0" w14:textId="77777777" w:rsidR="000401F8" w:rsidRPr="00183A44" w:rsidRDefault="000401F8" w:rsidP="000401F8">
      <w:pPr>
        <w:jc w:val="both"/>
        <w:rPr>
          <w:rFonts w:ascii="Times New Roman" w:hAnsi="Times New Roman" w:cs="Times New Roman"/>
        </w:rPr>
      </w:pPr>
      <w:r w:rsidRPr="00183A44">
        <w:rPr>
          <w:rFonts w:ascii="Times New Roman" w:hAnsi="Times New Roman" w:cs="Times New Roman"/>
        </w:rPr>
        <w:t xml:space="preserve">            (Vardas, pavardė)</w:t>
      </w:r>
      <w:r w:rsidRPr="00183A44">
        <w:rPr>
          <w:rFonts w:ascii="Times New Roman" w:hAnsi="Times New Roman" w:cs="Times New Roman"/>
        </w:rPr>
        <w:tab/>
      </w:r>
      <w:r w:rsidRPr="00183A44">
        <w:rPr>
          <w:rFonts w:ascii="Times New Roman" w:hAnsi="Times New Roman" w:cs="Times New Roman"/>
        </w:rPr>
        <w:tab/>
      </w:r>
      <w:r w:rsidRPr="00183A44">
        <w:rPr>
          <w:rFonts w:ascii="Times New Roman" w:hAnsi="Times New Roman" w:cs="Times New Roman"/>
        </w:rPr>
        <w:tab/>
      </w:r>
      <w:r w:rsidRPr="00183A44">
        <w:rPr>
          <w:rFonts w:ascii="Times New Roman" w:hAnsi="Times New Roman" w:cs="Times New Roman"/>
        </w:rPr>
        <w:tab/>
        <w:t xml:space="preserve">               (parašas)</w:t>
      </w:r>
      <w:r w:rsidRPr="00183A44">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0401F8" w:rsidRPr="00183A44" w14:paraId="2A149CD1" w14:textId="77777777" w:rsidTr="000B2EBE">
        <w:tc>
          <w:tcPr>
            <w:tcW w:w="3708" w:type="dxa"/>
            <w:tcBorders>
              <w:top w:val="nil"/>
              <w:left w:val="nil"/>
              <w:right w:val="nil"/>
            </w:tcBorders>
          </w:tcPr>
          <w:p w14:paraId="4C0D020D" w14:textId="77777777" w:rsidR="000401F8" w:rsidRPr="00183A44" w:rsidRDefault="000401F8" w:rsidP="000B2EBE">
            <w:pPr>
              <w:jc w:val="center"/>
              <w:rPr>
                <w:rFonts w:ascii="Times New Roman" w:hAnsi="Times New Roman" w:cs="Times New Roman"/>
              </w:rPr>
            </w:pPr>
          </w:p>
        </w:tc>
      </w:tr>
    </w:tbl>
    <w:p w14:paraId="73D0CD92" w14:textId="77777777" w:rsidR="000401F8" w:rsidRPr="00183A44" w:rsidRDefault="000401F8" w:rsidP="000401F8">
      <w:pPr>
        <w:ind w:left="540"/>
        <w:rPr>
          <w:rFonts w:ascii="Times New Roman" w:hAnsi="Times New Roman" w:cs="Times New Roman"/>
        </w:rPr>
      </w:pPr>
      <w:r w:rsidRPr="00183A44">
        <w:rPr>
          <w:rFonts w:ascii="Times New Roman" w:hAnsi="Times New Roman" w:cs="Times New Roman"/>
        </w:rPr>
        <w:t xml:space="preserve"> (data)</w:t>
      </w:r>
    </w:p>
    <w:p w14:paraId="2C6B5D77" w14:textId="77777777" w:rsidR="000401F8" w:rsidRPr="00183A44" w:rsidRDefault="000401F8" w:rsidP="000401F8">
      <w:pPr>
        <w:ind w:firstLine="539"/>
        <w:jc w:val="right"/>
        <w:rPr>
          <w:rFonts w:ascii="Times New Roman" w:hAnsi="Times New Roman" w:cs="Times New Roman"/>
          <w:sz w:val="18"/>
          <w:szCs w:val="18"/>
        </w:rPr>
        <w:sectPr w:rsidR="000401F8" w:rsidRPr="00183A44" w:rsidSect="00085811">
          <w:pgSz w:w="11906" w:h="16838" w:code="9"/>
          <w:pgMar w:top="1134" w:right="567" w:bottom="1134" w:left="1701" w:header="567" w:footer="567" w:gutter="0"/>
          <w:pgNumType w:start="1"/>
          <w:cols w:space="1296"/>
          <w:titlePg/>
          <w:docGrid w:linePitch="360"/>
        </w:sectPr>
      </w:pPr>
    </w:p>
    <w:p w14:paraId="2DED68C9" w14:textId="77777777" w:rsidR="000401F8" w:rsidRPr="00183A44" w:rsidRDefault="000401F8" w:rsidP="003401E2">
      <w:pPr>
        <w:spacing w:after="0" w:line="240" w:lineRule="auto"/>
        <w:ind w:left="5245"/>
        <w:rPr>
          <w:rFonts w:ascii="Times New Roman" w:hAnsi="Times New Roman" w:cs="Times New Roman"/>
        </w:rPr>
      </w:pPr>
      <w:r w:rsidRPr="00183A44">
        <w:rPr>
          <w:rFonts w:ascii="Times New Roman" w:hAnsi="Times New Roman" w:cs="Times New Roman"/>
        </w:rPr>
        <w:lastRenderedPageBreak/>
        <w:t xml:space="preserve">Neformaliojo ugdymo organizavimo tvarkos </w:t>
      </w:r>
    </w:p>
    <w:p w14:paraId="07D9B699" w14:textId="77777777" w:rsidR="000401F8" w:rsidRPr="00183A44" w:rsidRDefault="000401F8" w:rsidP="003401E2">
      <w:pPr>
        <w:spacing w:after="0" w:line="240" w:lineRule="auto"/>
        <w:ind w:left="5245"/>
        <w:rPr>
          <w:rFonts w:ascii="Times New Roman" w:hAnsi="Times New Roman" w:cs="Times New Roman"/>
        </w:rPr>
      </w:pPr>
      <w:r w:rsidRPr="00183A44">
        <w:rPr>
          <w:rFonts w:ascii="Times New Roman" w:hAnsi="Times New Roman" w:cs="Times New Roman"/>
        </w:rPr>
        <w:t>priedas  Nr. 2</w:t>
      </w:r>
    </w:p>
    <w:p w14:paraId="463EBB50" w14:textId="77777777" w:rsidR="000401F8" w:rsidRPr="00183A44" w:rsidRDefault="000401F8" w:rsidP="000401F8">
      <w:pPr>
        <w:tabs>
          <w:tab w:val="left" w:pos="9540"/>
        </w:tabs>
        <w:ind w:left="1296" w:firstLine="1296"/>
        <w:jc w:val="right"/>
        <w:rPr>
          <w:rFonts w:ascii="Times New Roman" w:hAnsi="Times New Roman" w:cs="Times New Roman"/>
        </w:rPr>
      </w:pPr>
    </w:p>
    <w:p w14:paraId="3E66225D" w14:textId="77777777" w:rsidR="000401F8" w:rsidRPr="00183A44" w:rsidRDefault="000401F8" w:rsidP="000401F8">
      <w:pPr>
        <w:jc w:val="center"/>
        <w:rPr>
          <w:rFonts w:ascii="Times New Roman" w:hAnsi="Times New Roman" w:cs="Times New Roman"/>
          <w:b/>
        </w:rPr>
      </w:pPr>
    </w:p>
    <w:p w14:paraId="6F413275" w14:textId="77777777" w:rsidR="000401F8" w:rsidRPr="00183A44" w:rsidRDefault="000401F8" w:rsidP="000401F8">
      <w:pPr>
        <w:jc w:val="center"/>
        <w:rPr>
          <w:rFonts w:ascii="Times New Roman" w:hAnsi="Times New Roman" w:cs="Times New Roman"/>
        </w:rPr>
      </w:pPr>
      <w:r w:rsidRPr="00183A44">
        <w:rPr>
          <w:rFonts w:ascii="Times New Roman" w:hAnsi="Times New Roman" w:cs="Times New Roman"/>
        </w:rPr>
        <w:t>JONAVOS JERONIMO RALIO GIMNAZIJA</w:t>
      </w:r>
    </w:p>
    <w:p w14:paraId="3339A931" w14:textId="77777777" w:rsidR="000401F8" w:rsidRPr="00183A44" w:rsidRDefault="000401F8" w:rsidP="000401F8">
      <w:pPr>
        <w:jc w:val="center"/>
        <w:rPr>
          <w:rFonts w:ascii="Times New Roman" w:hAnsi="Times New Roman" w:cs="Times New Roman"/>
        </w:rPr>
      </w:pPr>
    </w:p>
    <w:p w14:paraId="461C8BDA" w14:textId="77777777" w:rsidR="000401F8" w:rsidRPr="00183A44" w:rsidRDefault="000401F8" w:rsidP="000401F8">
      <w:pPr>
        <w:jc w:val="center"/>
        <w:rPr>
          <w:rFonts w:ascii="Times New Roman" w:hAnsi="Times New Roman" w:cs="Times New Roman"/>
        </w:rPr>
      </w:pPr>
    </w:p>
    <w:p w14:paraId="502DF5DF" w14:textId="77777777" w:rsidR="000401F8" w:rsidRPr="00183A44" w:rsidRDefault="000401F8" w:rsidP="000401F8">
      <w:pPr>
        <w:jc w:val="center"/>
        <w:rPr>
          <w:rFonts w:ascii="Times New Roman" w:hAnsi="Times New Roman" w:cs="Times New Roman"/>
        </w:rPr>
      </w:pPr>
      <w:r w:rsidRPr="00183A44">
        <w:rPr>
          <w:rFonts w:ascii="Times New Roman" w:hAnsi="Times New Roman" w:cs="Times New Roman"/>
        </w:rPr>
        <w:t>.....................................................................</w:t>
      </w:r>
    </w:p>
    <w:p w14:paraId="0E3E5763" w14:textId="77777777" w:rsidR="000401F8" w:rsidRPr="00183A44" w:rsidRDefault="000401F8" w:rsidP="000401F8">
      <w:pPr>
        <w:jc w:val="center"/>
        <w:rPr>
          <w:rFonts w:ascii="Times New Roman" w:hAnsi="Times New Roman" w:cs="Times New Roman"/>
        </w:rPr>
      </w:pPr>
      <w:r w:rsidRPr="00183A44">
        <w:rPr>
          <w:rFonts w:ascii="Times New Roman" w:hAnsi="Times New Roman" w:cs="Times New Roman"/>
        </w:rPr>
        <w:t>(būrelio programos pavadinimas)</w:t>
      </w:r>
    </w:p>
    <w:p w14:paraId="08AB2F9C" w14:textId="77777777" w:rsidR="000401F8" w:rsidRPr="00183A44" w:rsidRDefault="000401F8" w:rsidP="000401F8">
      <w:pPr>
        <w:jc w:val="center"/>
        <w:rPr>
          <w:rFonts w:ascii="Times New Roman" w:hAnsi="Times New Roman" w:cs="Times New Roman"/>
        </w:rPr>
      </w:pPr>
    </w:p>
    <w:p w14:paraId="2A4E2174" w14:textId="77777777" w:rsidR="000401F8" w:rsidRPr="00183A44" w:rsidRDefault="000401F8" w:rsidP="000401F8">
      <w:pPr>
        <w:jc w:val="center"/>
        <w:rPr>
          <w:rFonts w:ascii="Times New Roman" w:hAnsi="Times New Roman" w:cs="Times New Roman"/>
        </w:rPr>
      </w:pPr>
      <w:r w:rsidRPr="00183A44">
        <w:rPr>
          <w:rFonts w:ascii="Times New Roman" w:hAnsi="Times New Roman" w:cs="Times New Roman"/>
        </w:rPr>
        <w:t xml:space="preserve">PROGRAMA     </w:t>
      </w:r>
    </w:p>
    <w:p w14:paraId="1266384F" w14:textId="332E5A42" w:rsidR="000401F8" w:rsidRPr="00183A44" w:rsidRDefault="000401F8" w:rsidP="000401F8">
      <w:pPr>
        <w:jc w:val="center"/>
        <w:rPr>
          <w:rFonts w:ascii="Times New Roman" w:hAnsi="Times New Roman" w:cs="Times New Roman"/>
        </w:rPr>
      </w:pPr>
      <w:r w:rsidRPr="00183A44">
        <w:rPr>
          <w:rFonts w:ascii="Times New Roman" w:hAnsi="Times New Roman" w:cs="Times New Roman"/>
        </w:rPr>
        <w:t xml:space="preserve">20  </w:t>
      </w:r>
      <w:r w:rsidR="00F22CD4" w:rsidRPr="00183A44">
        <w:rPr>
          <w:rFonts w:ascii="Times New Roman" w:hAnsi="Times New Roman" w:cs="Times New Roman"/>
        </w:rPr>
        <w:t>–</w:t>
      </w:r>
      <w:r w:rsidRPr="00183A44">
        <w:rPr>
          <w:rFonts w:ascii="Times New Roman" w:hAnsi="Times New Roman" w:cs="Times New Roman"/>
        </w:rPr>
        <w:t xml:space="preserve"> 20   mokslo</w:t>
      </w:r>
      <w:r w:rsidR="00641FCD" w:rsidRPr="00183A44">
        <w:rPr>
          <w:rFonts w:ascii="Times New Roman" w:hAnsi="Times New Roman" w:cs="Times New Roman"/>
        </w:rPr>
        <w:t xml:space="preserve"> </w:t>
      </w:r>
      <w:r w:rsidRPr="00183A44">
        <w:rPr>
          <w:rFonts w:ascii="Times New Roman" w:hAnsi="Times New Roman" w:cs="Times New Roman"/>
        </w:rPr>
        <w:t>metai</w:t>
      </w:r>
    </w:p>
    <w:p w14:paraId="768AE804" w14:textId="77777777" w:rsidR="000401F8" w:rsidRPr="00183A44" w:rsidRDefault="000401F8" w:rsidP="000401F8">
      <w:pPr>
        <w:jc w:val="center"/>
        <w:rPr>
          <w:rFonts w:ascii="Times New Roman" w:hAnsi="Times New Roman" w:cs="Times New Roman"/>
        </w:rPr>
      </w:pPr>
    </w:p>
    <w:p w14:paraId="2BE29EAE"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 xml:space="preserve">BŪRELIO VADOVO VARDAS, PAVARDĖ  </w:t>
      </w:r>
    </w:p>
    <w:p w14:paraId="2FEE3E4C" w14:textId="77777777" w:rsidR="000401F8" w:rsidRPr="00183A44" w:rsidRDefault="000401F8" w:rsidP="000401F8">
      <w:pPr>
        <w:rPr>
          <w:rFonts w:ascii="Times New Roman" w:hAnsi="Times New Roman" w:cs="Times New Roman"/>
        </w:rPr>
      </w:pPr>
    </w:p>
    <w:p w14:paraId="61D8AF37"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VEIKLA (pabraukti): a) meninė raiška: grojimas, dainavimas, šokis, dailė, dailieji amatai, drama; b) gamta, ekologija; c) sportas, sveika gyvensena; d) kelionės turizmas; e) techninė kūryba; f) informacinės technologijos; g) kalbų ugdymas; h) literatūra, rašymas  i) kita veikla .</w:t>
      </w:r>
    </w:p>
    <w:p w14:paraId="50C6C75E"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 xml:space="preserve">MOKINIŲ KLASĖS  </w:t>
      </w:r>
      <w:r w:rsidRPr="00183A44">
        <w:rPr>
          <w:rFonts w:ascii="Times New Roman" w:hAnsi="Times New Roman" w:cs="Times New Roman"/>
          <w:bCs/>
        </w:rPr>
        <w:t>.......................</w:t>
      </w:r>
    </w:p>
    <w:p w14:paraId="74DB3AAF"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 xml:space="preserve">AMŽIUS </w:t>
      </w:r>
      <w:r w:rsidRPr="00183A44">
        <w:rPr>
          <w:rFonts w:ascii="Times New Roman" w:hAnsi="Times New Roman" w:cs="Times New Roman"/>
          <w:bCs/>
        </w:rPr>
        <w:t xml:space="preserve"> .................................</w:t>
      </w:r>
    </w:p>
    <w:p w14:paraId="19674E1A"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PROGRAMOS VALANDŲ SKAIČIUS  ...............................................................</w:t>
      </w:r>
    </w:p>
    <w:p w14:paraId="2B2BFF1B" w14:textId="576384F5" w:rsidR="000401F8" w:rsidRPr="00183A44" w:rsidRDefault="000401F8" w:rsidP="000401F8">
      <w:pPr>
        <w:rPr>
          <w:rFonts w:ascii="Times New Roman" w:hAnsi="Times New Roman" w:cs="Times New Roman"/>
        </w:rPr>
      </w:pPr>
      <w:r w:rsidRPr="00183A44">
        <w:rPr>
          <w:rFonts w:ascii="Times New Roman" w:hAnsi="Times New Roman" w:cs="Times New Roman"/>
        </w:rPr>
        <w:t>PROGRAMOS TIKSLAI IR UŽDAVINIAI: ..................................................</w:t>
      </w:r>
    </w:p>
    <w:p w14:paraId="51E68979" w14:textId="6517A6B6" w:rsidR="000401F8" w:rsidRPr="00183A44" w:rsidRDefault="000401F8" w:rsidP="000401F8">
      <w:pPr>
        <w:rPr>
          <w:rFonts w:ascii="Times New Roman" w:hAnsi="Times New Roman" w:cs="Times New Roman"/>
        </w:rPr>
      </w:pPr>
      <w:r w:rsidRPr="00183A44">
        <w:rPr>
          <w:rFonts w:ascii="Times New Roman" w:hAnsi="Times New Roman" w:cs="Times New Roman"/>
        </w:rPr>
        <w:t>SĖKMĖS KRITERIJAI: ...................................</w:t>
      </w:r>
    </w:p>
    <w:p w14:paraId="1434B88F"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 xml:space="preserve"> NAUDOJAMA LITERATŪRA  </w:t>
      </w:r>
    </w:p>
    <w:p w14:paraId="4598F202" w14:textId="77777777" w:rsidR="000401F8" w:rsidRPr="00183A44" w:rsidRDefault="000401F8" w:rsidP="000401F8">
      <w:pPr>
        <w:numPr>
          <w:ilvl w:val="3"/>
          <w:numId w:val="19"/>
        </w:numPr>
        <w:spacing w:after="0" w:line="240" w:lineRule="auto"/>
        <w:rPr>
          <w:rFonts w:ascii="Times New Roman" w:hAnsi="Times New Roman" w:cs="Times New Roman"/>
        </w:rPr>
      </w:pPr>
      <w:r w:rsidRPr="00183A44">
        <w:rPr>
          <w:rFonts w:ascii="Times New Roman" w:hAnsi="Times New Roman" w:cs="Times New Roman"/>
        </w:rPr>
        <w:t>......</w:t>
      </w:r>
    </w:p>
    <w:p w14:paraId="17890913" w14:textId="77777777" w:rsidR="000401F8" w:rsidRPr="00183A44" w:rsidRDefault="000401F8" w:rsidP="000401F8">
      <w:pPr>
        <w:numPr>
          <w:ilvl w:val="3"/>
          <w:numId w:val="19"/>
        </w:numPr>
        <w:spacing w:after="0" w:line="240" w:lineRule="auto"/>
        <w:rPr>
          <w:rFonts w:ascii="Times New Roman" w:hAnsi="Times New Roman" w:cs="Times New Roman"/>
        </w:rPr>
      </w:pPr>
      <w:r w:rsidRPr="00183A44">
        <w:rPr>
          <w:rFonts w:ascii="Times New Roman" w:hAnsi="Times New Roman" w:cs="Times New Roman"/>
        </w:rPr>
        <w:t>......</w:t>
      </w:r>
    </w:p>
    <w:p w14:paraId="58B3EB0C"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SUDERINTA ........................................... METODIKOS GRUPĖJE</w:t>
      </w:r>
    </w:p>
    <w:p w14:paraId="6C31B729"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w:t>
      </w:r>
    </w:p>
    <w:p w14:paraId="4A4C935C"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(parašas                                                                    vardas pavardė)</w:t>
      </w:r>
    </w:p>
    <w:p w14:paraId="76BE06D0"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Metodikos grupės pirmininkas</w:t>
      </w:r>
    </w:p>
    <w:p w14:paraId="731843F5"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Protokolo Nr.   .........................................</w:t>
      </w:r>
    </w:p>
    <w:p w14:paraId="04F40B83" w14:textId="77777777" w:rsidR="000401F8" w:rsidRPr="00183A44" w:rsidRDefault="000401F8" w:rsidP="000401F8">
      <w:pPr>
        <w:rPr>
          <w:rFonts w:ascii="Times New Roman" w:hAnsi="Times New Roman" w:cs="Times New Roman"/>
        </w:rPr>
      </w:pPr>
      <w:r w:rsidRPr="00183A44">
        <w:rPr>
          <w:rFonts w:ascii="Times New Roman" w:hAnsi="Times New Roman" w:cs="Times New Roman"/>
        </w:rPr>
        <w:t xml:space="preserve">                                                                   (data)</w:t>
      </w:r>
    </w:p>
    <w:p w14:paraId="44BAAEC8" w14:textId="77777777" w:rsidR="00F508CF" w:rsidRPr="00183A44" w:rsidRDefault="00F508CF" w:rsidP="000401F8">
      <w:pPr>
        <w:jc w:val="center"/>
        <w:rPr>
          <w:rFonts w:ascii="Times New Roman" w:hAnsi="Times New Roman" w:cs="Times New Roman"/>
        </w:rPr>
      </w:pPr>
    </w:p>
    <w:p w14:paraId="34068494" w14:textId="2E1A5EFC" w:rsidR="000401F8" w:rsidRPr="00183A44" w:rsidRDefault="000401F8" w:rsidP="000401F8">
      <w:pPr>
        <w:jc w:val="center"/>
        <w:rPr>
          <w:rFonts w:ascii="Times New Roman" w:hAnsi="Times New Roman" w:cs="Times New Roman"/>
        </w:rPr>
      </w:pPr>
      <w:r w:rsidRPr="00183A44">
        <w:rPr>
          <w:rFonts w:ascii="Times New Roman" w:hAnsi="Times New Roman" w:cs="Times New Roman"/>
        </w:rPr>
        <w:lastRenderedPageBreak/>
        <w:t>TEMINIS PLANAS</w:t>
      </w:r>
    </w:p>
    <w:p w14:paraId="7918DFF4" w14:textId="5F7EC02B" w:rsidR="000401F8" w:rsidRPr="00183A44" w:rsidRDefault="000401F8" w:rsidP="000401F8">
      <w:pPr>
        <w:jc w:val="center"/>
        <w:rPr>
          <w:rFonts w:ascii="Times New Roman" w:hAnsi="Times New Roman" w:cs="Times New Roman"/>
        </w:rPr>
      </w:pPr>
      <w:r w:rsidRPr="00183A44">
        <w:rPr>
          <w:rFonts w:ascii="Times New Roman" w:hAnsi="Times New Roman" w:cs="Times New Roman"/>
        </w:rPr>
        <w:t>20___</w:t>
      </w:r>
      <w:r w:rsidR="00F22CD4" w:rsidRPr="00183A44">
        <w:rPr>
          <w:rFonts w:ascii="Times New Roman" w:hAnsi="Times New Roman" w:cs="Times New Roman"/>
        </w:rPr>
        <w:t>–</w:t>
      </w:r>
      <w:r w:rsidRPr="00183A44">
        <w:rPr>
          <w:rFonts w:ascii="Times New Roman" w:hAnsi="Times New Roman" w:cs="Times New Roman"/>
        </w:rPr>
        <w:t xml:space="preserve"> 20___M.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41"/>
        <w:gridCol w:w="2975"/>
        <w:gridCol w:w="2012"/>
        <w:gridCol w:w="1847"/>
      </w:tblGrid>
      <w:tr w:rsidR="000401F8" w:rsidRPr="00183A44" w14:paraId="461C4DA9" w14:textId="77777777" w:rsidTr="005A1609">
        <w:tc>
          <w:tcPr>
            <w:tcW w:w="1347" w:type="dxa"/>
          </w:tcPr>
          <w:p w14:paraId="1BFF82AE" w14:textId="06306034" w:rsidR="000401F8" w:rsidRPr="00183A44" w:rsidRDefault="000401F8" w:rsidP="000B2EBE">
            <w:pPr>
              <w:jc w:val="center"/>
              <w:rPr>
                <w:rFonts w:ascii="Times New Roman" w:hAnsi="Times New Roman" w:cs="Times New Roman"/>
              </w:rPr>
            </w:pPr>
            <w:r w:rsidRPr="00183A44">
              <w:rPr>
                <w:rFonts w:ascii="Times New Roman" w:hAnsi="Times New Roman" w:cs="Times New Roman"/>
              </w:rPr>
              <w:t xml:space="preserve">Užsiėmimų </w:t>
            </w:r>
            <w:r w:rsidR="00097941" w:rsidRPr="00183A44">
              <w:rPr>
                <w:rFonts w:ascii="Times New Roman" w:hAnsi="Times New Roman" w:cs="Times New Roman"/>
              </w:rPr>
              <w:t>Nr.</w:t>
            </w:r>
          </w:p>
        </w:tc>
        <w:tc>
          <w:tcPr>
            <w:tcW w:w="1441" w:type="dxa"/>
          </w:tcPr>
          <w:p w14:paraId="34450FF9"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Val. skaičius</w:t>
            </w:r>
          </w:p>
        </w:tc>
        <w:tc>
          <w:tcPr>
            <w:tcW w:w="2975" w:type="dxa"/>
          </w:tcPr>
          <w:p w14:paraId="5882973A"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 xml:space="preserve">Tema </w:t>
            </w:r>
          </w:p>
        </w:tc>
        <w:tc>
          <w:tcPr>
            <w:tcW w:w="2012" w:type="dxa"/>
          </w:tcPr>
          <w:p w14:paraId="24F068C2"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 xml:space="preserve">Priemonės </w:t>
            </w:r>
          </w:p>
        </w:tc>
        <w:tc>
          <w:tcPr>
            <w:tcW w:w="1847" w:type="dxa"/>
          </w:tcPr>
          <w:p w14:paraId="35EFA867" w14:textId="77777777" w:rsidR="000401F8" w:rsidRPr="00183A44" w:rsidRDefault="000401F8" w:rsidP="000B2EBE">
            <w:pPr>
              <w:jc w:val="center"/>
              <w:rPr>
                <w:rFonts w:ascii="Times New Roman" w:hAnsi="Times New Roman" w:cs="Times New Roman"/>
              </w:rPr>
            </w:pPr>
            <w:r w:rsidRPr="00183A44">
              <w:rPr>
                <w:rFonts w:ascii="Times New Roman" w:hAnsi="Times New Roman" w:cs="Times New Roman"/>
              </w:rPr>
              <w:t xml:space="preserve">Veikla </w:t>
            </w:r>
          </w:p>
        </w:tc>
      </w:tr>
      <w:tr w:rsidR="000401F8" w:rsidRPr="00183A44" w14:paraId="4202906D" w14:textId="77777777" w:rsidTr="005A1609">
        <w:tc>
          <w:tcPr>
            <w:tcW w:w="1347" w:type="dxa"/>
          </w:tcPr>
          <w:p w14:paraId="46DC28DB" w14:textId="77777777" w:rsidR="000401F8" w:rsidRPr="00183A44" w:rsidRDefault="000401F8" w:rsidP="000401F8">
            <w:pPr>
              <w:numPr>
                <w:ilvl w:val="0"/>
                <w:numId w:val="22"/>
              </w:numPr>
              <w:spacing w:after="0" w:line="240" w:lineRule="auto"/>
              <w:rPr>
                <w:rFonts w:ascii="Times New Roman" w:hAnsi="Times New Roman" w:cs="Times New Roman"/>
              </w:rPr>
            </w:pPr>
          </w:p>
        </w:tc>
        <w:tc>
          <w:tcPr>
            <w:tcW w:w="1441" w:type="dxa"/>
          </w:tcPr>
          <w:p w14:paraId="071838F2" w14:textId="77777777" w:rsidR="000401F8" w:rsidRPr="00183A44" w:rsidRDefault="000401F8" w:rsidP="000B2EBE">
            <w:pPr>
              <w:jc w:val="center"/>
              <w:rPr>
                <w:rFonts w:ascii="Times New Roman" w:hAnsi="Times New Roman" w:cs="Times New Roman"/>
              </w:rPr>
            </w:pPr>
          </w:p>
        </w:tc>
        <w:tc>
          <w:tcPr>
            <w:tcW w:w="2975" w:type="dxa"/>
          </w:tcPr>
          <w:p w14:paraId="474D5828" w14:textId="77777777" w:rsidR="000401F8" w:rsidRPr="00183A44" w:rsidRDefault="000401F8" w:rsidP="000B2EBE">
            <w:pPr>
              <w:jc w:val="center"/>
              <w:rPr>
                <w:rFonts w:ascii="Times New Roman" w:hAnsi="Times New Roman" w:cs="Times New Roman"/>
              </w:rPr>
            </w:pPr>
          </w:p>
        </w:tc>
        <w:tc>
          <w:tcPr>
            <w:tcW w:w="2012" w:type="dxa"/>
          </w:tcPr>
          <w:p w14:paraId="7D3BD1DE" w14:textId="77777777" w:rsidR="000401F8" w:rsidRPr="00183A44" w:rsidRDefault="000401F8" w:rsidP="000B2EBE">
            <w:pPr>
              <w:jc w:val="center"/>
              <w:rPr>
                <w:rFonts w:ascii="Times New Roman" w:hAnsi="Times New Roman" w:cs="Times New Roman"/>
              </w:rPr>
            </w:pPr>
          </w:p>
        </w:tc>
        <w:tc>
          <w:tcPr>
            <w:tcW w:w="1847" w:type="dxa"/>
          </w:tcPr>
          <w:p w14:paraId="7AEF1B98" w14:textId="77777777" w:rsidR="000401F8" w:rsidRPr="00183A44" w:rsidRDefault="000401F8" w:rsidP="000B2EBE">
            <w:pPr>
              <w:jc w:val="center"/>
              <w:rPr>
                <w:rFonts w:ascii="Times New Roman" w:hAnsi="Times New Roman" w:cs="Times New Roman"/>
              </w:rPr>
            </w:pPr>
          </w:p>
        </w:tc>
      </w:tr>
      <w:tr w:rsidR="000401F8" w:rsidRPr="00183A44" w14:paraId="3530B9A4" w14:textId="77777777" w:rsidTr="005A1609">
        <w:tc>
          <w:tcPr>
            <w:tcW w:w="1347" w:type="dxa"/>
          </w:tcPr>
          <w:p w14:paraId="776B8953" w14:textId="77777777" w:rsidR="000401F8" w:rsidRPr="00183A44" w:rsidRDefault="000401F8" w:rsidP="000401F8">
            <w:pPr>
              <w:numPr>
                <w:ilvl w:val="0"/>
                <w:numId w:val="22"/>
              </w:numPr>
              <w:spacing w:after="0" w:line="240" w:lineRule="auto"/>
              <w:ind w:left="284" w:firstLine="76"/>
              <w:jc w:val="center"/>
              <w:rPr>
                <w:rFonts w:ascii="Times New Roman" w:hAnsi="Times New Roman" w:cs="Times New Roman"/>
              </w:rPr>
            </w:pPr>
          </w:p>
        </w:tc>
        <w:tc>
          <w:tcPr>
            <w:tcW w:w="1441" w:type="dxa"/>
          </w:tcPr>
          <w:p w14:paraId="73802C49" w14:textId="77777777" w:rsidR="000401F8" w:rsidRPr="00183A44" w:rsidRDefault="000401F8" w:rsidP="000B2EBE">
            <w:pPr>
              <w:jc w:val="center"/>
              <w:rPr>
                <w:rFonts w:ascii="Times New Roman" w:hAnsi="Times New Roman" w:cs="Times New Roman"/>
              </w:rPr>
            </w:pPr>
          </w:p>
        </w:tc>
        <w:tc>
          <w:tcPr>
            <w:tcW w:w="2975" w:type="dxa"/>
          </w:tcPr>
          <w:p w14:paraId="172FE588" w14:textId="77777777" w:rsidR="000401F8" w:rsidRPr="00183A44" w:rsidRDefault="000401F8" w:rsidP="000B2EBE">
            <w:pPr>
              <w:jc w:val="center"/>
              <w:rPr>
                <w:rFonts w:ascii="Times New Roman" w:hAnsi="Times New Roman" w:cs="Times New Roman"/>
              </w:rPr>
            </w:pPr>
          </w:p>
        </w:tc>
        <w:tc>
          <w:tcPr>
            <w:tcW w:w="2012" w:type="dxa"/>
          </w:tcPr>
          <w:p w14:paraId="2385535F" w14:textId="77777777" w:rsidR="000401F8" w:rsidRPr="00183A44" w:rsidRDefault="000401F8" w:rsidP="000B2EBE">
            <w:pPr>
              <w:jc w:val="center"/>
              <w:rPr>
                <w:rFonts w:ascii="Times New Roman" w:hAnsi="Times New Roman" w:cs="Times New Roman"/>
              </w:rPr>
            </w:pPr>
          </w:p>
        </w:tc>
        <w:tc>
          <w:tcPr>
            <w:tcW w:w="1847" w:type="dxa"/>
          </w:tcPr>
          <w:p w14:paraId="4CDC297F" w14:textId="77777777" w:rsidR="000401F8" w:rsidRPr="00183A44" w:rsidRDefault="000401F8" w:rsidP="000B2EBE">
            <w:pPr>
              <w:jc w:val="center"/>
              <w:rPr>
                <w:rFonts w:ascii="Times New Roman" w:hAnsi="Times New Roman" w:cs="Times New Roman"/>
              </w:rPr>
            </w:pPr>
          </w:p>
        </w:tc>
      </w:tr>
      <w:tr w:rsidR="000401F8" w:rsidRPr="00183A44" w14:paraId="02B5FB2C" w14:textId="77777777" w:rsidTr="005A1609">
        <w:tc>
          <w:tcPr>
            <w:tcW w:w="1347" w:type="dxa"/>
          </w:tcPr>
          <w:p w14:paraId="294E8D84" w14:textId="77777777" w:rsidR="000401F8" w:rsidRPr="00183A44" w:rsidRDefault="000401F8" w:rsidP="000B2EBE">
            <w:pPr>
              <w:jc w:val="center"/>
              <w:rPr>
                <w:rFonts w:ascii="Times New Roman" w:hAnsi="Times New Roman" w:cs="Times New Roman"/>
              </w:rPr>
            </w:pPr>
          </w:p>
        </w:tc>
        <w:tc>
          <w:tcPr>
            <w:tcW w:w="1441" w:type="dxa"/>
          </w:tcPr>
          <w:p w14:paraId="4597B8A0" w14:textId="77777777" w:rsidR="000401F8" w:rsidRPr="00183A44" w:rsidRDefault="000401F8" w:rsidP="000B2EBE">
            <w:pPr>
              <w:jc w:val="center"/>
              <w:rPr>
                <w:rFonts w:ascii="Times New Roman" w:hAnsi="Times New Roman" w:cs="Times New Roman"/>
              </w:rPr>
            </w:pPr>
          </w:p>
        </w:tc>
        <w:tc>
          <w:tcPr>
            <w:tcW w:w="2975" w:type="dxa"/>
          </w:tcPr>
          <w:p w14:paraId="6892AA63" w14:textId="77777777" w:rsidR="000401F8" w:rsidRPr="00183A44" w:rsidRDefault="000401F8" w:rsidP="000B2EBE">
            <w:pPr>
              <w:jc w:val="center"/>
              <w:rPr>
                <w:rFonts w:ascii="Times New Roman" w:hAnsi="Times New Roman" w:cs="Times New Roman"/>
              </w:rPr>
            </w:pPr>
          </w:p>
        </w:tc>
        <w:tc>
          <w:tcPr>
            <w:tcW w:w="2012" w:type="dxa"/>
          </w:tcPr>
          <w:p w14:paraId="5D9F971E" w14:textId="77777777" w:rsidR="000401F8" w:rsidRPr="00183A44" w:rsidRDefault="000401F8" w:rsidP="000B2EBE">
            <w:pPr>
              <w:jc w:val="center"/>
              <w:rPr>
                <w:rFonts w:ascii="Times New Roman" w:hAnsi="Times New Roman" w:cs="Times New Roman"/>
              </w:rPr>
            </w:pPr>
          </w:p>
        </w:tc>
        <w:tc>
          <w:tcPr>
            <w:tcW w:w="1847" w:type="dxa"/>
          </w:tcPr>
          <w:p w14:paraId="4E753D1A" w14:textId="77777777" w:rsidR="000401F8" w:rsidRPr="00183A44" w:rsidRDefault="000401F8" w:rsidP="000B2EBE">
            <w:pPr>
              <w:jc w:val="center"/>
              <w:rPr>
                <w:rFonts w:ascii="Times New Roman" w:hAnsi="Times New Roman" w:cs="Times New Roman"/>
              </w:rPr>
            </w:pPr>
          </w:p>
        </w:tc>
      </w:tr>
      <w:tr w:rsidR="000401F8" w:rsidRPr="00183A44" w14:paraId="33305C8C" w14:textId="77777777" w:rsidTr="005A1609">
        <w:tc>
          <w:tcPr>
            <w:tcW w:w="1347" w:type="dxa"/>
          </w:tcPr>
          <w:p w14:paraId="1A71699B" w14:textId="77777777" w:rsidR="000401F8" w:rsidRPr="00183A44" w:rsidRDefault="000401F8" w:rsidP="000B2EBE">
            <w:pPr>
              <w:jc w:val="center"/>
              <w:rPr>
                <w:rFonts w:ascii="Times New Roman" w:hAnsi="Times New Roman" w:cs="Times New Roman"/>
              </w:rPr>
            </w:pPr>
          </w:p>
        </w:tc>
        <w:tc>
          <w:tcPr>
            <w:tcW w:w="1441" w:type="dxa"/>
          </w:tcPr>
          <w:p w14:paraId="0BED0FA5" w14:textId="77777777" w:rsidR="000401F8" w:rsidRPr="00183A44" w:rsidRDefault="000401F8" w:rsidP="000B2EBE">
            <w:pPr>
              <w:jc w:val="center"/>
              <w:rPr>
                <w:rFonts w:ascii="Times New Roman" w:hAnsi="Times New Roman" w:cs="Times New Roman"/>
              </w:rPr>
            </w:pPr>
          </w:p>
        </w:tc>
        <w:tc>
          <w:tcPr>
            <w:tcW w:w="2975" w:type="dxa"/>
          </w:tcPr>
          <w:p w14:paraId="207DD721" w14:textId="77777777" w:rsidR="000401F8" w:rsidRPr="00183A44" w:rsidRDefault="000401F8" w:rsidP="000B2EBE">
            <w:pPr>
              <w:jc w:val="center"/>
              <w:rPr>
                <w:rFonts w:ascii="Times New Roman" w:hAnsi="Times New Roman" w:cs="Times New Roman"/>
              </w:rPr>
            </w:pPr>
          </w:p>
        </w:tc>
        <w:tc>
          <w:tcPr>
            <w:tcW w:w="2012" w:type="dxa"/>
          </w:tcPr>
          <w:p w14:paraId="16B2CA95" w14:textId="77777777" w:rsidR="000401F8" w:rsidRPr="00183A44" w:rsidRDefault="000401F8" w:rsidP="000B2EBE">
            <w:pPr>
              <w:jc w:val="center"/>
              <w:rPr>
                <w:rFonts w:ascii="Times New Roman" w:hAnsi="Times New Roman" w:cs="Times New Roman"/>
              </w:rPr>
            </w:pPr>
          </w:p>
        </w:tc>
        <w:tc>
          <w:tcPr>
            <w:tcW w:w="1847" w:type="dxa"/>
          </w:tcPr>
          <w:p w14:paraId="64127571" w14:textId="77777777" w:rsidR="000401F8" w:rsidRPr="00183A44" w:rsidRDefault="000401F8" w:rsidP="000B2EBE">
            <w:pPr>
              <w:jc w:val="center"/>
              <w:rPr>
                <w:rFonts w:ascii="Times New Roman" w:hAnsi="Times New Roman" w:cs="Times New Roman"/>
              </w:rPr>
            </w:pPr>
          </w:p>
        </w:tc>
      </w:tr>
      <w:tr w:rsidR="000401F8" w:rsidRPr="00183A44" w14:paraId="323665F9" w14:textId="77777777" w:rsidTr="005A1609">
        <w:tc>
          <w:tcPr>
            <w:tcW w:w="1347" w:type="dxa"/>
          </w:tcPr>
          <w:p w14:paraId="615B414C" w14:textId="77777777" w:rsidR="000401F8" w:rsidRPr="00183A44" w:rsidRDefault="000401F8" w:rsidP="000B2EBE">
            <w:pPr>
              <w:jc w:val="center"/>
              <w:rPr>
                <w:rFonts w:ascii="Times New Roman" w:hAnsi="Times New Roman" w:cs="Times New Roman"/>
              </w:rPr>
            </w:pPr>
          </w:p>
        </w:tc>
        <w:tc>
          <w:tcPr>
            <w:tcW w:w="1441" w:type="dxa"/>
          </w:tcPr>
          <w:p w14:paraId="04E4E3AB" w14:textId="77777777" w:rsidR="000401F8" w:rsidRPr="00183A44" w:rsidRDefault="000401F8" w:rsidP="000B2EBE">
            <w:pPr>
              <w:jc w:val="center"/>
              <w:rPr>
                <w:rFonts w:ascii="Times New Roman" w:hAnsi="Times New Roman" w:cs="Times New Roman"/>
              </w:rPr>
            </w:pPr>
          </w:p>
        </w:tc>
        <w:tc>
          <w:tcPr>
            <w:tcW w:w="2975" w:type="dxa"/>
          </w:tcPr>
          <w:p w14:paraId="5BFECF8A" w14:textId="77777777" w:rsidR="000401F8" w:rsidRPr="00183A44" w:rsidRDefault="000401F8" w:rsidP="000B2EBE">
            <w:pPr>
              <w:jc w:val="center"/>
              <w:rPr>
                <w:rFonts w:ascii="Times New Roman" w:hAnsi="Times New Roman" w:cs="Times New Roman"/>
              </w:rPr>
            </w:pPr>
          </w:p>
        </w:tc>
        <w:tc>
          <w:tcPr>
            <w:tcW w:w="2012" w:type="dxa"/>
          </w:tcPr>
          <w:p w14:paraId="596CD8B8" w14:textId="77777777" w:rsidR="000401F8" w:rsidRPr="00183A44" w:rsidRDefault="000401F8" w:rsidP="000B2EBE">
            <w:pPr>
              <w:jc w:val="center"/>
              <w:rPr>
                <w:rFonts w:ascii="Times New Roman" w:hAnsi="Times New Roman" w:cs="Times New Roman"/>
              </w:rPr>
            </w:pPr>
          </w:p>
        </w:tc>
        <w:tc>
          <w:tcPr>
            <w:tcW w:w="1847" w:type="dxa"/>
          </w:tcPr>
          <w:p w14:paraId="3FC2E0C9" w14:textId="77777777" w:rsidR="000401F8" w:rsidRPr="00183A44" w:rsidRDefault="000401F8" w:rsidP="000B2EBE">
            <w:pPr>
              <w:jc w:val="center"/>
              <w:rPr>
                <w:rFonts w:ascii="Times New Roman" w:hAnsi="Times New Roman" w:cs="Times New Roman"/>
              </w:rPr>
            </w:pPr>
          </w:p>
        </w:tc>
      </w:tr>
      <w:tr w:rsidR="000401F8" w:rsidRPr="00183A44" w14:paraId="58CFD0C2" w14:textId="77777777" w:rsidTr="005A1609">
        <w:tc>
          <w:tcPr>
            <w:tcW w:w="1347" w:type="dxa"/>
          </w:tcPr>
          <w:p w14:paraId="6BF2CAF6" w14:textId="77777777" w:rsidR="000401F8" w:rsidRPr="00183A44" w:rsidRDefault="000401F8" w:rsidP="000B2EBE">
            <w:pPr>
              <w:jc w:val="center"/>
              <w:rPr>
                <w:rFonts w:ascii="Times New Roman" w:hAnsi="Times New Roman" w:cs="Times New Roman"/>
              </w:rPr>
            </w:pPr>
          </w:p>
        </w:tc>
        <w:tc>
          <w:tcPr>
            <w:tcW w:w="1441" w:type="dxa"/>
          </w:tcPr>
          <w:p w14:paraId="5C612079" w14:textId="77777777" w:rsidR="000401F8" w:rsidRPr="00183A44" w:rsidRDefault="000401F8" w:rsidP="000B2EBE">
            <w:pPr>
              <w:jc w:val="center"/>
              <w:rPr>
                <w:rFonts w:ascii="Times New Roman" w:hAnsi="Times New Roman" w:cs="Times New Roman"/>
              </w:rPr>
            </w:pPr>
          </w:p>
        </w:tc>
        <w:tc>
          <w:tcPr>
            <w:tcW w:w="2975" w:type="dxa"/>
          </w:tcPr>
          <w:p w14:paraId="1527AB62" w14:textId="77777777" w:rsidR="000401F8" w:rsidRPr="00183A44" w:rsidRDefault="000401F8" w:rsidP="000B2EBE">
            <w:pPr>
              <w:jc w:val="center"/>
              <w:rPr>
                <w:rFonts w:ascii="Times New Roman" w:hAnsi="Times New Roman" w:cs="Times New Roman"/>
              </w:rPr>
            </w:pPr>
          </w:p>
        </w:tc>
        <w:tc>
          <w:tcPr>
            <w:tcW w:w="2012" w:type="dxa"/>
          </w:tcPr>
          <w:p w14:paraId="2DE697E2" w14:textId="77777777" w:rsidR="000401F8" w:rsidRPr="00183A44" w:rsidRDefault="000401F8" w:rsidP="000B2EBE">
            <w:pPr>
              <w:jc w:val="center"/>
              <w:rPr>
                <w:rFonts w:ascii="Times New Roman" w:hAnsi="Times New Roman" w:cs="Times New Roman"/>
              </w:rPr>
            </w:pPr>
          </w:p>
        </w:tc>
        <w:tc>
          <w:tcPr>
            <w:tcW w:w="1847" w:type="dxa"/>
          </w:tcPr>
          <w:p w14:paraId="025D854F" w14:textId="77777777" w:rsidR="000401F8" w:rsidRPr="00183A44" w:rsidRDefault="000401F8" w:rsidP="000B2EBE">
            <w:pPr>
              <w:jc w:val="center"/>
              <w:rPr>
                <w:rFonts w:ascii="Times New Roman" w:hAnsi="Times New Roman" w:cs="Times New Roman"/>
              </w:rPr>
            </w:pPr>
          </w:p>
        </w:tc>
      </w:tr>
      <w:tr w:rsidR="000401F8" w:rsidRPr="00183A44" w14:paraId="1335D053" w14:textId="77777777" w:rsidTr="005A1609">
        <w:tc>
          <w:tcPr>
            <w:tcW w:w="1347" w:type="dxa"/>
          </w:tcPr>
          <w:p w14:paraId="37889100" w14:textId="77777777" w:rsidR="000401F8" w:rsidRPr="00183A44" w:rsidRDefault="000401F8" w:rsidP="000B2EBE">
            <w:pPr>
              <w:jc w:val="center"/>
              <w:rPr>
                <w:rFonts w:ascii="Times New Roman" w:hAnsi="Times New Roman" w:cs="Times New Roman"/>
              </w:rPr>
            </w:pPr>
          </w:p>
        </w:tc>
        <w:tc>
          <w:tcPr>
            <w:tcW w:w="1441" w:type="dxa"/>
          </w:tcPr>
          <w:p w14:paraId="0D2F7469" w14:textId="77777777" w:rsidR="000401F8" w:rsidRPr="00183A44" w:rsidRDefault="000401F8" w:rsidP="000B2EBE">
            <w:pPr>
              <w:jc w:val="center"/>
              <w:rPr>
                <w:rFonts w:ascii="Times New Roman" w:hAnsi="Times New Roman" w:cs="Times New Roman"/>
              </w:rPr>
            </w:pPr>
          </w:p>
        </w:tc>
        <w:tc>
          <w:tcPr>
            <w:tcW w:w="2975" w:type="dxa"/>
            <w:vAlign w:val="center"/>
          </w:tcPr>
          <w:p w14:paraId="70919797" w14:textId="77777777" w:rsidR="000401F8" w:rsidRPr="00183A44" w:rsidRDefault="000401F8" w:rsidP="000B2EBE">
            <w:pPr>
              <w:jc w:val="center"/>
              <w:rPr>
                <w:rFonts w:ascii="Times New Roman" w:hAnsi="Times New Roman" w:cs="Times New Roman"/>
                <w:color w:val="4B4C4D"/>
              </w:rPr>
            </w:pPr>
          </w:p>
        </w:tc>
        <w:tc>
          <w:tcPr>
            <w:tcW w:w="2012" w:type="dxa"/>
            <w:vAlign w:val="center"/>
          </w:tcPr>
          <w:p w14:paraId="1C716595" w14:textId="77777777" w:rsidR="000401F8" w:rsidRPr="00183A44" w:rsidRDefault="000401F8" w:rsidP="000B2EBE">
            <w:pPr>
              <w:jc w:val="center"/>
              <w:rPr>
                <w:rFonts w:ascii="Times New Roman" w:hAnsi="Times New Roman" w:cs="Times New Roman"/>
                <w:color w:val="4B4C4D"/>
              </w:rPr>
            </w:pPr>
          </w:p>
        </w:tc>
        <w:tc>
          <w:tcPr>
            <w:tcW w:w="1847" w:type="dxa"/>
          </w:tcPr>
          <w:p w14:paraId="4552C3FE" w14:textId="77777777" w:rsidR="000401F8" w:rsidRPr="00183A44" w:rsidRDefault="000401F8" w:rsidP="000B2EBE">
            <w:pPr>
              <w:jc w:val="center"/>
              <w:rPr>
                <w:rFonts w:ascii="Times New Roman" w:hAnsi="Times New Roman" w:cs="Times New Roman"/>
              </w:rPr>
            </w:pPr>
          </w:p>
        </w:tc>
      </w:tr>
      <w:tr w:rsidR="000401F8" w:rsidRPr="00183A44" w14:paraId="427FD36F" w14:textId="77777777" w:rsidTr="005A1609">
        <w:tc>
          <w:tcPr>
            <w:tcW w:w="1347" w:type="dxa"/>
          </w:tcPr>
          <w:p w14:paraId="1285CCF5" w14:textId="77777777" w:rsidR="000401F8" w:rsidRPr="00183A44" w:rsidRDefault="000401F8" w:rsidP="000B2EBE">
            <w:pPr>
              <w:jc w:val="center"/>
              <w:rPr>
                <w:rFonts w:ascii="Times New Roman" w:hAnsi="Times New Roman" w:cs="Times New Roman"/>
              </w:rPr>
            </w:pPr>
          </w:p>
        </w:tc>
        <w:tc>
          <w:tcPr>
            <w:tcW w:w="1441" w:type="dxa"/>
          </w:tcPr>
          <w:p w14:paraId="32148D73" w14:textId="77777777" w:rsidR="000401F8" w:rsidRPr="00183A44" w:rsidRDefault="000401F8" w:rsidP="000B2EBE">
            <w:pPr>
              <w:jc w:val="center"/>
              <w:rPr>
                <w:rFonts w:ascii="Times New Roman" w:hAnsi="Times New Roman" w:cs="Times New Roman"/>
              </w:rPr>
            </w:pPr>
          </w:p>
        </w:tc>
        <w:tc>
          <w:tcPr>
            <w:tcW w:w="2975" w:type="dxa"/>
          </w:tcPr>
          <w:p w14:paraId="59834254" w14:textId="77777777" w:rsidR="000401F8" w:rsidRPr="00183A44" w:rsidRDefault="000401F8" w:rsidP="000B2EBE">
            <w:pPr>
              <w:jc w:val="center"/>
              <w:rPr>
                <w:rFonts w:ascii="Times New Roman" w:hAnsi="Times New Roman" w:cs="Times New Roman"/>
              </w:rPr>
            </w:pPr>
          </w:p>
        </w:tc>
        <w:tc>
          <w:tcPr>
            <w:tcW w:w="2012" w:type="dxa"/>
          </w:tcPr>
          <w:p w14:paraId="1B946A48" w14:textId="77777777" w:rsidR="000401F8" w:rsidRPr="00183A44" w:rsidRDefault="000401F8" w:rsidP="000B2EBE">
            <w:pPr>
              <w:jc w:val="center"/>
              <w:rPr>
                <w:rFonts w:ascii="Times New Roman" w:hAnsi="Times New Roman" w:cs="Times New Roman"/>
              </w:rPr>
            </w:pPr>
          </w:p>
        </w:tc>
        <w:tc>
          <w:tcPr>
            <w:tcW w:w="1847" w:type="dxa"/>
          </w:tcPr>
          <w:p w14:paraId="27BE16DD" w14:textId="77777777" w:rsidR="000401F8" w:rsidRPr="00183A44" w:rsidRDefault="000401F8" w:rsidP="000B2EBE">
            <w:pPr>
              <w:jc w:val="center"/>
              <w:rPr>
                <w:rFonts w:ascii="Times New Roman" w:hAnsi="Times New Roman" w:cs="Times New Roman"/>
              </w:rPr>
            </w:pPr>
          </w:p>
        </w:tc>
      </w:tr>
      <w:tr w:rsidR="000401F8" w:rsidRPr="00183A44" w14:paraId="6664983E" w14:textId="77777777" w:rsidTr="005A1609">
        <w:tc>
          <w:tcPr>
            <w:tcW w:w="1347" w:type="dxa"/>
          </w:tcPr>
          <w:p w14:paraId="3CDF172D" w14:textId="77777777" w:rsidR="000401F8" w:rsidRPr="00183A44" w:rsidRDefault="000401F8" w:rsidP="000B2EBE">
            <w:pPr>
              <w:jc w:val="center"/>
              <w:rPr>
                <w:rFonts w:ascii="Times New Roman" w:hAnsi="Times New Roman" w:cs="Times New Roman"/>
              </w:rPr>
            </w:pPr>
          </w:p>
        </w:tc>
        <w:tc>
          <w:tcPr>
            <w:tcW w:w="1441" w:type="dxa"/>
          </w:tcPr>
          <w:p w14:paraId="5588E89F" w14:textId="77777777" w:rsidR="000401F8" w:rsidRPr="00183A44" w:rsidRDefault="000401F8" w:rsidP="000B2EBE">
            <w:pPr>
              <w:jc w:val="center"/>
              <w:rPr>
                <w:rFonts w:ascii="Times New Roman" w:hAnsi="Times New Roman" w:cs="Times New Roman"/>
              </w:rPr>
            </w:pPr>
          </w:p>
        </w:tc>
        <w:tc>
          <w:tcPr>
            <w:tcW w:w="2975" w:type="dxa"/>
          </w:tcPr>
          <w:p w14:paraId="0050FC59" w14:textId="77777777" w:rsidR="000401F8" w:rsidRPr="00183A44" w:rsidRDefault="000401F8" w:rsidP="000B2EBE">
            <w:pPr>
              <w:jc w:val="center"/>
              <w:rPr>
                <w:rFonts w:ascii="Times New Roman" w:hAnsi="Times New Roman" w:cs="Times New Roman"/>
              </w:rPr>
            </w:pPr>
          </w:p>
        </w:tc>
        <w:tc>
          <w:tcPr>
            <w:tcW w:w="2012" w:type="dxa"/>
          </w:tcPr>
          <w:p w14:paraId="3DED9AFA" w14:textId="77777777" w:rsidR="000401F8" w:rsidRPr="00183A44" w:rsidRDefault="000401F8" w:rsidP="000B2EBE">
            <w:pPr>
              <w:jc w:val="center"/>
              <w:rPr>
                <w:rFonts w:ascii="Times New Roman" w:hAnsi="Times New Roman" w:cs="Times New Roman"/>
              </w:rPr>
            </w:pPr>
          </w:p>
        </w:tc>
        <w:tc>
          <w:tcPr>
            <w:tcW w:w="1847" w:type="dxa"/>
          </w:tcPr>
          <w:p w14:paraId="5F5F4EF3" w14:textId="77777777" w:rsidR="000401F8" w:rsidRPr="00183A44" w:rsidRDefault="000401F8" w:rsidP="000B2EBE">
            <w:pPr>
              <w:jc w:val="center"/>
              <w:rPr>
                <w:rFonts w:ascii="Times New Roman" w:hAnsi="Times New Roman" w:cs="Times New Roman"/>
              </w:rPr>
            </w:pPr>
          </w:p>
        </w:tc>
      </w:tr>
      <w:tr w:rsidR="000401F8" w:rsidRPr="00183A44" w14:paraId="5D6DB150" w14:textId="77777777" w:rsidTr="005A1609">
        <w:tc>
          <w:tcPr>
            <w:tcW w:w="1347" w:type="dxa"/>
          </w:tcPr>
          <w:p w14:paraId="3C3165CE" w14:textId="77777777" w:rsidR="000401F8" w:rsidRPr="00183A44" w:rsidRDefault="000401F8" w:rsidP="000B2EBE">
            <w:pPr>
              <w:jc w:val="center"/>
              <w:rPr>
                <w:rFonts w:ascii="Times New Roman" w:hAnsi="Times New Roman" w:cs="Times New Roman"/>
              </w:rPr>
            </w:pPr>
          </w:p>
        </w:tc>
        <w:tc>
          <w:tcPr>
            <w:tcW w:w="1441" w:type="dxa"/>
          </w:tcPr>
          <w:p w14:paraId="4E1B5D29" w14:textId="77777777" w:rsidR="000401F8" w:rsidRPr="00183A44" w:rsidRDefault="000401F8" w:rsidP="000B2EBE">
            <w:pPr>
              <w:jc w:val="center"/>
              <w:rPr>
                <w:rFonts w:ascii="Times New Roman" w:hAnsi="Times New Roman" w:cs="Times New Roman"/>
              </w:rPr>
            </w:pPr>
          </w:p>
        </w:tc>
        <w:tc>
          <w:tcPr>
            <w:tcW w:w="2975" w:type="dxa"/>
          </w:tcPr>
          <w:p w14:paraId="0AD1D91F" w14:textId="77777777" w:rsidR="000401F8" w:rsidRPr="00183A44" w:rsidRDefault="000401F8" w:rsidP="000B2EBE">
            <w:pPr>
              <w:jc w:val="center"/>
              <w:rPr>
                <w:rFonts w:ascii="Times New Roman" w:hAnsi="Times New Roman" w:cs="Times New Roman"/>
              </w:rPr>
            </w:pPr>
          </w:p>
        </w:tc>
        <w:tc>
          <w:tcPr>
            <w:tcW w:w="2012" w:type="dxa"/>
          </w:tcPr>
          <w:p w14:paraId="2F832AF7" w14:textId="77777777" w:rsidR="000401F8" w:rsidRPr="00183A44" w:rsidRDefault="000401F8" w:rsidP="000B2EBE">
            <w:pPr>
              <w:jc w:val="center"/>
              <w:rPr>
                <w:rFonts w:ascii="Times New Roman" w:hAnsi="Times New Roman" w:cs="Times New Roman"/>
              </w:rPr>
            </w:pPr>
          </w:p>
        </w:tc>
        <w:tc>
          <w:tcPr>
            <w:tcW w:w="1847" w:type="dxa"/>
          </w:tcPr>
          <w:p w14:paraId="5614221E" w14:textId="77777777" w:rsidR="000401F8" w:rsidRPr="00183A44" w:rsidRDefault="000401F8" w:rsidP="000B2EBE">
            <w:pPr>
              <w:jc w:val="center"/>
              <w:rPr>
                <w:rFonts w:ascii="Times New Roman" w:hAnsi="Times New Roman" w:cs="Times New Roman"/>
              </w:rPr>
            </w:pPr>
          </w:p>
        </w:tc>
      </w:tr>
      <w:tr w:rsidR="000401F8" w:rsidRPr="00183A44" w14:paraId="4269C9D8" w14:textId="77777777" w:rsidTr="005A1609">
        <w:trPr>
          <w:trHeight w:val="90"/>
        </w:trPr>
        <w:tc>
          <w:tcPr>
            <w:tcW w:w="1347" w:type="dxa"/>
          </w:tcPr>
          <w:p w14:paraId="543830CA" w14:textId="77777777" w:rsidR="000401F8" w:rsidRPr="00183A44" w:rsidRDefault="000401F8" w:rsidP="000B2EBE">
            <w:pPr>
              <w:jc w:val="center"/>
              <w:rPr>
                <w:rFonts w:ascii="Times New Roman" w:hAnsi="Times New Roman" w:cs="Times New Roman"/>
              </w:rPr>
            </w:pPr>
          </w:p>
        </w:tc>
        <w:tc>
          <w:tcPr>
            <w:tcW w:w="1441" w:type="dxa"/>
          </w:tcPr>
          <w:p w14:paraId="0AB49059" w14:textId="77777777" w:rsidR="000401F8" w:rsidRPr="00183A44" w:rsidRDefault="000401F8" w:rsidP="000B2EBE">
            <w:pPr>
              <w:jc w:val="center"/>
              <w:rPr>
                <w:rFonts w:ascii="Times New Roman" w:hAnsi="Times New Roman" w:cs="Times New Roman"/>
              </w:rPr>
            </w:pPr>
          </w:p>
        </w:tc>
        <w:tc>
          <w:tcPr>
            <w:tcW w:w="2975" w:type="dxa"/>
          </w:tcPr>
          <w:p w14:paraId="4C126D70" w14:textId="77777777" w:rsidR="000401F8" w:rsidRPr="00183A44" w:rsidRDefault="000401F8" w:rsidP="000B2EBE">
            <w:pPr>
              <w:jc w:val="center"/>
              <w:rPr>
                <w:rFonts w:ascii="Times New Roman" w:hAnsi="Times New Roman" w:cs="Times New Roman"/>
              </w:rPr>
            </w:pPr>
          </w:p>
        </w:tc>
        <w:tc>
          <w:tcPr>
            <w:tcW w:w="2012" w:type="dxa"/>
          </w:tcPr>
          <w:p w14:paraId="79FD49FC" w14:textId="77777777" w:rsidR="000401F8" w:rsidRPr="00183A44" w:rsidRDefault="000401F8" w:rsidP="000B2EBE">
            <w:pPr>
              <w:jc w:val="center"/>
              <w:rPr>
                <w:rFonts w:ascii="Times New Roman" w:hAnsi="Times New Roman" w:cs="Times New Roman"/>
              </w:rPr>
            </w:pPr>
          </w:p>
        </w:tc>
        <w:tc>
          <w:tcPr>
            <w:tcW w:w="1847" w:type="dxa"/>
          </w:tcPr>
          <w:p w14:paraId="050C42C2" w14:textId="77777777" w:rsidR="000401F8" w:rsidRPr="00183A44" w:rsidRDefault="000401F8" w:rsidP="000B2EBE">
            <w:pPr>
              <w:jc w:val="center"/>
              <w:rPr>
                <w:rFonts w:ascii="Times New Roman" w:hAnsi="Times New Roman" w:cs="Times New Roman"/>
              </w:rPr>
            </w:pPr>
          </w:p>
        </w:tc>
      </w:tr>
      <w:tr w:rsidR="000401F8" w:rsidRPr="00183A44" w14:paraId="37E06BAA" w14:textId="77777777" w:rsidTr="005A1609">
        <w:trPr>
          <w:trHeight w:val="90"/>
        </w:trPr>
        <w:tc>
          <w:tcPr>
            <w:tcW w:w="1347" w:type="dxa"/>
          </w:tcPr>
          <w:p w14:paraId="6F71343D" w14:textId="77777777" w:rsidR="000401F8" w:rsidRPr="00183A44" w:rsidRDefault="000401F8" w:rsidP="000B2EBE">
            <w:pPr>
              <w:jc w:val="center"/>
              <w:rPr>
                <w:rFonts w:ascii="Times New Roman" w:hAnsi="Times New Roman" w:cs="Times New Roman"/>
              </w:rPr>
            </w:pPr>
          </w:p>
        </w:tc>
        <w:tc>
          <w:tcPr>
            <w:tcW w:w="1441" w:type="dxa"/>
          </w:tcPr>
          <w:p w14:paraId="64EE0104" w14:textId="77777777" w:rsidR="000401F8" w:rsidRPr="00183A44" w:rsidRDefault="000401F8" w:rsidP="000B2EBE">
            <w:pPr>
              <w:jc w:val="center"/>
              <w:rPr>
                <w:rFonts w:ascii="Times New Roman" w:hAnsi="Times New Roman" w:cs="Times New Roman"/>
              </w:rPr>
            </w:pPr>
          </w:p>
        </w:tc>
        <w:tc>
          <w:tcPr>
            <w:tcW w:w="2975" w:type="dxa"/>
          </w:tcPr>
          <w:p w14:paraId="19A9F635" w14:textId="77777777" w:rsidR="000401F8" w:rsidRPr="00183A44" w:rsidRDefault="000401F8" w:rsidP="000B2EBE">
            <w:pPr>
              <w:jc w:val="center"/>
              <w:rPr>
                <w:rFonts w:ascii="Times New Roman" w:hAnsi="Times New Roman" w:cs="Times New Roman"/>
                <w:color w:val="4B4C4D"/>
              </w:rPr>
            </w:pPr>
          </w:p>
        </w:tc>
        <w:tc>
          <w:tcPr>
            <w:tcW w:w="2012" w:type="dxa"/>
          </w:tcPr>
          <w:p w14:paraId="28571D7B" w14:textId="77777777" w:rsidR="000401F8" w:rsidRPr="00183A44" w:rsidRDefault="000401F8" w:rsidP="000B2EBE">
            <w:pPr>
              <w:jc w:val="center"/>
              <w:rPr>
                <w:rFonts w:ascii="Times New Roman" w:hAnsi="Times New Roman" w:cs="Times New Roman"/>
              </w:rPr>
            </w:pPr>
          </w:p>
        </w:tc>
        <w:tc>
          <w:tcPr>
            <w:tcW w:w="1847" w:type="dxa"/>
          </w:tcPr>
          <w:p w14:paraId="3112C370" w14:textId="77777777" w:rsidR="000401F8" w:rsidRPr="00183A44" w:rsidRDefault="000401F8" w:rsidP="000B2EBE">
            <w:pPr>
              <w:jc w:val="center"/>
              <w:rPr>
                <w:rFonts w:ascii="Times New Roman" w:hAnsi="Times New Roman" w:cs="Times New Roman"/>
              </w:rPr>
            </w:pPr>
          </w:p>
        </w:tc>
      </w:tr>
      <w:tr w:rsidR="000401F8" w:rsidRPr="00183A44" w14:paraId="48A0B9DB" w14:textId="77777777" w:rsidTr="005A1609">
        <w:trPr>
          <w:trHeight w:val="90"/>
        </w:trPr>
        <w:tc>
          <w:tcPr>
            <w:tcW w:w="1347" w:type="dxa"/>
          </w:tcPr>
          <w:p w14:paraId="378F39A4" w14:textId="77777777" w:rsidR="000401F8" w:rsidRPr="00183A44" w:rsidRDefault="000401F8" w:rsidP="000B2EBE">
            <w:pPr>
              <w:jc w:val="center"/>
              <w:rPr>
                <w:rFonts w:ascii="Times New Roman" w:hAnsi="Times New Roman" w:cs="Times New Roman"/>
              </w:rPr>
            </w:pPr>
          </w:p>
        </w:tc>
        <w:tc>
          <w:tcPr>
            <w:tcW w:w="1441" w:type="dxa"/>
          </w:tcPr>
          <w:p w14:paraId="0CA31D1A" w14:textId="77777777" w:rsidR="000401F8" w:rsidRPr="00183A44" w:rsidRDefault="000401F8" w:rsidP="000B2EBE">
            <w:pPr>
              <w:jc w:val="center"/>
              <w:rPr>
                <w:rFonts w:ascii="Times New Roman" w:hAnsi="Times New Roman" w:cs="Times New Roman"/>
              </w:rPr>
            </w:pPr>
          </w:p>
        </w:tc>
        <w:tc>
          <w:tcPr>
            <w:tcW w:w="2975" w:type="dxa"/>
          </w:tcPr>
          <w:p w14:paraId="68A01DB9" w14:textId="77777777" w:rsidR="000401F8" w:rsidRPr="00183A44" w:rsidRDefault="000401F8" w:rsidP="000B2EBE">
            <w:pPr>
              <w:jc w:val="center"/>
              <w:rPr>
                <w:rFonts w:ascii="Times New Roman" w:hAnsi="Times New Roman" w:cs="Times New Roman"/>
                <w:color w:val="4B4C4D"/>
              </w:rPr>
            </w:pPr>
          </w:p>
        </w:tc>
        <w:tc>
          <w:tcPr>
            <w:tcW w:w="2012" w:type="dxa"/>
          </w:tcPr>
          <w:p w14:paraId="61A133A6" w14:textId="77777777" w:rsidR="000401F8" w:rsidRPr="00183A44" w:rsidRDefault="000401F8" w:rsidP="000B2EBE">
            <w:pPr>
              <w:jc w:val="center"/>
              <w:rPr>
                <w:rFonts w:ascii="Times New Roman" w:hAnsi="Times New Roman" w:cs="Times New Roman"/>
              </w:rPr>
            </w:pPr>
          </w:p>
        </w:tc>
        <w:tc>
          <w:tcPr>
            <w:tcW w:w="1847" w:type="dxa"/>
          </w:tcPr>
          <w:p w14:paraId="0047414C" w14:textId="77777777" w:rsidR="000401F8" w:rsidRPr="00183A44" w:rsidRDefault="000401F8" w:rsidP="000B2EBE">
            <w:pPr>
              <w:jc w:val="center"/>
              <w:rPr>
                <w:rFonts w:ascii="Times New Roman" w:hAnsi="Times New Roman" w:cs="Times New Roman"/>
              </w:rPr>
            </w:pPr>
          </w:p>
        </w:tc>
      </w:tr>
      <w:tr w:rsidR="000401F8" w:rsidRPr="00183A44" w14:paraId="596A3B06" w14:textId="77777777" w:rsidTr="005A1609">
        <w:trPr>
          <w:trHeight w:val="90"/>
        </w:trPr>
        <w:tc>
          <w:tcPr>
            <w:tcW w:w="1347" w:type="dxa"/>
          </w:tcPr>
          <w:p w14:paraId="5906D7B5" w14:textId="77777777" w:rsidR="000401F8" w:rsidRPr="00183A44" w:rsidRDefault="000401F8" w:rsidP="000B2EBE">
            <w:pPr>
              <w:jc w:val="center"/>
              <w:rPr>
                <w:rFonts w:ascii="Times New Roman" w:hAnsi="Times New Roman" w:cs="Times New Roman"/>
              </w:rPr>
            </w:pPr>
          </w:p>
        </w:tc>
        <w:tc>
          <w:tcPr>
            <w:tcW w:w="1441" w:type="dxa"/>
          </w:tcPr>
          <w:p w14:paraId="768E181D" w14:textId="77777777" w:rsidR="000401F8" w:rsidRPr="00183A44" w:rsidRDefault="000401F8" w:rsidP="000B2EBE">
            <w:pPr>
              <w:jc w:val="center"/>
              <w:rPr>
                <w:rFonts w:ascii="Times New Roman" w:hAnsi="Times New Roman" w:cs="Times New Roman"/>
              </w:rPr>
            </w:pPr>
          </w:p>
        </w:tc>
        <w:tc>
          <w:tcPr>
            <w:tcW w:w="2975" w:type="dxa"/>
          </w:tcPr>
          <w:p w14:paraId="443FF6D0" w14:textId="77777777" w:rsidR="000401F8" w:rsidRPr="00183A44" w:rsidRDefault="000401F8" w:rsidP="000B2EBE">
            <w:pPr>
              <w:jc w:val="center"/>
              <w:rPr>
                <w:rFonts w:ascii="Times New Roman" w:hAnsi="Times New Roman" w:cs="Times New Roman"/>
                <w:color w:val="4B4C4D"/>
              </w:rPr>
            </w:pPr>
          </w:p>
        </w:tc>
        <w:tc>
          <w:tcPr>
            <w:tcW w:w="2012" w:type="dxa"/>
          </w:tcPr>
          <w:p w14:paraId="64EC6127" w14:textId="77777777" w:rsidR="000401F8" w:rsidRPr="00183A44" w:rsidRDefault="000401F8" w:rsidP="000B2EBE">
            <w:pPr>
              <w:jc w:val="center"/>
              <w:rPr>
                <w:rFonts w:ascii="Times New Roman" w:hAnsi="Times New Roman" w:cs="Times New Roman"/>
              </w:rPr>
            </w:pPr>
          </w:p>
        </w:tc>
        <w:tc>
          <w:tcPr>
            <w:tcW w:w="1847" w:type="dxa"/>
          </w:tcPr>
          <w:p w14:paraId="5B57FBF8" w14:textId="77777777" w:rsidR="000401F8" w:rsidRPr="00183A44" w:rsidRDefault="000401F8" w:rsidP="000B2EBE">
            <w:pPr>
              <w:jc w:val="center"/>
              <w:rPr>
                <w:rFonts w:ascii="Times New Roman" w:hAnsi="Times New Roman" w:cs="Times New Roman"/>
              </w:rPr>
            </w:pPr>
          </w:p>
        </w:tc>
      </w:tr>
      <w:tr w:rsidR="000401F8" w:rsidRPr="00183A44" w14:paraId="07804245" w14:textId="77777777" w:rsidTr="005A1609">
        <w:trPr>
          <w:trHeight w:val="90"/>
        </w:trPr>
        <w:tc>
          <w:tcPr>
            <w:tcW w:w="1347" w:type="dxa"/>
          </w:tcPr>
          <w:p w14:paraId="5B673E87" w14:textId="77777777" w:rsidR="000401F8" w:rsidRPr="00183A44" w:rsidRDefault="000401F8" w:rsidP="000B2EBE">
            <w:pPr>
              <w:jc w:val="center"/>
              <w:rPr>
                <w:rFonts w:ascii="Times New Roman" w:hAnsi="Times New Roman" w:cs="Times New Roman"/>
              </w:rPr>
            </w:pPr>
          </w:p>
        </w:tc>
        <w:tc>
          <w:tcPr>
            <w:tcW w:w="1441" w:type="dxa"/>
          </w:tcPr>
          <w:p w14:paraId="22D6A9B8" w14:textId="77777777" w:rsidR="000401F8" w:rsidRPr="00183A44" w:rsidRDefault="000401F8" w:rsidP="000B2EBE">
            <w:pPr>
              <w:jc w:val="center"/>
              <w:rPr>
                <w:rFonts w:ascii="Times New Roman" w:hAnsi="Times New Roman" w:cs="Times New Roman"/>
              </w:rPr>
            </w:pPr>
          </w:p>
        </w:tc>
        <w:tc>
          <w:tcPr>
            <w:tcW w:w="2975" w:type="dxa"/>
          </w:tcPr>
          <w:p w14:paraId="2039C82B" w14:textId="77777777" w:rsidR="000401F8" w:rsidRPr="00183A44" w:rsidRDefault="000401F8" w:rsidP="000B2EBE">
            <w:pPr>
              <w:jc w:val="center"/>
              <w:rPr>
                <w:rFonts w:ascii="Times New Roman" w:hAnsi="Times New Roman" w:cs="Times New Roman"/>
                <w:color w:val="4B4C4D"/>
              </w:rPr>
            </w:pPr>
          </w:p>
        </w:tc>
        <w:tc>
          <w:tcPr>
            <w:tcW w:w="2012" w:type="dxa"/>
          </w:tcPr>
          <w:p w14:paraId="63C0E8AB" w14:textId="77777777" w:rsidR="000401F8" w:rsidRPr="00183A44" w:rsidRDefault="000401F8" w:rsidP="000B2EBE">
            <w:pPr>
              <w:jc w:val="center"/>
              <w:rPr>
                <w:rFonts w:ascii="Times New Roman" w:hAnsi="Times New Roman" w:cs="Times New Roman"/>
              </w:rPr>
            </w:pPr>
          </w:p>
        </w:tc>
        <w:tc>
          <w:tcPr>
            <w:tcW w:w="1847" w:type="dxa"/>
          </w:tcPr>
          <w:p w14:paraId="7AAADA29" w14:textId="77777777" w:rsidR="000401F8" w:rsidRPr="00183A44" w:rsidRDefault="000401F8" w:rsidP="000B2EBE">
            <w:pPr>
              <w:jc w:val="center"/>
              <w:rPr>
                <w:rFonts w:ascii="Times New Roman" w:hAnsi="Times New Roman" w:cs="Times New Roman"/>
              </w:rPr>
            </w:pPr>
          </w:p>
        </w:tc>
      </w:tr>
      <w:tr w:rsidR="000401F8" w:rsidRPr="00183A44" w14:paraId="79FA71BA" w14:textId="77777777" w:rsidTr="005A1609">
        <w:trPr>
          <w:trHeight w:val="90"/>
        </w:trPr>
        <w:tc>
          <w:tcPr>
            <w:tcW w:w="1347" w:type="dxa"/>
          </w:tcPr>
          <w:p w14:paraId="5E7B0FC8" w14:textId="77777777" w:rsidR="000401F8" w:rsidRPr="00183A44" w:rsidRDefault="000401F8" w:rsidP="000B2EBE">
            <w:pPr>
              <w:jc w:val="center"/>
              <w:rPr>
                <w:rFonts w:ascii="Times New Roman" w:hAnsi="Times New Roman" w:cs="Times New Roman"/>
              </w:rPr>
            </w:pPr>
          </w:p>
        </w:tc>
        <w:tc>
          <w:tcPr>
            <w:tcW w:w="1441" w:type="dxa"/>
          </w:tcPr>
          <w:p w14:paraId="321946C5" w14:textId="77777777" w:rsidR="000401F8" w:rsidRPr="00183A44" w:rsidRDefault="000401F8" w:rsidP="000B2EBE">
            <w:pPr>
              <w:jc w:val="center"/>
              <w:rPr>
                <w:rFonts w:ascii="Times New Roman" w:hAnsi="Times New Roman" w:cs="Times New Roman"/>
              </w:rPr>
            </w:pPr>
          </w:p>
        </w:tc>
        <w:tc>
          <w:tcPr>
            <w:tcW w:w="2975" w:type="dxa"/>
          </w:tcPr>
          <w:p w14:paraId="0EBCC89D" w14:textId="77777777" w:rsidR="000401F8" w:rsidRPr="00183A44" w:rsidRDefault="000401F8" w:rsidP="000B2EBE">
            <w:pPr>
              <w:jc w:val="center"/>
              <w:rPr>
                <w:rFonts w:ascii="Times New Roman" w:hAnsi="Times New Roman" w:cs="Times New Roman"/>
                <w:color w:val="4B4C4D"/>
              </w:rPr>
            </w:pPr>
          </w:p>
        </w:tc>
        <w:tc>
          <w:tcPr>
            <w:tcW w:w="2012" w:type="dxa"/>
          </w:tcPr>
          <w:p w14:paraId="7B68E8BA" w14:textId="77777777" w:rsidR="000401F8" w:rsidRPr="00183A44" w:rsidRDefault="000401F8" w:rsidP="000B2EBE">
            <w:pPr>
              <w:jc w:val="center"/>
              <w:rPr>
                <w:rFonts w:ascii="Times New Roman" w:hAnsi="Times New Roman" w:cs="Times New Roman"/>
              </w:rPr>
            </w:pPr>
          </w:p>
        </w:tc>
        <w:tc>
          <w:tcPr>
            <w:tcW w:w="1847" w:type="dxa"/>
          </w:tcPr>
          <w:p w14:paraId="02B52288" w14:textId="77777777" w:rsidR="000401F8" w:rsidRPr="00183A44" w:rsidRDefault="000401F8" w:rsidP="000B2EBE">
            <w:pPr>
              <w:jc w:val="center"/>
              <w:rPr>
                <w:rFonts w:ascii="Times New Roman" w:hAnsi="Times New Roman" w:cs="Times New Roman"/>
              </w:rPr>
            </w:pPr>
          </w:p>
        </w:tc>
      </w:tr>
      <w:tr w:rsidR="000401F8" w:rsidRPr="00183A44" w14:paraId="04D39823" w14:textId="77777777" w:rsidTr="005A1609">
        <w:trPr>
          <w:trHeight w:val="90"/>
        </w:trPr>
        <w:tc>
          <w:tcPr>
            <w:tcW w:w="1347" w:type="dxa"/>
          </w:tcPr>
          <w:p w14:paraId="17E9E0DD" w14:textId="77777777" w:rsidR="000401F8" w:rsidRPr="00183A44" w:rsidRDefault="000401F8" w:rsidP="000B2EBE">
            <w:pPr>
              <w:jc w:val="center"/>
              <w:rPr>
                <w:rFonts w:ascii="Times New Roman" w:hAnsi="Times New Roman" w:cs="Times New Roman"/>
              </w:rPr>
            </w:pPr>
          </w:p>
        </w:tc>
        <w:tc>
          <w:tcPr>
            <w:tcW w:w="1441" w:type="dxa"/>
          </w:tcPr>
          <w:p w14:paraId="0264453F" w14:textId="77777777" w:rsidR="000401F8" w:rsidRPr="00183A44" w:rsidRDefault="000401F8" w:rsidP="000B2EBE">
            <w:pPr>
              <w:jc w:val="center"/>
              <w:rPr>
                <w:rFonts w:ascii="Times New Roman" w:hAnsi="Times New Roman" w:cs="Times New Roman"/>
              </w:rPr>
            </w:pPr>
          </w:p>
        </w:tc>
        <w:tc>
          <w:tcPr>
            <w:tcW w:w="2975" w:type="dxa"/>
          </w:tcPr>
          <w:p w14:paraId="5BC135E3" w14:textId="77777777" w:rsidR="000401F8" w:rsidRPr="00183A44" w:rsidRDefault="000401F8" w:rsidP="000B2EBE">
            <w:pPr>
              <w:jc w:val="center"/>
              <w:rPr>
                <w:rFonts w:ascii="Times New Roman" w:hAnsi="Times New Roman" w:cs="Times New Roman"/>
                <w:color w:val="4B4C4D"/>
              </w:rPr>
            </w:pPr>
          </w:p>
        </w:tc>
        <w:tc>
          <w:tcPr>
            <w:tcW w:w="2012" w:type="dxa"/>
          </w:tcPr>
          <w:p w14:paraId="1E3D218E" w14:textId="77777777" w:rsidR="000401F8" w:rsidRPr="00183A44" w:rsidRDefault="000401F8" w:rsidP="000B2EBE">
            <w:pPr>
              <w:jc w:val="center"/>
              <w:rPr>
                <w:rFonts w:ascii="Times New Roman" w:hAnsi="Times New Roman" w:cs="Times New Roman"/>
              </w:rPr>
            </w:pPr>
          </w:p>
        </w:tc>
        <w:tc>
          <w:tcPr>
            <w:tcW w:w="1847" w:type="dxa"/>
          </w:tcPr>
          <w:p w14:paraId="2A3D1822" w14:textId="77777777" w:rsidR="000401F8" w:rsidRPr="00183A44" w:rsidRDefault="000401F8" w:rsidP="000B2EBE">
            <w:pPr>
              <w:jc w:val="center"/>
              <w:rPr>
                <w:rFonts w:ascii="Times New Roman" w:hAnsi="Times New Roman" w:cs="Times New Roman"/>
              </w:rPr>
            </w:pPr>
          </w:p>
        </w:tc>
      </w:tr>
      <w:tr w:rsidR="000401F8" w:rsidRPr="00183A44" w14:paraId="37B291E2" w14:textId="77777777" w:rsidTr="005A1609">
        <w:trPr>
          <w:trHeight w:val="90"/>
        </w:trPr>
        <w:tc>
          <w:tcPr>
            <w:tcW w:w="1347" w:type="dxa"/>
          </w:tcPr>
          <w:p w14:paraId="44802AA4" w14:textId="77777777" w:rsidR="000401F8" w:rsidRPr="00183A44" w:rsidRDefault="000401F8" w:rsidP="000B2EBE">
            <w:pPr>
              <w:jc w:val="center"/>
              <w:rPr>
                <w:rFonts w:ascii="Times New Roman" w:hAnsi="Times New Roman" w:cs="Times New Roman"/>
              </w:rPr>
            </w:pPr>
          </w:p>
        </w:tc>
        <w:tc>
          <w:tcPr>
            <w:tcW w:w="1441" w:type="dxa"/>
          </w:tcPr>
          <w:p w14:paraId="03F0AAB3" w14:textId="77777777" w:rsidR="000401F8" w:rsidRPr="00183A44" w:rsidRDefault="000401F8" w:rsidP="000B2EBE">
            <w:pPr>
              <w:jc w:val="center"/>
              <w:rPr>
                <w:rFonts w:ascii="Times New Roman" w:hAnsi="Times New Roman" w:cs="Times New Roman"/>
              </w:rPr>
            </w:pPr>
          </w:p>
        </w:tc>
        <w:tc>
          <w:tcPr>
            <w:tcW w:w="2975" w:type="dxa"/>
          </w:tcPr>
          <w:p w14:paraId="42D155B1" w14:textId="77777777" w:rsidR="000401F8" w:rsidRPr="00183A44" w:rsidRDefault="000401F8" w:rsidP="000B2EBE">
            <w:pPr>
              <w:jc w:val="center"/>
              <w:rPr>
                <w:rFonts w:ascii="Times New Roman" w:hAnsi="Times New Roman" w:cs="Times New Roman"/>
                <w:color w:val="4B4C4D"/>
              </w:rPr>
            </w:pPr>
          </w:p>
        </w:tc>
        <w:tc>
          <w:tcPr>
            <w:tcW w:w="2012" w:type="dxa"/>
          </w:tcPr>
          <w:p w14:paraId="73D137C5" w14:textId="77777777" w:rsidR="000401F8" w:rsidRPr="00183A44" w:rsidRDefault="000401F8" w:rsidP="000B2EBE">
            <w:pPr>
              <w:jc w:val="center"/>
              <w:rPr>
                <w:rFonts w:ascii="Times New Roman" w:hAnsi="Times New Roman" w:cs="Times New Roman"/>
              </w:rPr>
            </w:pPr>
          </w:p>
        </w:tc>
        <w:tc>
          <w:tcPr>
            <w:tcW w:w="1847" w:type="dxa"/>
          </w:tcPr>
          <w:p w14:paraId="3C5583EB" w14:textId="77777777" w:rsidR="000401F8" w:rsidRPr="00183A44" w:rsidRDefault="000401F8" w:rsidP="000B2EBE">
            <w:pPr>
              <w:jc w:val="center"/>
              <w:rPr>
                <w:rFonts w:ascii="Times New Roman" w:hAnsi="Times New Roman" w:cs="Times New Roman"/>
              </w:rPr>
            </w:pPr>
          </w:p>
        </w:tc>
      </w:tr>
      <w:tr w:rsidR="000401F8" w:rsidRPr="00183A44" w14:paraId="6AD7A77D" w14:textId="77777777" w:rsidTr="005A1609">
        <w:trPr>
          <w:trHeight w:val="90"/>
        </w:trPr>
        <w:tc>
          <w:tcPr>
            <w:tcW w:w="1347" w:type="dxa"/>
          </w:tcPr>
          <w:p w14:paraId="589357D4" w14:textId="77777777" w:rsidR="000401F8" w:rsidRPr="00183A44" w:rsidRDefault="000401F8" w:rsidP="000B2EBE">
            <w:pPr>
              <w:jc w:val="center"/>
              <w:rPr>
                <w:rFonts w:ascii="Times New Roman" w:hAnsi="Times New Roman" w:cs="Times New Roman"/>
              </w:rPr>
            </w:pPr>
          </w:p>
        </w:tc>
        <w:tc>
          <w:tcPr>
            <w:tcW w:w="1441" w:type="dxa"/>
          </w:tcPr>
          <w:p w14:paraId="279D39DB" w14:textId="77777777" w:rsidR="000401F8" w:rsidRPr="00183A44" w:rsidRDefault="000401F8" w:rsidP="000B2EBE">
            <w:pPr>
              <w:jc w:val="center"/>
              <w:rPr>
                <w:rFonts w:ascii="Times New Roman" w:hAnsi="Times New Roman" w:cs="Times New Roman"/>
              </w:rPr>
            </w:pPr>
          </w:p>
        </w:tc>
        <w:tc>
          <w:tcPr>
            <w:tcW w:w="2975" w:type="dxa"/>
          </w:tcPr>
          <w:p w14:paraId="55C1583B" w14:textId="77777777" w:rsidR="000401F8" w:rsidRPr="00183A44" w:rsidRDefault="000401F8" w:rsidP="000B2EBE">
            <w:pPr>
              <w:jc w:val="center"/>
              <w:rPr>
                <w:rFonts w:ascii="Times New Roman" w:hAnsi="Times New Roman" w:cs="Times New Roman"/>
                <w:color w:val="4B4C4D"/>
              </w:rPr>
            </w:pPr>
          </w:p>
        </w:tc>
        <w:tc>
          <w:tcPr>
            <w:tcW w:w="2012" w:type="dxa"/>
          </w:tcPr>
          <w:p w14:paraId="7562A8D2" w14:textId="77777777" w:rsidR="000401F8" w:rsidRPr="00183A44" w:rsidRDefault="000401F8" w:rsidP="000B2EBE">
            <w:pPr>
              <w:jc w:val="center"/>
              <w:rPr>
                <w:rFonts w:ascii="Times New Roman" w:hAnsi="Times New Roman" w:cs="Times New Roman"/>
              </w:rPr>
            </w:pPr>
          </w:p>
        </w:tc>
        <w:tc>
          <w:tcPr>
            <w:tcW w:w="1847" w:type="dxa"/>
          </w:tcPr>
          <w:p w14:paraId="64F374E0" w14:textId="77777777" w:rsidR="000401F8" w:rsidRPr="00183A44" w:rsidRDefault="000401F8" w:rsidP="000B2EBE">
            <w:pPr>
              <w:jc w:val="center"/>
              <w:rPr>
                <w:rFonts w:ascii="Times New Roman" w:hAnsi="Times New Roman" w:cs="Times New Roman"/>
              </w:rPr>
            </w:pPr>
          </w:p>
        </w:tc>
      </w:tr>
      <w:tr w:rsidR="000401F8" w:rsidRPr="00183A44" w14:paraId="51A0E5AD" w14:textId="77777777" w:rsidTr="005A1609">
        <w:trPr>
          <w:trHeight w:val="90"/>
        </w:trPr>
        <w:tc>
          <w:tcPr>
            <w:tcW w:w="1347" w:type="dxa"/>
          </w:tcPr>
          <w:p w14:paraId="6E4158C0" w14:textId="77777777" w:rsidR="000401F8" w:rsidRPr="00183A44" w:rsidRDefault="000401F8" w:rsidP="000B2EBE">
            <w:pPr>
              <w:jc w:val="center"/>
              <w:rPr>
                <w:rFonts w:ascii="Times New Roman" w:hAnsi="Times New Roman" w:cs="Times New Roman"/>
              </w:rPr>
            </w:pPr>
          </w:p>
        </w:tc>
        <w:tc>
          <w:tcPr>
            <w:tcW w:w="1441" w:type="dxa"/>
          </w:tcPr>
          <w:p w14:paraId="5BF69EC8" w14:textId="77777777" w:rsidR="000401F8" w:rsidRPr="00183A44" w:rsidRDefault="000401F8" w:rsidP="000B2EBE">
            <w:pPr>
              <w:jc w:val="center"/>
              <w:rPr>
                <w:rFonts w:ascii="Times New Roman" w:hAnsi="Times New Roman" w:cs="Times New Roman"/>
              </w:rPr>
            </w:pPr>
          </w:p>
        </w:tc>
        <w:tc>
          <w:tcPr>
            <w:tcW w:w="2975" w:type="dxa"/>
          </w:tcPr>
          <w:p w14:paraId="1F364130" w14:textId="77777777" w:rsidR="000401F8" w:rsidRPr="00183A44" w:rsidRDefault="000401F8" w:rsidP="000B2EBE">
            <w:pPr>
              <w:jc w:val="center"/>
              <w:rPr>
                <w:rFonts w:ascii="Times New Roman" w:hAnsi="Times New Roman" w:cs="Times New Roman"/>
                <w:color w:val="4B4C4D"/>
              </w:rPr>
            </w:pPr>
          </w:p>
        </w:tc>
        <w:tc>
          <w:tcPr>
            <w:tcW w:w="2012" w:type="dxa"/>
          </w:tcPr>
          <w:p w14:paraId="7F6FA2CE" w14:textId="77777777" w:rsidR="000401F8" w:rsidRPr="00183A44" w:rsidRDefault="000401F8" w:rsidP="000B2EBE">
            <w:pPr>
              <w:jc w:val="center"/>
              <w:rPr>
                <w:rFonts w:ascii="Times New Roman" w:hAnsi="Times New Roman" w:cs="Times New Roman"/>
              </w:rPr>
            </w:pPr>
          </w:p>
        </w:tc>
        <w:tc>
          <w:tcPr>
            <w:tcW w:w="1847" w:type="dxa"/>
          </w:tcPr>
          <w:p w14:paraId="78C5A6E7" w14:textId="77777777" w:rsidR="000401F8" w:rsidRPr="00183A44" w:rsidRDefault="000401F8" w:rsidP="000B2EBE">
            <w:pPr>
              <w:jc w:val="center"/>
              <w:rPr>
                <w:rFonts w:ascii="Times New Roman" w:hAnsi="Times New Roman" w:cs="Times New Roman"/>
              </w:rPr>
            </w:pPr>
          </w:p>
        </w:tc>
      </w:tr>
      <w:tr w:rsidR="000401F8" w:rsidRPr="00183A44" w14:paraId="223266CA" w14:textId="77777777" w:rsidTr="005A1609">
        <w:trPr>
          <w:trHeight w:val="90"/>
        </w:trPr>
        <w:tc>
          <w:tcPr>
            <w:tcW w:w="1347" w:type="dxa"/>
          </w:tcPr>
          <w:p w14:paraId="2497FE22" w14:textId="77777777" w:rsidR="000401F8" w:rsidRPr="00183A44" w:rsidRDefault="000401F8" w:rsidP="000B2EBE">
            <w:pPr>
              <w:jc w:val="center"/>
              <w:rPr>
                <w:rFonts w:ascii="Times New Roman" w:hAnsi="Times New Roman" w:cs="Times New Roman"/>
              </w:rPr>
            </w:pPr>
          </w:p>
        </w:tc>
        <w:tc>
          <w:tcPr>
            <w:tcW w:w="1441" w:type="dxa"/>
          </w:tcPr>
          <w:p w14:paraId="75FD217C" w14:textId="77777777" w:rsidR="000401F8" w:rsidRPr="00183A44" w:rsidRDefault="000401F8" w:rsidP="000B2EBE">
            <w:pPr>
              <w:jc w:val="center"/>
              <w:rPr>
                <w:rFonts w:ascii="Times New Roman" w:hAnsi="Times New Roman" w:cs="Times New Roman"/>
              </w:rPr>
            </w:pPr>
          </w:p>
        </w:tc>
        <w:tc>
          <w:tcPr>
            <w:tcW w:w="2975" w:type="dxa"/>
          </w:tcPr>
          <w:p w14:paraId="0AFA88A9" w14:textId="77777777" w:rsidR="000401F8" w:rsidRPr="00183A44" w:rsidRDefault="000401F8" w:rsidP="000B2EBE">
            <w:pPr>
              <w:jc w:val="center"/>
              <w:rPr>
                <w:rFonts w:ascii="Times New Roman" w:hAnsi="Times New Roman" w:cs="Times New Roman"/>
                <w:color w:val="4B4C4D"/>
              </w:rPr>
            </w:pPr>
          </w:p>
        </w:tc>
        <w:tc>
          <w:tcPr>
            <w:tcW w:w="2012" w:type="dxa"/>
          </w:tcPr>
          <w:p w14:paraId="4859838D" w14:textId="77777777" w:rsidR="000401F8" w:rsidRPr="00183A44" w:rsidRDefault="000401F8" w:rsidP="000B2EBE">
            <w:pPr>
              <w:jc w:val="center"/>
              <w:rPr>
                <w:rFonts w:ascii="Times New Roman" w:hAnsi="Times New Roman" w:cs="Times New Roman"/>
              </w:rPr>
            </w:pPr>
          </w:p>
        </w:tc>
        <w:tc>
          <w:tcPr>
            <w:tcW w:w="1847" w:type="dxa"/>
          </w:tcPr>
          <w:p w14:paraId="2D188EFE" w14:textId="77777777" w:rsidR="000401F8" w:rsidRPr="00183A44" w:rsidRDefault="000401F8" w:rsidP="000B2EBE">
            <w:pPr>
              <w:jc w:val="center"/>
              <w:rPr>
                <w:rFonts w:ascii="Times New Roman" w:hAnsi="Times New Roman" w:cs="Times New Roman"/>
              </w:rPr>
            </w:pPr>
          </w:p>
        </w:tc>
      </w:tr>
      <w:tr w:rsidR="000401F8" w:rsidRPr="00183A44" w14:paraId="4149C28D" w14:textId="77777777" w:rsidTr="005A1609">
        <w:trPr>
          <w:trHeight w:val="90"/>
        </w:trPr>
        <w:tc>
          <w:tcPr>
            <w:tcW w:w="1347" w:type="dxa"/>
          </w:tcPr>
          <w:p w14:paraId="51751A8C" w14:textId="77777777" w:rsidR="000401F8" w:rsidRPr="00183A44" w:rsidRDefault="000401F8" w:rsidP="000B2EBE">
            <w:pPr>
              <w:jc w:val="center"/>
              <w:rPr>
                <w:rFonts w:ascii="Times New Roman" w:hAnsi="Times New Roman" w:cs="Times New Roman"/>
              </w:rPr>
            </w:pPr>
          </w:p>
        </w:tc>
        <w:tc>
          <w:tcPr>
            <w:tcW w:w="1441" w:type="dxa"/>
          </w:tcPr>
          <w:p w14:paraId="14884401" w14:textId="77777777" w:rsidR="000401F8" w:rsidRPr="00183A44" w:rsidRDefault="000401F8" w:rsidP="000B2EBE">
            <w:pPr>
              <w:jc w:val="center"/>
              <w:rPr>
                <w:rFonts w:ascii="Times New Roman" w:hAnsi="Times New Roman" w:cs="Times New Roman"/>
              </w:rPr>
            </w:pPr>
          </w:p>
        </w:tc>
        <w:tc>
          <w:tcPr>
            <w:tcW w:w="2975" w:type="dxa"/>
          </w:tcPr>
          <w:p w14:paraId="4AA5975B" w14:textId="77777777" w:rsidR="000401F8" w:rsidRPr="00183A44" w:rsidRDefault="000401F8" w:rsidP="000B2EBE">
            <w:pPr>
              <w:jc w:val="center"/>
              <w:rPr>
                <w:rFonts w:ascii="Times New Roman" w:hAnsi="Times New Roman" w:cs="Times New Roman"/>
                <w:color w:val="4B4C4D"/>
              </w:rPr>
            </w:pPr>
          </w:p>
        </w:tc>
        <w:tc>
          <w:tcPr>
            <w:tcW w:w="2012" w:type="dxa"/>
          </w:tcPr>
          <w:p w14:paraId="4DAC525A" w14:textId="77777777" w:rsidR="000401F8" w:rsidRPr="00183A44" w:rsidRDefault="000401F8" w:rsidP="000B2EBE">
            <w:pPr>
              <w:jc w:val="center"/>
              <w:rPr>
                <w:rFonts w:ascii="Times New Roman" w:hAnsi="Times New Roman" w:cs="Times New Roman"/>
              </w:rPr>
            </w:pPr>
          </w:p>
        </w:tc>
        <w:tc>
          <w:tcPr>
            <w:tcW w:w="1847" w:type="dxa"/>
          </w:tcPr>
          <w:p w14:paraId="66E02DCB" w14:textId="77777777" w:rsidR="000401F8" w:rsidRPr="00183A44" w:rsidRDefault="000401F8" w:rsidP="000B2EBE">
            <w:pPr>
              <w:jc w:val="center"/>
              <w:rPr>
                <w:rFonts w:ascii="Times New Roman" w:hAnsi="Times New Roman" w:cs="Times New Roman"/>
              </w:rPr>
            </w:pPr>
          </w:p>
        </w:tc>
      </w:tr>
    </w:tbl>
    <w:p w14:paraId="2790F247" w14:textId="77777777" w:rsidR="000401F8" w:rsidRPr="00183A44" w:rsidRDefault="000401F8" w:rsidP="000401F8">
      <w:pPr>
        <w:jc w:val="center"/>
        <w:rPr>
          <w:rFonts w:ascii="Times New Roman" w:hAnsi="Times New Roman" w:cs="Times New Roman"/>
        </w:rPr>
      </w:pPr>
      <w:r w:rsidRPr="00183A44">
        <w:rPr>
          <w:rFonts w:ascii="Times New Roman" w:hAnsi="Times New Roman" w:cs="Times New Roman"/>
        </w:rPr>
        <w:t>________________________________________</w:t>
      </w:r>
    </w:p>
    <w:p w14:paraId="6C00EB82" w14:textId="2BBAB71D" w:rsidR="004110BC" w:rsidRPr="00183A44" w:rsidRDefault="004110BC">
      <w:pPr>
        <w:rPr>
          <w:rFonts w:ascii="Times New Roman" w:hAnsi="Times New Roman" w:cs="Times New Roman"/>
        </w:rPr>
      </w:pPr>
      <w:r w:rsidRPr="00183A44">
        <w:rPr>
          <w:rFonts w:ascii="Times New Roman" w:hAnsi="Times New Roman" w:cs="Times New Roman"/>
        </w:rPr>
        <w:br w:type="page"/>
      </w:r>
    </w:p>
    <w:p w14:paraId="15EDD086" w14:textId="77777777" w:rsidR="000401F8" w:rsidRPr="00183A44" w:rsidRDefault="000401F8" w:rsidP="00641FCD">
      <w:pPr>
        <w:spacing w:after="0" w:line="240" w:lineRule="auto"/>
        <w:ind w:left="5245"/>
        <w:rPr>
          <w:rFonts w:ascii="Times New Roman" w:hAnsi="Times New Roman" w:cs="Times New Roman"/>
        </w:rPr>
      </w:pPr>
      <w:r w:rsidRPr="00183A44">
        <w:rPr>
          <w:rFonts w:ascii="Times New Roman" w:hAnsi="Times New Roman" w:cs="Times New Roman"/>
        </w:rPr>
        <w:lastRenderedPageBreak/>
        <w:t xml:space="preserve">Neformaliojo ugdymo organizavimo tvarkos </w:t>
      </w:r>
    </w:p>
    <w:p w14:paraId="5F655D66" w14:textId="77777777" w:rsidR="000401F8" w:rsidRPr="00183A44" w:rsidRDefault="000401F8" w:rsidP="00641FCD">
      <w:pPr>
        <w:spacing w:after="0" w:line="240" w:lineRule="auto"/>
        <w:ind w:left="5245"/>
        <w:rPr>
          <w:rFonts w:ascii="Times New Roman" w:hAnsi="Times New Roman" w:cs="Times New Roman"/>
        </w:rPr>
      </w:pPr>
      <w:r w:rsidRPr="00183A44">
        <w:rPr>
          <w:rFonts w:ascii="Times New Roman" w:hAnsi="Times New Roman" w:cs="Times New Roman"/>
        </w:rPr>
        <w:t>priedas  Nr. 3</w:t>
      </w:r>
    </w:p>
    <w:p w14:paraId="4EBCFF26" w14:textId="77777777" w:rsidR="000401F8" w:rsidRPr="00183A44" w:rsidRDefault="000401F8" w:rsidP="000401F8">
      <w:pPr>
        <w:rPr>
          <w:rFonts w:ascii="Times New Roman" w:hAnsi="Times New Roman" w:cs="Times New Roman"/>
        </w:rPr>
      </w:pPr>
    </w:p>
    <w:p w14:paraId="4FDD2293" w14:textId="77777777" w:rsidR="000401F8" w:rsidRPr="00183A44" w:rsidRDefault="000401F8" w:rsidP="00F508CF">
      <w:pPr>
        <w:spacing w:after="0" w:line="240" w:lineRule="auto"/>
        <w:jc w:val="center"/>
        <w:rPr>
          <w:rFonts w:ascii="Times New Roman" w:hAnsi="Times New Roman" w:cs="Times New Roman"/>
          <w:b/>
        </w:rPr>
      </w:pPr>
      <w:r w:rsidRPr="00183A44">
        <w:rPr>
          <w:rFonts w:ascii="Times New Roman" w:hAnsi="Times New Roman" w:cs="Times New Roman"/>
          <w:b/>
        </w:rPr>
        <w:t>JONAVOS JERONIMO RALIO GIMNAZIJA</w:t>
      </w:r>
    </w:p>
    <w:p w14:paraId="7184432E" w14:textId="77777777" w:rsidR="000401F8" w:rsidRPr="00183A44" w:rsidRDefault="000401F8" w:rsidP="00F508CF">
      <w:pPr>
        <w:spacing w:after="0" w:line="240" w:lineRule="auto"/>
        <w:jc w:val="center"/>
        <w:rPr>
          <w:rFonts w:ascii="Times New Roman" w:hAnsi="Times New Roman" w:cs="Times New Roman"/>
          <w:b/>
        </w:rPr>
      </w:pPr>
      <w:r w:rsidRPr="00183A44">
        <w:rPr>
          <w:rFonts w:ascii="Times New Roman" w:hAnsi="Times New Roman" w:cs="Times New Roman"/>
          <w:b/>
        </w:rPr>
        <w:t xml:space="preserve">NEFORMALIOJO  UGDYMO </w:t>
      </w:r>
    </w:p>
    <w:p w14:paraId="7A123D7C" w14:textId="77777777" w:rsidR="000401F8" w:rsidRPr="00183A44" w:rsidRDefault="000401F8" w:rsidP="00F508CF">
      <w:pPr>
        <w:spacing w:after="0" w:line="240" w:lineRule="auto"/>
        <w:jc w:val="center"/>
        <w:rPr>
          <w:rFonts w:ascii="Times New Roman" w:hAnsi="Times New Roman" w:cs="Times New Roman"/>
          <w:b/>
        </w:rPr>
      </w:pPr>
      <w:r w:rsidRPr="00183A44">
        <w:rPr>
          <w:rFonts w:ascii="Times New Roman" w:hAnsi="Times New Roman" w:cs="Times New Roman"/>
          <w:b/>
        </w:rPr>
        <w:t>BŪRELIO ATASKAITA</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232"/>
      </w:tblGrid>
      <w:tr w:rsidR="000401F8" w:rsidRPr="00183A44" w14:paraId="167AAB4D" w14:textId="77777777" w:rsidTr="000B2EBE">
        <w:tc>
          <w:tcPr>
            <w:tcW w:w="2448" w:type="dxa"/>
            <w:tcBorders>
              <w:top w:val="nil"/>
              <w:left w:val="nil"/>
              <w:right w:val="nil"/>
            </w:tcBorders>
          </w:tcPr>
          <w:p w14:paraId="28CDAEF7" w14:textId="77777777" w:rsidR="000401F8" w:rsidRPr="00183A44" w:rsidRDefault="000401F8" w:rsidP="000B2EBE">
            <w:pPr>
              <w:tabs>
                <w:tab w:val="left" w:pos="1080"/>
                <w:tab w:val="left" w:pos="7920"/>
              </w:tabs>
              <w:rPr>
                <w:rFonts w:ascii="Times New Roman" w:hAnsi="Times New Roman" w:cs="Times New Roman"/>
                <w:b/>
              </w:rPr>
            </w:pPr>
            <w:r w:rsidRPr="00183A44">
              <w:rPr>
                <w:rFonts w:ascii="Times New Roman" w:hAnsi="Times New Roman" w:cs="Times New Roman"/>
                <w:b/>
              </w:rPr>
              <w:t xml:space="preserve"> </w:t>
            </w:r>
          </w:p>
        </w:tc>
        <w:tc>
          <w:tcPr>
            <w:tcW w:w="2232" w:type="dxa"/>
            <w:tcBorders>
              <w:top w:val="nil"/>
              <w:left w:val="nil"/>
              <w:bottom w:val="nil"/>
              <w:right w:val="nil"/>
            </w:tcBorders>
          </w:tcPr>
          <w:p w14:paraId="75BE0960" w14:textId="77777777" w:rsidR="000401F8" w:rsidRPr="00183A44" w:rsidRDefault="000401F8" w:rsidP="000B2EBE">
            <w:pPr>
              <w:tabs>
                <w:tab w:val="left" w:pos="1080"/>
                <w:tab w:val="left" w:pos="7920"/>
              </w:tabs>
              <w:rPr>
                <w:rFonts w:ascii="Times New Roman" w:hAnsi="Times New Roman" w:cs="Times New Roman"/>
                <w:b/>
              </w:rPr>
            </w:pPr>
            <w:r w:rsidRPr="00183A44">
              <w:rPr>
                <w:rFonts w:ascii="Times New Roman" w:hAnsi="Times New Roman" w:cs="Times New Roman"/>
                <w:b/>
              </w:rPr>
              <w:t>mokslo metai</w:t>
            </w:r>
            <w:r w:rsidRPr="00183A44">
              <w:rPr>
                <w:rFonts w:ascii="Times New Roman" w:hAnsi="Times New Roman" w:cs="Times New Roman"/>
              </w:rPr>
              <w:t xml:space="preserve">    </w:t>
            </w:r>
          </w:p>
        </w:tc>
      </w:tr>
    </w:tbl>
    <w:p w14:paraId="5AFED19E" w14:textId="77777777" w:rsidR="000401F8" w:rsidRPr="00183A44" w:rsidRDefault="000401F8" w:rsidP="000401F8">
      <w:pPr>
        <w:jc w:val="center"/>
        <w:rPr>
          <w:rFonts w:ascii="Times New Roman" w:hAnsi="Times New Roman" w:cs="Times New Roman"/>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94"/>
      </w:tblGrid>
      <w:tr w:rsidR="000401F8" w:rsidRPr="00183A44" w14:paraId="24EBFF2B" w14:textId="77777777" w:rsidTr="00F508CF">
        <w:trPr>
          <w:trHeight w:val="425"/>
        </w:trPr>
        <w:tc>
          <w:tcPr>
            <w:tcW w:w="3528" w:type="dxa"/>
            <w:vAlign w:val="center"/>
          </w:tcPr>
          <w:p w14:paraId="7CBC70A3" w14:textId="77777777" w:rsidR="000401F8" w:rsidRPr="00183A44" w:rsidRDefault="000401F8" w:rsidP="000B2EBE">
            <w:pPr>
              <w:rPr>
                <w:rFonts w:ascii="Times New Roman" w:hAnsi="Times New Roman" w:cs="Times New Roman"/>
                <w:b/>
              </w:rPr>
            </w:pPr>
            <w:r w:rsidRPr="00183A44">
              <w:rPr>
                <w:rFonts w:ascii="Times New Roman" w:hAnsi="Times New Roman" w:cs="Times New Roman"/>
                <w:b/>
              </w:rPr>
              <w:t>Programos pavadinimas</w:t>
            </w:r>
          </w:p>
        </w:tc>
        <w:tc>
          <w:tcPr>
            <w:tcW w:w="5994" w:type="dxa"/>
            <w:vAlign w:val="center"/>
          </w:tcPr>
          <w:p w14:paraId="643A200A"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2F127260" w14:textId="77777777" w:rsidTr="000B2EBE">
        <w:trPr>
          <w:trHeight w:val="257"/>
        </w:trPr>
        <w:tc>
          <w:tcPr>
            <w:tcW w:w="3528" w:type="dxa"/>
            <w:vAlign w:val="center"/>
          </w:tcPr>
          <w:p w14:paraId="0CA8DECE" w14:textId="77777777" w:rsidR="000401F8" w:rsidRPr="00183A44" w:rsidRDefault="000401F8" w:rsidP="000B2EBE">
            <w:pPr>
              <w:rPr>
                <w:rFonts w:ascii="Times New Roman" w:hAnsi="Times New Roman" w:cs="Times New Roman"/>
                <w:b/>
              </w:rPr>
            </w:pPr>
            <w:r w:rsidRPr="00183A44">
              <w:rPr>
                <w:rFonts w:ascii="Times New Roman" w:hAnsi="Times New Roman" w:cs="Times New Roman"/>
                <w:b/>
              </w:rPr>
              <w:t>Mokytojo vardas, pavardė</w:t>
            </w:r>
          </w:p>
        </w:tc>
        <w:tc>
          <w:tcPr>
            <w:tcW w:w="5994" w:type="dxa"/>
            <w:vAlign w:val="center"/>
          </w:tcPr>
          <w:p w14:paraId="45783191" w14:textId="77777777" w:rsidR="000401F8" w:rsidRPr="00183A44" w:rsidRDefault="000401F8" w:rsidP="000B2EBE">
            <w:pPr>
              <w:spacing w:line="360" w:lineRule="auto"/>
              <w:rPr>
                <w:rFonts w:ascii="Times New Roman" w:hAnsi="Times New Roman" w:cs="Times New Roman"/>
              </w:rPr>
            </w:pPr>
          </w:p>
        </w:tc>
      </w:tr>
      <w:tr w:rsidR="000401F8" w:rsidRPr="00183A44" w14:paraId="3B22CDF0" w14:textId="77777777" w:rsidTr="000B2EBE">
        <w:trPr>
          <w:cantSplit/>
          <w:trHeight w:val="447"/>
        </w:trPr>
        <w:tc>
          <w:tcPr>
            <w:tcW w:w="3528" w:type="dxa"/>
            <w:tcBorders>
              <w:bottom w:val="single" w:sz="4" w:space="0" w:color="auto"/>
            </w:tcBorders>
          </w:tcPr>
          <w:p w14:paraId="71BA9986" w14:textId="77777777" w:rsidR="000401F8" w:rsidRPr="00183A44" w:rsidRDefault="000401F8" w:rsidP="000B2EBE">
            <w:pPr>
              <w:rPr>
                <w:rFonts w:ascii="Times New Roman" w:hAnsi="Times New Roman" w:cs="Times New Roman"/>
                <w:b/>
              </w:rPr>
            </w:pPr>
            <w:r w:rsidRPr="00183A44">
              <w:rPr>
                <w:rFonts w:ascii="Times New Roman" w:hAnsi="Times New Roman" w:cs="Times New Roman"/>
                <w:b/>
              </w:rPr>
              <w:t>Dalyvavimas</w:t>
            </w:r>
          </w:p>
        </w:tc>
        <w:tc>
          <w:tcPr>
            <w:tcW w:w="5994" w:type="dxa"/>
            <w:vMerge w:val="restart"/>
          </w:tcPr>
          <w:p w14:paraId="1EA0A2EB" w14:textId="77777777" w:rsidR="000401F8" w:rsidRPr="00183A44" w:rsidRDefault="000401F8" w:rsidP="000B2EBE">
            <w:pPr>
              <w:rPr>
                <w:rFonts w:ascii="Times New Roman" w:hAnsi="Times New Roman" w:cs="Times New Roman"/>
                <w:i/>
              </w:rPr>
            </w:pPr>
            <w:r w:rsidRPr="00183A44">
              <w:rPr>
                <w:rFonts w:ascii="Times New Roman" w:hAnsi="Times New Roman" w:cs="Times New Roman"/>
                <w:i/>
              </w:rPr>
              <w:t>(mokyklos ir kitų švietimo įstaigų organizuojamuose renginiuose, konkursuose ir pan.).</w:t>
            </w:r>
          </w:p>
          <w:p w14:paraId="1975113B" w14:textId="77777777" w:rsidR="000401F8" w:rsidRPr="00183A44" w:rsidRDefault="000401F8" w:rsidP="000B2EBE">
            <w:pPr>
              <w:spacing w:line="360" w:lineRule="auto"/>
              <w:rPr>
                <w:rFonts w:ascii="Times New Roman" w:hAnsi="Times New Roman" w:cs="Times New Roman"/>
              </w:rPr>
            </w:pPr>
          </w:p>
        </w:tc>
      </w:tr>
      <w:tr w:rsidR="000401F8" w:rsidRPr="00183A44" w14:paraId="0BBDEE86" w14:textId="77777777" w:rsidTr="00F508CF">
        <w:trPr>
          <w:cantSplit/>
          <w:trHeight w:val="888"/>
        </w:trPr>
        <w:tc>
          <w:tcPr>
            <w:tcW w:w="3528" w:type="dxa"/>
            <w:tcBorders>
              <w:right w:val="nil"/>
            </w:tcBorders>
          </w:tcPr>
          <w:p w14:paraId="3985FB69" w14:textId="77777777" w:rsidR="000401F8" w:rsidRPr="00183A44" w:rsidRDefault="000401F8" w:rsidP="000B2EBE">
            <w:pPr>
              <w:rPr>
                <w:rFonts w:ascii="Times New Roman" w:hAnsi="Times New Roman" w:cs="Times New Roman"/>
                <w:b/>
              </w:rPr>
            </w:pPr>
          </w:p>
        </w:tc>
        <w:tc>
          <w:tcPr>
            <w:tcW w:w="5994" w:type="dxa"/>
            <w:vMerge/>
            <w:tcBorders>
              <w:left w:val="nil"/>
            </w:tcBorders>
          </w:tcPr>
          <w:p w14:paraId="640AC1E9"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07C07934" w14:textId="77777777" w:rsidTr="000B2EBE">
        <w:trPr>
          <w:cantSplit/>
          <w:trHeight w:val="570"/>
        </w:trPr>
        <w:tc>
          <w:tcPr>
            <w:tcW w:w="3528" w:type="dxa"/>
            <w:tcBorders>
              <w:bottom w:val="single" w:sz="4" w:space="0" w:color="auto"/>
            </w:tcBorders>
          </w:tcPr>
          <w:p w14:paraId="58C31C35" w14:textId="1FF099FA" w:rsidR="000401F8" w:rsidRPr="00183A44" w:rsidRDefault="000401F8" w:rsidP="005A1609">
            <w:pPr>
              <w:rPr>
                <w:rFonts w:ascii="Times New Roman" w:hAnsi="Times New Roman" w:cs="Times New Roman"/>
              </w:rPr>
            </w:pPr>
            <w:r w:rsidRPr="00183A44">
              <w:rPr>
                <w:rFonts w:ascii="Times New Roman" w:hAnsi="Times New Roman" w:cs="Times New Roman"/>
                <w:b/>
              </w:rPr>
              <w:t xml:space="preserve">Organizavimas </w:t>
            </w:r>
          </w:p>
        </w:tc>
        <w:tc>
          <w:tcPr>
            <w:tcW w:w="5994" w:type="dxa"/>
            <w:vMerge w:val="restart"/>
          </w:tcPr>
          <w:p w14:paraId="501E064D" w14:textId="77777777" w:rsidR="000401F8" w:rsidRPr="00183A44" w:rsidRDefault="000401F8" w:rsidP="000B2EBE">
            <w:pPr>
              <w:rPr>
                <w:rFonts w:ascii="Times New Roman" w:hAnsi="Times New Roman" w:cs="Times New Roman"/>
                <w:i/>
              </w:rPr>
            </w:pPr>
            <w:r w:rsidRPr="00183A44">
              <w:rPr>
                <w:rFonts w:ascii="Times New Roman" w:hAnsi="Times New Roman" w:cs="Times New Roman"/>
                <w:i/>
              </w:rPr>
              <w:t>(renginių, parodų, vakaronių ir pan.)</w:t>
            </w:r>
          </w:p>
          <w:p w14:paraId="2AE4AB24" w14:textId="77777777" w:rsidR="000401F8" w:rsidRPr="00183A44" w:rsidRDefault="000401F8" w:rsidP="000B2EBE">
            <w:pPr>
              <w:spacing w:line="360" w:lineRule="auto"/>
              <w:jc w:val="center"/>
              <w:rPr>
                <w:rFonts w:ascii="Times New Roman" w:hAnsi="Times New Roman" w:cs="Times New Roman"/>
              </w:rPr>
            </w:pPr>
          </w:p>
          <w:p w14:paraId="3619683B"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46040B05" w14:textId="77777777" w:rsidTr="00F508CF">
        <w:trPr>
          <w:cantSplit/>
          <w:trHeight w:val="510"/>
        </w:trPr>
        <w:tc>
          <w:tcPr>
            <w:tcW w:w="3528" w:type="dxa"/>
            <w:tcBorders>
              <w:right w:val="nil"/>
            </w:tcBorders>
          </w:tcPr>
          <w:p w14:paraId="7DF6643A" w14:textId="77777777" w:rsidR="000401F8" w:rsidRPr="00183A44" w:rsidRDefault="000401F8" w:rsidP="000B2EBE">
            <w:pPr>
              <w:rPr>
                <w:rFonts w:ascii="Times New Roman" w:hAnsi="Times New Roman" w:cs="Times New Roman"/>
                <w:b/>
              </w:rPr>
            </w:pPr>
          </w:p>
          <w:p w14:paraId="0CB769D2" w14:textId="77777777" w:rsidR="000401F8" w:rsidRPr="00183A44" w:rsidRDefault="000401F8" w:rsidP="000B2EBE">
            <w:pPr>
              <w:rPr>
                <w:rFonts w:ascii="Times New Roman" w:hAnsi="Times New Roman" w:cs="Times New Roman"/>
                <w:b/>
              </w:rPr>
            </w:pPr>
          </w:p>
        </w:tc>
        <w:tc>
          <w:tcPr>
            <w:tcW w:w="5994" w:type="dxa"/>
            <w:vMerge/>
            <w:tcBorders>
              <w:left w:val="nil"/>
            </w:tcBorders>
          </w:tcPr>
          <w:p w14:paraId="73635D6D" w14:textId="77777777" w:rsidR="000401F8" w:rsidRPr="00183A44" w:rsidRDefault="000401F8" w:rsidP="000B2EBE">
            <w:pPr>
              <w:spacing w:line="360" w:lineRule="auto"/>
              <w:jc w:val="center"/>
              <w:rPr>
                <w:rFonts w:ascii="Times New Roman" w:hAnsi="Times New Roman" w:cs="Times New Roman"/>
              </w:rPr>
            </w:pPr>
          </w:p>
        </w:tc>
      </w:tr>
      <w:tr w:rsidR="000401F8" w:rsidRPr="00183A44" w14:paraId="2426CDA6" w14:textId="77777777" w:rsidTr="000B2EBE">
        <w:trPr>
          <w:cantSplit/>
          <w:trHeight w:val="450"/>
        </w:trPr>
        <w:tc>
          <w:tcPr>
            <w:tcW w:w="3528" w:type="dxa"/>
            <w:tcBorders>
              <w:bottom w:val="single" w:sz="4" w:space="0" w:color="auto"/>
            </w:tcBorders>
          </w:tcPr>
          <w:p w14:paraId="1D26C192" w14:textId="6C4FBFAB" w:rsidR="000401F8" w:rsidRPr="00183A44" w:rsidRDefault="000401F8" w:rsidP="005A1609">
            <w:pPr>
              <w:rPr>
                <w:rFonts w:ascii="Times New Roman" w:hAnsi="Times New Roman" w:cs="Times New Roman"/>
                <w:i/>
              </w:rPr>
            </w:pPr>
            <w:r w:rsidRPr="00183A44">
              <w:rPr>
                <w:rFonts w:ascii="Times New Roman" w:hAnsi="Times New Roman" w:cs="Times New Roman"/>
                <w:b/>
              </w:rPr>
              <w:t xml:space="preserve">Laimėjimai  </w:t>
            </w:r>
          </w:p>
        </w:tc>
        <w:tc>
          <w:tcPr>
            <w:tcW w:w="5994" w:type="dxa"/>
            <w:vMerge w:val="restart"/>
          </w:tcPr>
          <w:p w14:paraId="72DCB1F6" w14:textId="77777777" w:rsidR="000401F8" w:rsidRPr="00183A44" w:rsidRDefault="000401F8" w:rsidP="000B2EBE">
            <w:pPr>
              <w:rPr>
                <w:rFonts w:ascii="Times New Roman" w:hAnsi="Times New Roman" w:cs="Times New Roman"/>
                <w:i/>
              </w:rPr>
            </w:pPr>
            <w:r w:rsidRPr="00183A44">
              <w:rPr>
                <w:rFonts w:ascii="Times New Roman" w:hAnsi="Times New Roman" w:cs="Times New Roman"/>
                <w:i/>
              </w:rPr>
              <w:t>(užimtos prizinės vietos, būrelio pasiekimai ir pan.)</w:t>
            </w:r>
          </w:p>
          <w:p w14:paraId="17A425DA" w14:textId="77777777" w:rsidR="000401F8" w:rsidRPr="00183A44" w:rsidRDefault="000401F8" w:rsidP="000B2EBE">
            <w:pPr>
              <w:rPr>
                <w:rFonts w:ascii="Times New Roman" w:hAnsi="Times New Roman" w:cs="Times New Roman"/>
              </w:rPr>
            </w:pPr>
          </w:p>
          <w:p w14:paraId="2C3263AE" w14:textId="77777777" w:rsidR="000401F8" w:rsidRPr="00183A44" w:rsidRDefault="000401F8" w:rsidP="000B2EBE">
            <w:pPr>
              <w:rPr>
                <w:rFonts w:ascii="Times New Roman" w:hAnsi="Times New Roman" w:cs="Times New Roman"/>
              </w:rPr>
            </w:pPr>
          </w:p>
        </w:tc>
      </w:tr>
      <w:tr w:rsidR="000401F8" w:rsidRPr="00183A44" w14:paraId="4EF39C34" w14:textId="77777777" w:rsidTr="000B2EBE">
        <w:trPr>
          <w:cantSplit/>
          <w:trHeight w:val="450"/>
        </w:trPr>
        <w:tc>
          <w:tcPr>
            <w:tcW w:w="3528" w:type="dxa"/>
            <w:tcBorders>
              <w:right w:val="nil"/>
            </w:tcBorders>
          </w:tcPr>
          <w:p w14:paraId="7FAC1F0F" w14:textId="77777777" w:rsidR="000401F8" w:rsidRPr="00183A44" w:rsidRDefault="000401F8" w:rsidP="000B2EBE">
            <w:pPr>
              <w:rPr>
                <w:rFonts w:ascii="Times New Roman" w:hAnsi="Times New Roman" w:cs="Times New Roman"/>
                <w:b/>
              </w:rPr>
            </w:pPr>
          </w:p>
          <w:p w14:paraId="4C1FECB9" w14:textId="77777777" w:rsidR="000401F8" w:rsidRPr="00183A44" w:rsidRDefault="000401F8" w:rsidP="000B2EBE">
            <w:pPr>
              <w:rPr>
                <w:rFonts w:ascii="Times New Roman" w:hAnsi="Times New Roman" w:cs="Times New Roman"/>
                <w:b/>
              </w:rPr>
            </w:pPr>
          </w:p>
          <w:p w14:paraId="7FC94FCB" w14:textId="77777777" w:rsidR="000401F8" w:rsidRPr="00183A44" w:rsidRDefault="000401F8" w:rsidP="000B2EBE">
            <w:pPr>
              <w:rPr>
                <w:rFonts w:ascii="Times New Roman" w:hAnsi="Times New Roman" w:cs="Times New Roman"/>
                <w:b/>
              </w:rPr>
            </w:pPr>
          </w:p>
        </w:tc>
        <w:tc>
          <w:tcPr>
            <w:tcW w:w="5994" w:type="dxa"/>
            <w:vMerge/>
            <w:tcBorders>
              <w:left w:val="nil"/>
            </w:tcBorders>
          </w:tcPr>
          <w:p w14:paraId="69070FBC" w14:textId="77777777" w:rsidR="000401F8" w:rsidRPr="00183A44" w:rsidRDefault="000401F8" w:rsidP="000B2EBE">
            <w:pPr>
              <w:rPr>
                <w:rFonts w:ascii="Times New Roman" w:hAnsi="Times New Roman" w:cs="Times New Roman"/>
                <w:i/>
              </w:rPr>
            </w:pPr>
          </w:p>
        </w:tc>
      </w:tr>
      <w:tr w:rsidR="000401F8" w:rsidRPr="00183A44" w14:paraId="2FC4D7BA" w14:textId="77777777" w:rsidTr="000B2EBE">
        <w:trPr>
          <w:cantSplit/>
          <w:trHeight w:val="590"/>
        </w:trPr>
        <w:tc>
          <w:tcPr>
            <w:tcW w:w="3528" w:type="dxa"/>
            <w:tcBorders>
              <w:top w:val="single" w:sz="4" w:space="0" w:color="auto"/>
              <w:left w:val="single" w:sz="4" w:space="0" w:color="auto"/>
              <w:bottom w:val="single" w:sz="4" w:space="0" w:color="auto"/>
              <w:right w:val="single" w:sz="4" w:space="0" w:color="auto"/>
            </w:tcBorders>
          </w:tcPr>
          <w:p w14:paraId="72BC48DC" w14:textId="77777777" w:rsidR="000401F8" w:rsidRPr="00183A44" w:rsidRDefault="000401F8" w:rsidP="000B2EBE">
            <w:pPr>
              <w:rPr>
                <w:rFonts w:ascii="Times New Roman" w:hAnsi="Times New Roman" w:cs="Times New Roman"/>
                <w:b/>
              </w:rPr>
            </w:pPr>
            <w:r w:rsidRPr="00183A44">
              <w:rPr>
                <w:rFonts w:ascii="Times New Roman" w:hAnsi="Times New Roman" w:cs="Times New Roman"/>
                <w:b/>
              </w:rPr>
              <w:t>Diplomais už aktyvią veiklą apdovanoti mokiniai</w:t>
            </w:r>
          </w:p>
          <w:p w14:paraId="3C44152F" w14:textId="77777777" w:rsidR="000401F8" w:rsidRPr="00183A44" w:rsidRDefault="000401F8" w:rsidP="000B2EBE">
            <w:pPr>
              <w:rPr>
                <w:rFonts w:ascii="Times New Roman" w:hAnsi="Times New Roman" w:cs="Times New Roman"/>
                <w:i/>
              </w:rPr>
            </w:pPr>
          </w:p>
        </w:tc>
        <w:tc>
          <w:tcPr>
            <w:tcW w:w="5994" w:type="dxa"/>
            <w:vMerge w:val="restart"/>
            <w:tcBorders>
              <w:left w:val="single" w:sz="4" w:space="0" w:color="auto"/>
            </w:tcBorders>
          </w:tcPr>
          <w:p w14:paraId="1AED9042" w14:textId="77777777" w:rsidR="000401F8" w:rsidRPr="00183A44" w:rsidRDefault="000401F8" w:rsidP="000B2EBE">
            <w:pPr>
              <w:rPr>
                <w:rFonts w:ascii="Times New Roman" w:hAnsi="Times New Roman" w:cs="Times New Roman"/>
                <w:i/>
              </w:rPr>
            </w:pPr>
            <w:r w:rsidRPr="00183A44">
              <w:rPr>
                <w:rFonts w:ascii="Times New Roman" w:hAnsi="Times New Roman" w:cs="Times New Roman"/>
                <w:i/>
              </w:rPr>
              <w:t>(surašyti moksleivius, kurie buvo apdovanoti direktoriaus įsakymu  diplomais už aktyvią veiklą)</w:t>
            </w:r>
          </w:p>
          <w:p w14:paraId="26C3E1D6" w14:textId="77777777" w:rsidR="000401F8" w:rsidRPr="00183A44" w:rsidRDefault="000401F8" w:rsidP="000B2EBE">
            <w:pPr>
              <w:jc w:val="center"/>
              <w:rPr>
                <w:rFonts w:ascii="Times New Roman" w:hAnsi="Times New Roman" w:cs="Times New Roman"/>
              </w:rPr>
            </w:pPr>
          </w:p>
          <w:p w14:paraId="43BB8883" w14:textId="77777777" w:rsidR="000401F8" w:rsidRPr="00183A44" w:rsidRDefault="000401F8" w:rsidP="000B2EBE">
            <w:pPr>
              <w:jc w:val="center"/>
              <w:rPr>
                <w:rFonts w:ascii="Times New Roman" w:hAnsi="Times New Roman" w:cs="Times New Roman"/>
              </w:rPr>
            </w:pPr>
          </w:p>
          <w:p w14:paraId="6213E1A8" w14:textId="77777777" w:rsidR="000401F8" w:rsidRPr="00183A44" w:rsidRDefault="000401F8" w:rsidP="000B2EBE">
            <w:pPr>
              <w:jc w:val="center"/>
              <w:rPr>
                <w:rFonts w:ascii="Times New Roman" w:hAnsi="Times New Roman" w:cs="Times New Roman"/>
              </w:rPr>
            </w:pPr>
          </w:p>
        </w:tc>
      </w:tr>
      <w:tr w:rsidR="000401F8" w:rsidRPr="00183A44" w14:paraId="3E0565FC" w14:textId="77777777" w:rsidTr="000B2EBE">
        <w:trPr>
          <w:cantSplit/>
          <w:trHeight w:val="590"/>
        </w:trPr>
        <w:tc>
          <w:tcPr>
            <w:tcW w:w="3528" w:type="dxa"/>
            <w:tcBorders>
              <w:top w:val="single" w:sz="4" w:space="0" w:color="auto"/>
              <w:left w:val="single" w:sz="4" w:space="0" w:color="auto"/>
              <w:right w:val="nil"/>
            </w:tcBorders>
          </w:tcPr>
          <w:p w14:paraId="2D94D16A" w14:textId="77777777" w:rsidR="000401F8" w:rsidRPr="00183A44" w:rsidRDefault="000401F8" w:rsidP="000B2EBE">
            <w:pPr>
              <w:rPr>
                <w:rFonts w:ascii="Times New Roman" w:hAnsi="Times New Roman" w:cs="Times New Roman"/>
                <w:b/>
              </w:rPr>
            </w:pPr>
          </w:p>
          <w:p w14:paraId="14854208" w14:textId="77777777" w:rsidR="000401F8" w:rsidRPr="00183A44" w:rsidRDefault="000401F8" w:rsidP="000B2EBE">
            <w:pPr>
              <w:rPr>
                <w:rFonts w:ascii="Times New Roman" w:hAnsi="Times New Roman" w:cs="Times New Roman"/>
                <w:b/>
              </w:rPr>
            </w:pPr>
          </w:p>
        </w:tc>
        <w:tc>
          <w:tcPr>
            <w:tcW w:w="5994" w:type="dxa"/>
            <w:vMerge/>
            <w:tcBorders>
              <w:left w:val="nil"/>
              <w:bottom w:val="single" w:sz="4" w:space="0" w:color="auto"/>
            </w:tcBorders>
          </w:tcPr>
          <w:p w14:paraId="5742F031" w14:textId="77777777" w:rsidR="000401F8" w:rsidRPr="00183A44" w:rsidRDefault="000401F8" w:rsidP="000B2EBE">
            <w:pPr>
              <w:rPr>
                <w:rFonts w:ascii="Times New Roman" w:hAnsi="Times New Roman" w:cs="Times New Roman"/>
                <w:i/>
              </w:rPr>
            </w:pPr>
          </w:p>
        </w:tc>
      </w:tr>
      <w:tr w:rsidR="000401F8" w:rsidRPr="00183A44" w14:paraId="2A066FA4" w14:textId="77777777" w:rsidTr="000B2EBE">
        <w:trPr>
          <w:cantSplit/>
          <w:trHeight w:val="440"/>
        </w:trPr>
        <w:tc>
          <w:tcPr>
            <w:tcW w:w="3528" w:type="dxa"/>
            <w:tcBorders>
              <w:top w:val="single" w:sz="4" w:space="0" w:color="auto"/>
            </w:tcBorders>
          </w:tcPr>
          <w:p w14:paraId="70265ABF" w14:textId="77777777" w:rsidR="000401F8" w:rsidRPr="00183A44" w:rsidRDefault="000401F8" w:rsidP="000B2EBE">
            <w:pPr>
              <w:rPr>
                <w:rFonts w:ascii="Times New Roman" w:hAnsi="Times New Roman" w:cs="Times New Roman"/>
                <w:b/>
              </w:rPr>
            </w:pPr>
            <w:r w:rsidRPr="00183A44">
              <w:rPr>
                <w:rFonts w:ascii="Times New Roman" w:hAnsi="Times New Roman" w:cs="Times New Roman"/>
                <w:b/>
              </w:rPr>
              <w:t>Nuotraukos</w:t>
            </w:r>
          </w:p>
        </w:tc>
        <w:tc>
          <w:tcPr>
            <w:tcW w:w="5994" w:type="dxa"/>
            <w:tcBorders>
              <w:bottom w:val="nil"/>
              <w:right w:val="nil"/>
            </w:tcBorders>
          </w:tcPr>
          <w:p w14:paraId="0A74484D" w14:textId="77777777" w:rsidR="000401F8" w:rsidRPr="00183A44" w:rsidRDefault="000401F8" w:rsidP="000B2EBE">
            <w:pPr>
              <w:rPr>
                <w:rFonts w:ascii="Times New Roman" w:hAnsi="Times New Roman" w:cs="Times New Roman"/>
              </w:rPr>
            </w:pPr>
          </w:p>
        </w:tc>
      </w:tr>
    </w:tbl>
    <w:tbl>
      <w:tblPr>
        <w:tblW w:w="9513" w:type="dxa"/>
        <w:tblLook w:val="01E0" w:firstRow="1" w:lastRow="1" w:firstColumn="1" w:lastColumn="1" w:noHBand="0" w:noVBand="0"/>
      </w:tblPr>
      <w:tblGrid>
        <w:gridCol w:w="4248"/>
        <w:gridCol w:w="1980"/>
        <w:gridCol w:w="3285"/>
      </w:tblGrid>
      <w:tr w:rsidR="000401F8" w:rsidRPr="00183A44" w14:paraId="1545DFC0" w14:textId="77777777" w:rsidTr="000B2EBE">
        <w:tc>
          <w:tcPr>
            <w:tcW w:w="4248" w:type="dxa"/>
            <w:tcBorders>
              <w:bottom w:val="single" w:sz="4" w:space="0" w:color="auto"/>
            </w:tcBorders>
          </w:tcPr>
          <w:p w14:paraId="12F55C4D" w14:textId="77777777" w:rsidR="000401F8" w:rsidRPr="00183A44" w:rsidRDefault="000401F8" w:rsidP="000B2EBE">
            <w:pPr>
              <w:jc w:val="both"/>
              <w:rPr>
                <w:rFonts w:ascii="Times New Roman" w:hAnsi="Times New Roman" w:cs="Times New Roman"/>
              </w:rPr>
            </w:pPr>
          </w:p>
        </w:tc>
        <w:tc>
          <w:tcPr>
            <w:tcW w:w="1980" w:type="dxa"/>
          </w:tcPr>
          <w:p w14:paraId="69E2AA6C" w14:textId="77777777" w:rsidR="000401F8" w:rsidRPr="00183A44" w:rsidRDefault="000401F8" w:rsidP="000B2EBE">
            <w:pPr>
              <w:jc w:val="both"/>
              <w:rPr>
                <w:rFonts w:ascii="Times New Roman" w:hAnsi="Times New Roman" w:cs="Times New Roman"/>
              </w:rPr>
            </w:pPr>
          </w:p>
        </w:tc>
        <w:tc>
          <w:tcPr>
            <w:tcW w:w="3285" w:type="dxa"/>
            <w:tcBorders>
              <w:bottom w:val="single" w:sz="4" w:space="0" w:color="auto"/>
            </w:tcBorders>
          </w:tcPr>
          <w:p w14:paraId="37B0D0C5" w14:textId="77777777" w:rsidR="000401F8" w:rsidRPr="00183A44" w:rsidRDefault="000401F8" w:rsidP="000B2EBE">
            <w:pPr>
              <w:jc w:val="both"/>
              <w:rPr>
                <w:rFonts w:ascii="Times New Roman" w:hAnsi="Times New Roman" w:cs="Times New Roman"/>
              </w:rPr>
            </w:pPr>
          </w:p>
        </w:tc>
      </w:tr>
    </w:tbl>
    <w:p w14:paraId="34A5757C" w14:textId="77777777" w:rsidR="000401F8" w:rsidRPr="00183A44" w:rsidRDefault="000401F8" w:rsidP="000401F8">
      <w:pPr>
        <w:jc w:val="both"/>
        <w:rPr>
          <w:rFonts w:ascii="Times New Roman" w:hAnsi="Times New Roman" w:cs="Times New Roman"/>
        </w:rPr>
      </w:pPr>
      <w:r w:rsidRPr="00183A44">
        <w:rPr>
          <w:rFonts w:ascii="Times New Roman" w:hAnsi="Times New Roman" w:cs="Times New Roman"/>
        </w:rPr>
        <w:t xml:space="preserve">       (Vadovo vardas, pavardė)</w:t>
      </w:r>
      <w:r w:rsidRPr="00183A44">
        <w:rPr>
          <w:rFonts w:ascii="Times New Roman" w:hAnsi="Times New Roman" w:cs="Times New Roman"/>
        </w:rPr>
        <w:tab/>
      </w:r>
      <w:r w:rsidRPr="00183A44">
        <w:rPr>
          <w:rFonts w:ascii="Times New Roman" w:hAnsi="Times New Roman" w:cs="Times New Roman"/>
        </w:rPr>
        <w:tab/>
      </w:r>
      <w:r w:rsidRPr="00183A44">
        <w:rPr>
          <w:rFonts w:ascii="Times New Roman" w:hAnsi="Times New Roman" w:cs="Times New Roman"/>
        </w:rPr>
        <w:tab/>
        <w:t xml:space="preserve">               (parašas)</w:t>
      </w:r>
      <w:r w:rsidRPr="00183A44">
        <w:rPr>
          <w:rFonts w:ascii="Times New Roman" w:hAnsi="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0401F8" w:rsidRPr="00183A44" w14:paraId="196FC67D" w14:textId="77777777" w:rsidTr="000B2EBE">
        <w:tc>
          <w:tcPr>
            <w:tcW w:w="4248" w:type="dxa"/>
            <w:tcBorders>
              <w:top w:val="nil"/>
              <w:left w:val="nil"/>
              <w:right w:val="nil"/>
            </w:tcBorders>
          </w:tcPr>
          <w:p w14:paraId="64FEAE40" w14:textId="77777777" w:rsidR="000401F8" w:rsidRPr="00183A44" w:rsidRDefault="000401F8" w:rsidP="000B2EBE">
            <w:pPr>
              <w:rPr>
                <w:rFonts w:ascii="Times New Roman" w:hAnsi="Times New Roman" w:cs="Times New Roman"/>
              </w:rPr>
            </w:pPr>
          </w:p>
        </w:tc>
      </w:tr>
    </w:tbl>
    <w:p w14:paraId="701E58D6" w14:textId="77777777" w:rsidR="000401F8" w:rsidRPr="00183A44" w:rsidRDefault="000401F8" w:rsidP="000401F8">
      <w:pPr>
        <w:ind w:left="540"/>
        <w:rPr>
          <w:rFonts w:ascii="Times New Roman" w:hAnsi="Times New Roman" w:cs="Times New Roman"/>
        </w:rPr>
      </w:pPr>
      <w:r w:rsidRPr="00183A44">
        <w:rPr>
          <w:rFonts w:ascii="Times New Roman" w:hAnsi="Times New Roman" w:cs="Times New Roman"/>
        </w:rPr>
        <w:t xml:space="preserve"> (data)</w:t>
      </w:r>
      <w:r w:rsidRPr="00183A44">
        <w:rPr>
          <w:rFonts w:ascii="Times New Roman" w:hAnsi="Times New Roman" w:cs="Times New Roman"/>
        </w:rPr>
        <w:tab/>
      </w:r>
      <w:r w:rsidRPr="00183A44">
        <w:rPr>
          <w:rFonts w:ascii="Times New Roman" w:hAnsi="Times New Roman" w:cs="Times New Roman"/>
        </w:rPr>
        <w:tab/>
      </w:r>
    </w:p>
    <w:p w14:paraId="741B337F" w14:textId="11EDB860" w:rsidR="000401F8" w:rsidRPr="00183A44" w:rsidRDefault="004F729B" w:rsidP="00F627F1">
      <w:pPr>
        <w:spacing w:after="0" w:line="240" w:lineRule="auto"/>
        <w:jc w:val="center"/>
        <w:rPr>
          <w:rFonts w:ascii="Times New Roman" w:hAnsi="Times New Roman" w:cs="Times New Roman"/>
        </w:rPr>
      </w:pPr>
      <w:r w:rsidRPr="00183A44">
        <w:rPr>
          <w:rFonts w:ascii="Times New Roman" w:hAnsi="Times New Roman" w:cs="Times New Roman"/>
        </w:rPr>
        <w:t>_________________________</w:t>
      </w:r>
    </w:p>
    <w:p w14:paraId="6CF9190B" w14:textId="152280A9" w:rsidR="004F729B" w:rsidRPr="00183A44" w:rsidRDefault="004F729B">
      <w:pPr>
        <w:rPr>
          <w:rFonts w:ascii="Times New Roman" w:hAnsi="Times New Roman" w:cs="Times New Roman"/>
        </w:rPr>
      </w:pPr>
      <w:r w:rsidRPr="00183A44">
        <w:rPr>
          <w:rFonts w:ascii="Times New Roman" w:hAnsi="Times New Roman" w:cs="Times New Roman"/>
        </w:rPr>
        <w:br w:type="page"/>
      </w:r>
    </w:p>
    <w:p w14:paraId="367D50E0" w14:textId="77777777" w:rsidR="00E45638" w:rsidRPr="00183A44" w:rsidRDefault="00E45638" w:rsidP="00AB7B8D">
      <w:pPr>
        <w:shd w:val="clear" w:color="auto" w:fill="FFFFFF"/>
        <w:spacing w:after="0" w:line="240" w:lineRule="auto"/>
        <w:ind w:left="5954"/>
        <w:rPr>
          <w:rFonts w:ascii="Times New Roman" w:eastAsia="Times New Roman" w:hAnsi="Times New Roman" w:cs="Times New Roman"/>
          <w:color w:val="424242"/>
          <w:lang w:eastAsia="lt-LT"/>
        </w:rPr>
        <w:sectPr w:rsidR="00E45638" w:rsidRPr="00183A44" w:rsidSect="00E45638">
          <w:pgSz w:w="11900" w:h="16840"/>
          <w:pgMar w:top="1134" w:right="567" w:bottom="1134" w:left="1701" w:header="510" w:footer="567" w:gutter="0"/>
          <w:cols w:space="720"/>
          <w:noEndnote/>
          <w:docGrid w:linePitch="360"/>
        </w:sectPr>
      </w:pPr>
    </w:p>
    <w:p w14:paraId="4BE3035C" w14:textId="1476F7B4" w:rsidR="00890087" w:rsidRPr="00183A44" w:rsidRDefault="00890087" w:rsidP="00AB7B8D">
      <w:pPr>
        <w:shd w:val="clear" w:color="auto" w:fill="FFFFFF"/>
        <w:spacing w:after="0" w:line="240" w:lineRule="auto"/>
        <w:ind w:left="5954"/>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lastRenderedPageBreak/>
        <w:t xml:space="preserve">Jonavos Jeronimo Ralio gimnazijos </w:t>
      </w:r>
    </w:p>
    <w:p w14:paraId="0B8EF990" w14:textId="7C1CA578" w:rsidR="00890087" w:rsidRPr="00183A44" w:rsidRDefault="00890087" w:rsidP="00AB7B8D">
      <w:pPr>
        <w:shd w:val="clear" w:color="auto" w:fill="FFFFFF"/>
        <w:spacing w:after="0" w:line="240" w:lineRule="auto"/>
        <w:ind w:left="5954"/>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Ugdymo plano 2025</w:t>
      </w:r>
      <w:r w:rsidR="00F22CD4" w:rsidRPr="00183A44">
        <w:rPr>
          <w:rFonts w:ascii="Times New Roman" w:eastAsia="Times New Roman" w:hAnsi="Times New Roman" w:cs="Times New Roman"/>
          <w:color w:val="424242"/>
          <w:lang w:eastAsia="lt-LT"/>
        </w:rPr>
        <w:t>–</w:t>
      </w:r>
      <w:r w:rsidRPr="00183A44">
        <w:rPr>
          <w:rFonts w:ascii="Times New Roman" w:eastAsia="Times New Roman" w:hAnsi="Times New Roman" w:cs="Times New Roman"/>
          <w:color w:val="424242"/>
          <w:lang w:eastAsia="lt-LT"/>
        </w:rPr>
        <w:t>2026 m</w:t>
      </w:r>
      <w:r w:rsidR="00097941" w:rsidRPr="00183A44">
        <w:rPr>
          <w:rFonts w:ascii="Times New Roman" w:eastAsia="Times New Roman" w:hAnsi="Times New Roman" w:cs="Times New Roman"/>
          <w:color w:val="424242"/>
          <w:lang w:eastAsia="lt-LT"/>
        </w:rPr>
        <w:t xml:space="preserve">. </w:t>
      </w:r>
      <w:r w:rsidRPr="00183A44">
        <w:rPr>
          <w:rFonts w:ascii="Times New Roman" w:eastAsia="Times New Roman" w:hAnsi="Times New Roman" w:cs="Times New Roman"/>
          <w:color w:val="424242"/>
          <w:lang w:eastAsia="lt-LT"/>
        </w:rPr>
        <w:t>m.</w:t>
      </w:r>
    </w:p>
    <w:p w14:paraId="23EDBA2E" w14:textId="125B16AC" w:rsidR="00890087" w:rsidRPr="00183A44" w:rsidRDefault="00890087" w:rsidP="00AB7B8D">
      <w:pPr>
        <w:shd w:val="clear" w:color="auto" w:fill="FFFFFF"/>
        <w:spacing w:after="0" w:line="240" w:lineRule="auto"/>
        <w:ind w:left="5954"/>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 priedas</w:t>
      </w:r>
    </w:p>
    <w:p w14:paraId="63098A29" w14:textId="77777777" w:rsidR="004F729B" w:rsidRPr="00183A44" w:rsidRDefault="004F729B" w:rsidP="00AB7B8D">
      <w:pPr>
        <w:shd w:val="clear" w:color="auto" w:fill="FFFFFF"/>
        <w:spacing w:after="0" w:line="240" w:lineRule="auto"/>
        <w:ind w:left="5954"/>
        <w:rPr>
          <w:rFonts w:ascii="Times New Roman" w:eastAsia="Times New Roman" w:hAnsi="Times New Roman" w:cs="Times New Roman"/>
          <w:color w:val="424242"/>
          <w:lang w:eastAsia="lt-LT"/>
        </w:rPr>
      </w:pPr>
    </w:p>
    <w:p w14:paraId="7E717B84" w14:textId="43BD2FE3" w:rsidR="00E76BB1" w:rsidRPr="00183A44" w:rsidRDefault="00E76BB1" w:rsidP="00D21CAB">
      <w:pPr>
        <w:shd w:val="clear" w:color="auto" w:fill="FFFFFF"/>
        <w:spacing w:after="0" w:line="240" w:lineRule="auto"/>
        <w:jc w:val="center"/>
        <w:rPr>
          <w:rFonts w:ascii="Times New Roman" w:eastAsia="Times New Roman" w:hAnsi="Times New Roman" w:cs="Times New Roman"/>
          <w:b/>
          <w:bCs/>
          <w:color w:val="424242"/>
          <w:lang w:eastAsia="lt-LT"/>
        </w:rPr>
      </w:pPr>
      <w:r w:rsidRPr="00183A44">
        <w:rPr>
          <w:rFonts w:ascii="Times New Roman" w:eastAsia="Times New Roman" w:hAnsi="Times New Roman" w:cs="Times New Roman"/>
          <w:b/>
          <w:bCs/>
          <w:color w:val="424242"/>
          <w:lang w:eastAsia="lt-LT"/>
        </w:rPr>
        <w:t>JONAVOS JERONIMO RALIO GIMNAZIJOS NUOTOLINIO MOKYMO(SI) TVARKOS APRAŠAS</w:t>
      </w:r>
    </w:p>
    <w:p w14:paraId="35B32E9B" w14:textId="77777777" w:rsidR="00D21CAB" w:rsidRPr="00183A44" w:rsidRDefault="00D21CAB" w:rsidP="00D21CAB">
      <w:pPr>
        <w:shd w:val="clear" w:color="auto" w:fill="FFFFFF"/>
        <w:spacing w:after="0" w:line="240" w:lineRule="auto"/>
        <w:jc w:val="center"/>
        <w:rPr>
          <w:rFonts w:ascii="Times New Roman" w:eastAsia="Times New Roman" w:hAnsi="Times New Roman" w:cs="Times New Roman"/>
          <w:color w:val="424242"/>
          <w:lang w:eastAsia="lt-LT"/>
        </w:rPr>
      </w:pPr>
    </w:p>
    <w:p w14:paraId="629C701C" w14:textId="77777777" w:rsidR="00E76BB1" w:rsidRPr="00183A44" w:rsidRDefault="00E76BB1" w:rsidP="00D21CAB">
      <w:pPr>
        <w:shd w:val="clear" w:color="auto" w:fill="FFFFFF"/>
        <w:spacing w:after="0" w:line="240" w:lineRule="auto"/>
        <w:jc w:val="center"/>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I SKYRIUS</w:t>
      </w:r>
    </w:p>
    <w:p w14:paraId="2685D770" w14:textId="77777777" w:rsidR="00E76BB1" w:rsidRPr="00183A44" w:rsidRDefault="00E76BB1" w:rsidP="00D21CAB">
      <w:pPr>
        <w:shd w:val="clear" w:color="auto" w:fill="FFFFFF"/>
        <w:spacing w:after="0" w:line="240" w:lineRule="auto"/>
        <w:jc w:val="center"/>
        <w:rPr>
          <w:rFonts w:ascii="Times New Roman" w:eastAsia="Times New Roman" w:hAnsi="Times New Roman" w:cs="Times New Roman"/>
          <w:b/>
          <w:bCs/>
          <w:color w:val="424242"/>
          <w:lang w:eastAsia="lt-LT"/>
        </w:rPr>
      </w:pPr>
      <w:r w:rsidRPr="00183A44">
        <w:rPr>
          <w:rFonts w:ascii="Times New Roman" w:eastAsia="Times New Roman" w:hAnsi="Times New Roman" w:cs="Times New Roman"/>
          <w:b/>
          <w:bCs/>
          <w:color w:val="424242"/>
          <w:lang w:eastAsia="lt-LT"/>
        </w:rPr>
        <w:t>BENDROSIOS NUOSTATOS</w:t>
      </w:r>
    </w:p>
    <w:p w14:paraId="2BED8C5C" w14:textId="77777777" w:rsidR="00D21CAB" w:rsidRPr="00183A44" w:rsidRDefault="00D21CAB" w:rsidP="00D21CAB">
      <w:pPr>
        <w:shd w:val="clear" w:color="auto" w:fill="FFFFFF"/>
        <w:spacing w:after="0" w:line="240" w:lineRule="auto"/>
        <w:jc w:val="center"/>
        <w:rPr>
          <w:rFonts w:ascii="Times New Roman" w:eastAsia="Times New Roman" w:hAnsi="Times New Roman" w:cs="Times New Roman"/>
          <w:color w:val="424242"/>
          <w:lang w:eastAsia="lt-LT"/>
        </w:rPr>
      </w:pPr>
    </w:p>
    <w:p w14:paraId="77A6A16D" w14:textId="77777777" w:rsidR="00E76BB1" w:rsidRPr="00183A44" w:rsidRDefault="00E76BB1" w:rsidP="00430114">
      <w:pPr>
        <w:numPr>
          <w:ilvl w:val="0"/>
          <w:numId w:val="23"/>
        </w:numPr>
        <w:shd w:val="clear" w:color="auto" w:fill="FFFFFF"/>
        <w:tabs>
          <w:tab w:val="clear" w:pos="720"/>
          <w:tab w:val="num" w:pos="360"/>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Nuotolinio mokymosi tvarkos aprašas (toliau – Tvarkos aprašas) reglamentuoja nuotolinio mokymosi organizavimo pagal pagrindinio ir vidurinio ugdymo programas tvarką.</w:t>
      </w:r>
    </w:p>
    <w:p w14:paraId="4E8BC636" w14:textId="77777777" w:rsidR="00E76BB1" w:rsidRPr="00183A44" w:rsidRDefault="00E76BB1" w:rsidP="00430114">
      <w:pPr>
        <w:numPr>
          <w:ilvl w:val="0"/>
          <w:numId w:val="23"/>
        </w:numPr>
        <w:shd w:val="clear" w:color="auto" w:fill="FFFFFF"/>
        <w:tabs>
          <w:tab w:val="clear" w:pos="720"/>
          <w:tab w:val="num" w:pos="360"/>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Tvarkoje vartojamos sąvokos:</w:t>
      </w:r>
    </w:p>
    <w:p w14:paraId="633FE9F2" w14:textId="77777777" w:rsidR="00E76BB1" w:rsidRPr="00183A44" w:rsidRDefault="00E76BB1" w:rsidP="00430114">
      <w:pPr>
        <w:shd w:val="clear" w:color="auto" w:fill="FFFFFF"/>
        <w:tabs>
          <w:tab w:val="num" w:pos="360"/>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Nuotolinis mokymasis</w:t>
      </w:r>
      <w:r w:rsidRPr="00183A44">
        <w:rPr>
          <w:rFonts w:ascii="Times New Roman" w:eastAsia="Times New Roman" w:hAnsi="Times New Roman" w:cs="Times New Roman"/>
          <w:color w:val="424242"/>
          <w:lang w:eastAsia="lt-LT"/>
        </w:rPr>
        <w:t> – tai mokymosi forma, kai mokinys nepalaiko betarpiško kontakto su mokytoju. Bendravimas ir bendradarbiavimas vyksta informacinių komunikacinių technologijų (IKT) priemonėmis virtualioje mokymosi aplinkoje.</w:t>
      </w:r>
    </w:p>
    <w:p w14:paraId="25FECB12" w14:textId="77777777" w:rsidR="00E76BB1" w:rsidRPr="00183A44" w:rsidRDefault="00E76BB1" w:rsidP="00430114">
      <w:pPr>
        <w:shd w:val="clear" w:color="auto" w:fill="FFFFFF"/>
        <w:tabs>
          <w:tab w:val="num" w:pos="360"/>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Virtuali mokymosi aplinka</w:t>
      </w:r>
      <w:r w:rsidRPr="00183A44">
        <w:rPr>
          <w:rFonts w:ascii="Times New Roman" w:eastAsia="Times New Roman" w:hAnsi="Times New Roman" w:cs="Times New Roman"/>
          <w:color w:val="424242"/>
          <w:lang w:eastAsia="lt-LT"/>
        </w:rPr>
        <w:t> – tai kompiuterių tinklais ir kitomis IKT pagrįsta informacinė ugdymo sistema, kurioje vyksta mokymosi procesas ir mokinių bei mokytojų sąveika, yra galimybės kurti ir naudoti įvairius mokymosi scenarijus ir metodus.</w:t>
      </w:r>
    </w:p>
    <w:p w14:paraId="3AC1496E" w14:textId="77777777" w:rsidR="00E76BB1" w:rsidRPr="00183A44" w:rsidRDefault="00E76BB1" w:rsidP="00430114">
      <w:pPr>
        <w:numPr>
          <w:ilvl w:val="0"/>
          <w:numId w:val="24"/>
        </w:numPr>
        <w:shd w:val="clear" w:color="auto" w:fill="FFFFFF"/>
        <w:tabs>
          <w:tab w:val="clear" w:pos="720"/>
          <w:tab w:val="num" w:pos="360"/>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Nuotolinio mokymosi organizavimo sąlygos:</w:t>
      </w:r>
    </w:p>
    <w:p w14:paraId="242ADD46" w14:textId="77777777" w:rsidR="00E76BB1" w:rsidRPr="00183A44" w:rsidRDefault="00E76BB1" w:rsidP="00430114">
      <w:pPr>
        <w:shd w:val="clear" w:color="auto" w:fill="FFFFFF"/>
        <w:tabs>
          <w:tab w:val="num" w:pos="360"/>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3.1. Nuotolinio mokymosi forma organizuojamas visų dalykų mokymas.</w:t>
      </w:r>
    </w:p>
    <w:p w14:paraId="1B7797E1" w14:textId="77777777" w:rsidR="00E76BB1" w:rsidRPr="00183A44" w:rsidRDefault="00E76BB1" w:rsidP="00430114">
      <w:pPr>
        <w:shd w:val="clear" w:color="auto" w:fill="FFFFFF"/>
        <w:tabs>
          <w:tab w:val="num" w:pos="360"/>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3.2. Nuotolinis mokymasis organizuojamas, pasitelkus įvairias IK technologijas, sinchroninės ir asinchroninės komunikacijos priemonės: TAMO dienyną, elektroninį paštą, SKYPE ryšio tinklą, MOODLE, ZOOM, GOOGLE CLASSROOM virtualią aplinką ir kt.</w:t>
      </w:r>
    </w:p>
    <w:p w14:paraId="560A5739" w14:textId="77777777" w:rsidR="00E76BB1" w:rsidRPr="00183A44" w:rsidRDefault="00E76BB1" w:rsidP="00430114">
      <w:pPr>
        <w:shd w:val="clear" w:color="auto" w:fill="FFFFFF"/>
        <w:tabs>
          <w:tab w:val="num" w:pos="360"/>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3.3. Nuotolinio mokymosi sąlygos ir turinys (mokymosi nuotoliniu būdu laikas, užduočių apimtis pagal teminį planą, atlikimas, individuali mokymosi veikla virtualioje mokymosi aplinkoje, konsultacijų ir atsiskaitymų datos, vertinimas ir kt.) gali būti keičiamos Nuotolinio mokymosi organizavimo grupės sprendimu.</w:t>
      </w:r>
    </w:p>
    <w:p w14:paraId="270FE209" w14:textId="77777777" w:rsidR="00430114" w:rsidRPr="00183A44" w:rsidRDefault="00430114" w:rsidP="00E76BB1">
      <w:pPr>
        <w:shd w:val="clear" w:color="auto" w:fill="FFFFFF"/>
        <w:spacing w:after="0" w:line="240" w:lineRule="auto"/>
        <w:jc w:val="center"/>
        <w:rPr>
          <w:rFonts w:ascii="Times New Roman" w:eastAsia="Times New Roman" w:hAnsi="Times New Roman" w:cs="Times New Roman"/>
          <w:b/>
          <w:bCs/>
          <w:color w:val="424242"/>
          <w:lang w:eastAsia="lt-LT"/>
        </w:rPr>
      </w:pPr>
    </w:p>
    <w:p w14:paraId="65C1004B" w14:textId="1D858A1B" w:rsidR="00E76BB1" w:rsidRPr="00183A44" w:rsidRDefault="00E76BB1" w:rsidP="00E76BB1">
      <w:pPr>
        <w:shd w:val="clear" w:color="auto" w:fill="FFFFFF"/>
        <w:spacing w:after="0" w:line="240" w:lineRule="auto"/>
        <w:jc w:val="center"/>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II SKYRIUS</w:t>
      </w:r>
    </w:p>
    <w:p w14:paraId="38352E3D" w14:textId="77777777" w:rsidR="00E76BB1" w:rsidRPr="00183A44" w:rsidRDefault="00E76BB1" w:rsidP="00E76BB1">
      <w:pPr>
        <w:shd w:val="clear" w:color="auto" w:fill="FFFFFF"/>
        <w:spacing w:after="0" w:line="240" w:lineRule="auto"/>
        <w:jc w:val="center"/>
        <w:rPr>
          <w:rFonts w:ascii="Times New Roman" w:eastAsia="Times New Roman" w:hAnsi="Times New Roman" w:cs="Times New Roman"/>
          <w:b/>
          <w:bCs/>
          <w:color w:val="424242"/>
          <w:lang w:eastAsia="lt-LT"/>
        </w:rPr>
      </w:pPr>
      <w:r w:rsidRPr="00183A44">
        <w:rPr>
          <w:rFonts w:ascii="Times New Roman" w:eastAsia="Times New Roman" w:hAnsi="Times New Roman" w:cs="Times New Roman"/>
          <w:b/>
          <w:bCs/>
          <w:color w:val="424242"/>
          <w:lang w:eastAsia="lt-LT"/>
        </w:rPr>
        <w:t>NUOTOLINIO MOKYMOSI ORGANIZAVIMAS</w:t>
      </w:r>
    </w:p>
    <w:p w14:paraId="587B97A7" w14:textId="77777777" w:rsidR="00E76BB1" w:rsidRPr="00183A44" w:rsidRDefault="00E76BB1" w:rsidP="00E76BB1">
      <w:pPr>
        <w:shd w:val="clear" w:color="auto" w:fill="FFFFFF"/>
        <w:spacing w:after="0" w:line="240" w:lineRule="auto"/>
        <w:jc w:val="center"/>
        <w:rPr>
          <w:rFonts w:ascii="Times New Roman" w:eastAsia="Times New Roman" w:hAnsi="Times New Roman" w:cs="Times New Roman"/>
          <w:color w:val="424242"/>
          <w:lang w:eastAsia="lt-LT"/>
        </w:rPr>
      </w:pPr>
    </w:p>
    <w:p w14:paraId="6B3BB0B3" w14:textId="77777777" w:rsidR="00E76BB1" w:rsidRPr="00183A44" w:rsidRDefault="00E76BB1" w:rsidP="00430114">
      <w:pPr>
        <w:numPr>
          <w:ilvl w:val="0"/>
          <w:numId w:val="25"/>
        </w:numPr>
        <w:shd w:val="clear" w:color="auto" w:fill="FFFFFF"/>
        <w:tabs>
          <w:tab w:val="clear" w:pos="720"/>
          <w:tab w:val="num" w:pos="567"/>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Mokytojų veikla:</w:t>
      </w:r>
    </w:p>
    <w:p w14:paraId="6BF6BB5C"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4.1. Pagal mokomųjų dalykų teminius planus (programas) mokytojai parengia savo dalyko turinį nuotoliniam mokymui.</w:t>
      </w:r>
    </w:p>
    <w:p w14:paraId="737EADD5"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4.2 Pateikdami mokiniams nuotolinio mokymosi medžiagą mokytojai aptaria savo dalyko mokymosi ypatumus, atsiskaitymo bei vertinimo laiką ir būdus.</w:t>
      </w:r>
    </w:p>
    <w:p w14:paraId="5DDFB67E"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4.3 Esant rimtam pagrindimui mokytojas gali atidėti užduočių atlikimo terminą ilgesniam laikui.</w:t>
      </w:r>
    </w:p>
    <w:p w14:paraId="6A68F230"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4.4. Elektroniniame dienyne pildo dalyko temas pagal rugsėjo 1 d. patvirtintą pamokų tvarkaraštį.</w:t>
      </w:r>
    </w:p>
    <w:p w14:paraId="57200349"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4.5. Mokinių lankomumo apskaita tvarkoma pagal prisijungimo prie virtualios mokymo aplinkos, elektroninio pašto duomenis ir fiksuojama elektroniniame dienyne.</w:t>
      </w:r>
    </w:p>
    <w:p w14:paraId="022AFE49"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4.6. Mokinio mokymosi pasiekimų ir pažangos vertinimo ir įsivertinimo formos ir metodai: ugdymo(si) procese taikomas grįžtamasis, mokymąsi palaikantis ryšys, formuojamasis vertinimas derinamas su diagnostiniu ir kaupiamuoju vertinimu, mokiniai ir jų tėvai (globėjai, rūpintojai) informuojami apie mokymosi pažangą, organizuojamą mokymosi pagalbą ir kt.</w:t>
      </w:r>
    </w:p>
    <w:p w14:paraId="4669E62D"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4.7. Informuoja mokinių tėvus apie dalyko nuotolinio mokymosi ir pažangumo situaciją.</w:t>
      </w:r>
    </w:p>
    <w:p w14:paraId="67B013E8" w14:textId="77777777" w:rsidR="00E76BB1" w:rsidRPr="00183A44" w:rsidRDefault="00E76BB1" w:rsidP="00430114">
      <w:pPr>
        <w:numPr>
          <w:ilvl w:val="0"/>
          <w:numId w:val="26"/>
        </w:numPr>
        <w:shd w:val="clear" w:color="auto" w:fill="FFFFFF"/>
        <w:tabs>
          <w:tab w:val="clear" w:pos="720"/>
          <w:tab w:val="num" w:pos="567"/>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Mokinių veikla:</w:t>
      </w:r>
    </w:p>
    <w:p w14:paraId="68F887AA"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5.1. Gauna nuotolinio mokymosi medžiagą ir asmeninius prisijungimo duomenys prie dalyko mokytojų naudojamos virtualios aplinkos.</w:t>
      </w:r>
    </w:p>
    <w:p w14:paraId="2179838A"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lastRenderedPageBreak/>
        <w:t>5.2. Reguliariai, 5 dienas per savaitę, būdami skirtingose vietose, naudodami informacines komunikacijos priemones ir technologijas susijungia į klasę, grupę ir nuosekliai mokosi, mokomi mokytojų pagal pagrindinio ar vidurinio ugdymo programas ir konsultacijų grafiką.</w:t>
      </w:r>
    </w:p>
    <w:p w14:paraId="4DB8057F"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5.3. Gavę informaciją iš dalyko mokytojo, informuoja jį apie jos gavimą. Gautas atsakymas bus naudojamas lankomumo apskaitai.</w:t>
      </w:r>
    </w:p>
    <w:p w14:paraId="27B7B41A"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5.4. Laiku atlieka užduotis, pateikia jas mokytojui.</w:t>
      </w:r>
    </w:p>
    <w:p w14:paraId="4D85108D"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5.5. Susirgus informuoja klasių auklėtojus, susiderina su dalyko mokytojais atsiskaitymo būdus ir terminus.</w:t>
      </w:r>
    </w:p>
    <w:p w14:paraId="04D8D987"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5.6. Neturintys informacinių technologijų priemonių gali nemokamai išsinuomoti mokykloje esančius planšetinius kompiuterius.</w:t>
      </w:r>
    </w:p>
    <w:p w14:paraId="0E1DBD87"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5.7. Esant poreikiui konsultuojasi su pagalbos mokiniui specialistais (spec. pedagogu, socialiniu pedagogu, psichologu) TAMO elektroniniame dienyne pateiktais kontaktais.</w:t>
      </w:r>
    </w:p>
    <w:p w14:paraId="25FCA156" w14:textId="77777777" w:rsidR="00E76BB1" w:rsidRPr="00183A44" w:rsidRDefault="00E76BB1" w:rsidP="00430114">
      <w:pPr>
        <w:numPr>
          <w:ilvl w:val="0"/>
          <w:numId w:val="27"/>
        </w:numPr>
        <w:shd w:val="clear" w:color="auto" w:fill="FFFFFF"/>
        <w:tabs>
          <w:tab w:val="clear" w:pos="720"/>
          <w:tab w:val="num" w:pos="567"/>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Klasių auklėtojų veikla:</w:t>
      </w:r>
    </w:p>
    <w:p w14:paraId="67C62A0B"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6.1. Palaiko bendravimą su auklėtiniais, sutartu laiku organizuoja nuotolines klasių valandas virtualiose aplinkose.</w:t>
      </w:r>
    </w:p>
    <w:p w14:paraId="3847E4FA"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6.2. Pildo TAMO elektroninį dienyną pagal klasių veiklai skirtas valandas, įrašant konkrečias veiklas.</w:t>
      </w:r>
    </w:p>
    <w:p w14:paraId="392823C3"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6.3. Informuoja auklėtinių tėvus apie mokinių nuotolinio mokymosi situaciją.</w:t>
      </w:r>
    </w:p>
    <w:p w14:paraId="53F0BA9E"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6.4. Bendradarbiauja su dalyko mokytojais ir stebi mokinių pažangą, esant reikalui informuoja tėvus bei socialinį pedagogą.</w:t>
      </w:r>
    </w:p>
    <w:p w14:paraId="553423E0"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6.5. Esant poreikiui konsultuojasi su pagalbos mokiniui specialistais (spec. pedagogu, socialiniu pedagogu, psichologu) TAMO elektroniniame dienyne pateiktais kontaktais.</w:t>
      </w:r>
    </w:p>
    <w:p w14:paraId="4C513878" w14:textId="77777777" w:rsidR="00E76BB1" w:rsidRPr="00183A44" w:rsidRDefault="00E76BB1" w:rsidP="00430114">
      <w:pPr>
        <w:numPr>
          <w:ilvl w:val="0"/>
          <w:numId w:val="28"/>
        </w:numPr>
        <w:shd w:val="clear" w:color="auto" w:fill="FFFFFF"/>
        <w:tabs>
          <w:tab w:val="clear" w:pos="720"/>
          <w:tab w:val="num" w:pos="567"/>
          <w:tab w:val="left" w:pos="851"/>
        </w:tabs>
        <w:spacing w:after="0" w:line="240" w:lineRule="auto"/>
        <w:ind w:left="0"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Administracijos veikla:</w:t>
      </w:r>
    </w:p>
    <w:p w14:paraId="62F0233E"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7.1. Nuolat dalinasi aktualia informacija apie nuotolinio mokymosi naujoves, gauta iš steigėjo ar ŠMSM.</w:t>
      </w:r>
    </w:p>
    <w:p w14:paraId="3184DE96"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7.2. Reguliariai, t. y. kartą per savaitę, direktoriaus pavaduotojai ugdymui, atsakingi už TAMO elektroninio dienyno pildymą, patikrina įrašus apie pravestas pamokas.</w:t>
      </w:r>
    </w:p>
    <w:p w14:paraId="515BEAE5"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7.3. Direktoriaus pavaduotojas ugdymui, atsakingas už klasių auklėtojų veiklą, kartą per savaitę patikrina TAMO elektroninio dienyno įrašus apie klasių veiklą.</w:t>
      </w:r>
    </w:p>
    <w:p w14:paraId="4E4F3B31"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7.4. Teikia tėvams, mokiniams ir mokytojams informaciją apie nuotolinio ugdymo pokyčius bei kitą svarbią, su ugdymo procesu susijusią informaciją.</w:t>
      </w:r>
    </w:p>
    <w:p w14:paraId="509EA523"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7.5. Kartą per dvi savaites organizuoja virtualias konferencijas su dalyko mokytojais, klasių vadovais ZOOM priemone.</w:t>
      </w:r>
    </w:p>
    <w:p w14:paraId="7131FD7D" w14:textId="77777777" w:rsidR="00E76BB1" w:rsidRPr="00183A44" w:rsidRDefault="00E76BB1" w:rsidP="00430114">
      <w:pPr>
        <w:shd w:val="clear" w:color="auto" w:fill="FFFFFF"/>
        <w:tabs>
          <w:tab w:val="num" w:pos="567"/>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7.6. Palaiko nuolatinį ryšį su mokyklos bendruomene, savivaldos institucijomis, darbo grupėmis, kuruojamųjų dalykų mokytojais.</w:t>
      </w:r>
    </w:p>
    <w:p w14:paraId="14E5AEC3" w14:textId="77777777" w:rsidR="00890087" w:rsidRPr="00183A44" w:rsidRDefault="00890087" w:rsidP="00890087">
      <w:pPr>
        <w:shd w:val="clear" w:color="auto" w:fill="FFFFFF"/>
        <w:spacing w:after="0" w:line="240" w:lineRule="auto"/>
        <w:jc w:val="both"/>
        <w:rPr>
          <w:rFonts w:ascii="Times New Roman" w:eastAsia="Times New Roman" w:hAnsi="Times New Roman" w:cs="Times New Roman"/>
          <w:color w:val="424242"/>
          <w:lang w:eastAsia="lt-LT"/>
        </w:rPr>
      </w:pPr>
    </w:p>
    <w:p w14:paraId="1ED3559E" w14:textId="77777777" w:rsidR="00E76BB1" w:rsidRPr="00183A44" w:rsidRDefault="00E76BB1" w:rsidP="00890087">
      <w:pPr>
        <w:shd w:val="clear" w:color="auto" w:fill="FFFFFF"/>
        <w:spacing w:after="0" w:line="240" w:lineRule="auto"/>
        <w:jc w:val="center"/>
        <w:rPr>
          <w:rFonts w:ascii="Times New Roman" w:eastAsia="Times New Roman" w:hAnsi="Times New Roman" w:cs="Times New Roman"/>
          <w:color w:val="424242"/>
          <w:lang w:eastAsia="lt-LT"/>
        </w:rPr>
      </w:pPr>
      <w:r w:rsidRPr="00183A44">
        <w:rPr>
          <w:rFonts w:ascii="Times New Roman" w:eastAsia="Times New Roman" w:hAnsi="Times New Roman" w:cs="Times New Roman"/>
          <w:b/>
          <w:bCs/>
          <w:color w:val="424242"/>
          <w:lang w:eastAsia="lt-LT"/>
        </w:rPr>
        <w:t>III SKYRIUS</w:t>
      </w:r>
    </w:p>
    <w:p w14:paraId="2C884A6B" w14:textId="77777777" w:rsidR="00E76BB1" w:rsidRPr="00183A44" w:rsidRDefault="00E76BB1" w:rsidP="00890087">
      <w:pPr>
        <w:shd w:val="clear" w:color="auto" w:fill="FFFFFF"/>
        <w:spacing w:after="0" w:line="240" w:lineRule="auto"/>
        <w:jc w:val="center"/>
        <w:rPr>
          <w:rFonts w:ascii="Times New Roman" w:eastAsia="Times New Roman" w:hAnsi="Times New Roman" w:cs="Times New Roman"/>
          <w:b/>
          <w:bCs/>
          <w:color w:val="424242"/>
          <w:lang w:eastAsia="lt-LT"/>
        </w:rPr>
      </w:pPr>
      <w:r w:rsidRPr="00183A44">
        <w:rPr>
          <w:rFonts w:ascii="Times New Roman" w:eastAsia="Times New Roman" w:hAnsi="Times New Roman" w:cs="Times New Roman"/>
          <w:b/>
          <w:bCs/>
          <w:color w:val="424242"/>
          <w:lang w:eastAsia="lt-LT"/>
        </w:rPr>
        <w:t>BAIGIAMOSIOS NUOSTATOS</w:t>
      </w:r>
    </w:p>
    <w:p w14:paraId="6C19C66D" w14:textId="77777777" w:rsidR="00E76BB1" w:rsidRPr="00183A44" w:rsidRDefault="00E76BB1" w:rsidP="00890087">
      <w:pPr>
        <w:shd w:val="clear" w:color="auto" w:fill="FFFFFF"/>
        <w:spacing w:after="0" w:line="240" w:lineRule="auto"/>
        <w:jc w:val="both"/>
        <w:rPr>
          <w:rFonts w:ascii="Times New Roman" w:eastAsia="Times New Roman" w:hAnsi="Times New Roman" w:cs="Times New Roman"/>
          <w:color w:val="424242"/>
          <w:lang w:eastAsia="lt-LT"/>
        </w:rPr>
      </w:pPr>
    </w:p>
    <w:p w14:paraId="039BB14F" w14:textId="4EC17B06" w:rsidR="00E76BB1" w:rsidRPr="00183A44" w:rsidRDefault="00E76BB1" w:rsidP="00004F11">
      <w:pPr>
        <w:shd w:val="clear" w:color="auto" w:fill="FFFFFF"/>
        <w:tabs>
          <w:tab w:val="left" w:pos="851"/>
        </w:tabs>
        <w:spacing w:after="0" w:line="240" w:lineRule="auto"/>
        <w:ind w:firstLine="567"/>
        <w:jc w:val="both"/>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8. Direktoriaus pavaduotojas ugdymui stebi Nuotolinio mokymosi tvarkos aprašo įgyvendinimą, koregavimo poreikį, mokymosi sąlygų ir turinio atitikimą mokinių poreikiams ir esant reikalui inicijuoja mokymosi organizavimo pakeitimus.</w:t>
      </w:r>
    </w:p>
    <w:p w14:paraId="24DFBED8" w14:textId="54BC1DDA" w:rsidR="004F729B" w:rsidRPr="00183A44" w:rsidRDefault="004F729B" w:rsidP="004F729B">
      <w:pPr>
        <w:shd w:val="clear" w:color="auto" w:fill="FFFFFF"/>
        <w:tabs>
          <w:tab w:val="left" w:pos="851"/>
        </w:tabs>
        <w:spacing w:after="0" w:line="240" w:lineRule="auto"/>
        <w:ind w:firstLine="567"/>
        <w:jc w:val="center"/>
        <w:rPr>
          <w:rFonts w:ascii="Times New Roman" w:eastAsia="Times New Roman" w:hAnsi="Times New Roman" w:cs="Times New Roman"/>
          <w:color w:val="424242"/>
          <w:lang w:eastAsia="lt-LT"/>
        </w:rPr>
      </w:pPr>
      <w:r w:rsidRPr="00183A44">
        <w:rPr>
          <w:rFonts w:ascii="Times New Roman" w:eastAsia="Times New Roman" w:hAnsi="Times New Roman" w:cs="Times New Roman"/>
          <w:color w:val="424242"/>
          <w:lang w:eastAsia="lt-LT"/>
        </w:rPr>
        <w:t>________________________</w:t>
      </w:r>
    </w:p>
    <w:p w14:paraId="537DEDDA" w14:textId="77777777" w:rsidR="004F729B" w:rsidRPr="00183A44" w:rsidRDefault="004F729B" w:rsidP="00067AF4">
      <w:pPr>
        <w:spacing w:after="0" w:line="240" w:lineRule="auto"/>
        <w:ind w:left="6096"/>
        <w:rPr>
          <w:rFonts w:ascii="Times New Roman" w:hAnsi="Times New Roman" w:cs="Times New Roman"/>
        </w:rPr>
      </w:pPr>
    </w:p>
    <w:p w14:paraId="174718C3" w14:textId="77777777" w:rsidR="004F729B" w:rsidRPr="00183A44" w:rsidRDefault="004F729B" w:rsidP="00067AF4">
      <w:pPr>
        <w:spacing w:after="0" w:line="240" w:lineRule="auto"/>
        <w:ind w:left="6096"/>
        <w:rPr>
          <w:rFonts w:ascii="Times New Roman" w:hAnsi="Times New Roman" w:cs="Times New Roman"/>
        </w:rPr>
      </w:pPr>
    </w:p>
    <w:p w14:paraId="5D52EFB1" w14:textId="217C3704" w:rsidR="004F729B" w:rsidRPr="00183A44" w:rsidRDefault="004F729B">
      <w:pPr>
        <w:rPr>
          <w:rFonts w:ascii="Times New Roman" w:hAnsi="Times New Roman" w:cs="Times New Roman"/>
        </w:rPr>
      </w:pPr>
      <w:r w:rsidRPr="00183A44">
        <w:rPr>
          <w:rFonts w:ascii="Times New Roman" w:hAnsi="Times New Roman" w:cs="Times New Roman"/>
        </w:rPr>
        <w:br w:type="page"/>
      </w:r>
    </w:p>
    <w:p w14:paraId="704FA88E" w14:textId="77777777" w:rsidR="004F729B" w:rsidRPr="00183A44" w:rsidRDefault="004F729B" w:rsidP="00067AF4">
      <w:pPr>
        <w:spacing w:after="0" w:line="240" w:lineRule="auto"/>
        <w:ind w:left="6096"/>
        <w:rPr>
          <w:rFonts w:ascii="Times New Roman" w:hAnsi="Times New Roman" w:cs="Times New Roman"/>
        </w:rPr>
        <w:sectPr w:rsidR="004F729B" w:rsidRPr="00183A44" w:rsidSect="00BD55B3">
          <w:pgSz w:w="11900" w:h="16840"/>
          <w:pgMar w:top="1134" w:right="567" w:bottom="1134" w:left="1701" w:header="510" w:footer="567" w:gutter="0"/>
          <w:pgNumType w:start="1"/>
          <w:cols w:space="720"/>
          <w:noEndnote/>
          <w:titlePg/>
          <w:docGrid w:linePitch="360"/>
        </w:sectPr>
      </w:pPr>
    </w:p>
    <w:p w14:paraId="4D21FC88" w14:textId="5AA05230" w:rsidR="00E76BB1" w:rsidRPr="00183A44" w:rsidRDefault="00983F4F" w:rsidP="00067AF4">
      <w:pPr>
        <w:spacing w:after="0" w:line="240" w:lineRule="auto"/>
        <w:ind w:left="6096"/>
        <w:rPr>
          <w:rFonts w:ascii="Times New Roman" w:hAnsi="Times New Roman" w:cs="Times New Roman"/>
        </w:rPr>
      </w:pPr>
      <w:r w:rsidRPr="00183A44">
        <w:rPr>
          <w:rFonts w:ascii="Times New Roman" w:hAnsi="Times New Roman" w:cs="Times New Roman"/>
        </w:rPr>
        <w:lastRenderedPageBreak/>
        <w:t>Jonavos Jeronimo Ralio gimnazijos</w:t>
      </w:r>
    </w:p>
    <w:p w14:paraId="2F5E1C67" w14:textId="36F49E6B" w:rsidR="00983F4F" w:rsidRPr="00183A44" w:rsidRDefault="00983F4F" w:rsidP="00067AF4">
      <w:pPr>
        <w:spacing w:after="0" w:line="240" w:lineRule="auto"/>
        <w:ind w:left="6096"/>
        <w:rPr>
          <w:rFonts w:ascii="Times New Roman" w:hAnsi="Times New Roman" w:cs="Times New Roman"/>
        </w:rPr>
      </w:pPr>
      <w:r w:rsidRPr="00183A44">
        <w:rPr>
          <w:rFonts w:ascii="Times New Roman" w:hAnsi="Times New Roman" w:cs="Times New Roman"/>
        </w:rPr>
        <w:t>Ugdymo plano 2025</w:t>
      </w:r>
      <w:r w:rsidR="00F22CD4" w:rsidRPr="00183A44">
        <w:rPr>
          <w:rFonts w:ascii="Times New Roman" w:hAnsi="Times New Roman" w:cs="Times New Roman"/>
        </w:rPr>
        <w:t>–</w:t>
      </w:r>
      <w:r w:rsidRPr="00183A44">
        <w:rPr>
          <w:rFonts w:ascii="Times New Roman" w:hAnsi="Times New Roman" w:cs="Times New Roman"/>
        </w:rPr>
        <w:t>2026 m.</w:t>
      </w:r>
      <w:r w:rsidR="00067AF4" w:rsidRPr="00183A44">
        <w:rPr>
          <w:rFonts w:ascii="Times New Roman" w:hAnsi="Times New Roman" w:cs="Times New Roman"/>
        </w:rPr>
        <w:t xml:space="preserve"> </w:t>
      </w:r>
      <w:r w:rsidRPr="00183A44">
        <w:rPr>
          <w:rFonts w:ascii="Times New Roman" w:hAnsi="Times New Roman" w:cs="Times New Roman"/>
        </w:rPr>
        <w:t>m.</w:t>
      </w:r>
    </w:p>
    <w:p w14:paraId="39BB8932" w14:textId="24DDF719" w:rsidR="00983F4F" w:rsidRPr="00183A44" w:rsidRDefault="00983F4F" w:rsidP="00067AF4">
      <w:pPr>
        <w:spacing w:after="0" w:line="240" w:lineRule="auto"/>
        <w:ind w:left="6096"/>
        <w:rPr>
          <w:rFonts w:ascii="Times New Roman" w:hAnsi="Times New Roman" w:cs="Times New Roman"/>
        </w:rPr>
      </w:pPr>
      <w:r w:rsidRPr="00183A44">
        <w:rPr>
          <w:rFonts w:ascii="Times New Roman" w:hAnsi="Times New Roman" w:cs="Times New Roman"/>
        </w:rPr>
        <w:t>7 priedas</w:t>
      </w:r>
    </w:p>
    <w:p w14:paraId="12450F87" w14:textId="77777777" w:rsidR="00E641B4" w:rsidRPr="00183A44" w:rsidRDefault="00E641B4" w:rsidP="00890087">
      <w:pPr>
        <w:spacing w:after="0" w:line="240" w:lineRule="auto"/>
        <w:ind w:firstLine="1276"/>
        <w:jc w:val="both"/>
        <w:rPr>
          <w:rFonts w:ascii="Times New Roman" w:hAnsi="Times New Roman" w:cs="Times New Roman"/>
        </w:rPr>
      </w:pPr>
    </w:p>
    <w:p w14:paraId="6414A346" w14:textId="77777777" w:rsidR="004A7544" w:rsidRPr="00183A44" w:rsidRDefault="004A7544" w:rsidP="004A7544">
      <w:pPr>
        <w:pStyle w:val="Heading10"/>
        <w:keepNext/>
        <w:keepLines/>
        <w:shd w:val="clear" w:color="auto" w:fill="auto"/>
        <w:spacing w:before="0"/>
        <w:jc w:val="center"/>
        <w:rPr>
          <w:color w:val="000000"/>
          <w:sz w:val="24"/>
          <w:szCs w:val="24"/>
          <w:lang w:eastAsia="lt-LT" w:bidi="lt-LT"/>
        </w:rPr>
      </w:pPr>
      <w:r w:rsidRPr="00183A44">
        <w:rPr>
          <w:color w:val="000000"/>
          <w:sz w:val="24"/>
          <w:szCs w:val="24"/>
          <w:lang w:eastAsia="lt-LT" w:bidi="lt-LT"/>
        </w:rPr>
        <w:t>JONAVOS JERONIMO RALIO GIMNAZIJA</w:t>
      </w:r>
      <w:r w:rsidRPr="00183A44">
        <w:rPr>
          <w:color w:val="000000"/>
          <w:sz w:val="24"/>
          <w:szCs w:val="24"/>
          <w:lang w:eastAsia="lt-LT" w:bidi="lt-LT"/>
        </w:rPr>
        <w:br/>
        <w:t>SOCIALINĖS-PILIETINĖS VEIKLOS ORGANIZAVIMO APRAŠAS</w:t>
      </w:r>
    </w:p>
    <w:p w14:paraId="24392274" w14:textId="77777777" w:rsidR="00306B87" w:rsidRPr="00183A44" w:rsidRDefault="00306B87" w:rsidP="004A7544">
      <w:pPr>
        <w:pStyle w:val="Heading10"/>
        <w:keepNext/>
        <w:keepLines/>
        <w:shd w:val="clear" w:color="auto" w:fill="auto"/>
        <w:spacing w:before="0"/>
        <w:jc w:val="center"/>
      </w:pPr>
    </w:p>
    <w:p w14:paraId="06C8A128" w14:textId="77777777" w:rsidR="004A7544" w:rsidRPr="00183A44" w:rsidRDefault="004A7544" w:rsidP="00306B87">
      <w:pPr>
        <w:pStyle w:val="Heading10"/>
        <w:keepNext/>
        <w:keepLines/>
        <w:numPr>
          <w:ilvl w:val="0"/>
          <w:numId w:val="31"/>
        </w:numPr>
        <w:shd w:val="clear" w:color="auto" w:fill="auto"/>
        <w:tabs>
          <w:tab w:val="left" w:pos="4458"/>
        </w:tabs>
        <w:spacing w:before="0" w:line="240" w:lineRule="auto"/>
        <w:ind w:left="4200"/>
      </w:pPr>
      <w:r w:rsidRPr="00183A44">
        <w:rPr>
          <w:color w:val="000000"/>
          <w:sz w:val="24"/>
          <w:szCs w:val="24"/>
          <w:lang w:eastAsia="lt-LT" w:bidi="lt-LT"/>
        </w:rPr>
        <w:t>SKYRIUS</w:t>
      </w:r>
    </w:p>
    <w:p w14:paraId="59DB1E26" w14:textId="77777777" w:rsidR="004A7544" w:rsidRPr="00183A44" w:rsidRDefault="004A7544" w:rsidP="00306B87">
      <w:pPr>
        <w:pStyle w:val="Heading10"/>
        <w:keepNext/>
        <w:keepLines/>
        <w:shd w:val="clear" w:color="auto" w:fill="auto"/>
        <w:spacing w:before="0" w:line="240" w:lineRule="auto"/>
        <w:jc w:val="center"/>
        <w:rPr>
          <w:color w:val="000000"/>
          <w:sz w:val="24"/>
          <w:szCs w:val="24"/>
          <w:lang w:eastAsia="lt-LT" w:bidi="lt-LT"/>
        </w:rPr>
      </w:pPr>
      <w:r w:rsidRPr="00183A44">
        <w:rPr>
          <w:color w:val="000000"/>
          <w:sz w:val="24"/>
          <w:szCs w:val="24"/>
          <w:lang w:eastAsia="lt-LT" w:bidi="lt-LT"/>
        </w:rPr>
        <w:t>BENDROSIOS NUOSTATOS</w:t>
      </w:r>
    </w:p>
    <w:p w14:paraId="6A482502" w14:textId="77777777" w:rsidR="00306B87" w:rsidRPr="00183A44" w:rsidRDefault="00306B87" w:rsidP="00306B87">
      <w:pPr>
        <w:pStyle w:val="Heading10"/>
        <w:keepNext/>
        <w:keepLines/>
        <w:shd w:val="clear" w:color="auto" w:fill="auto"/>
        <w:spacing w:before="0" w:line="240" w:lineRule="auto"/>
        <w:jc w:val="center"/>
      </w:pPr>
    </w:p>
    <w:p w14:paraId="46206E7F" w14:textId="5C6FDC3D" w:rsidR="004A7544" w:rsidRPr="00183A44" w:rsidRDefault="004A7544" w:rsidP="0046594F">
      <w:pPr>
        <w:pStyle w:val="Bodytext20"/>
        <w:numPr>
          <w:ilvl w:val="0"/>
          <w:numId w:val="32"/>
        </w:numPr>
        <w:shd w:val="clear" w:color="auto" w:fill="auto"/>
        <w:tabs>
          <w:tab w:val="left" w:pos="888"/>
        </w:tabs>
        <w:spacing w:line="360" w:lineRule="atLeast"/>
        <w:ind w:firstLine="601"/>
        <w:jc w:val="both"/>
      </w:pPr>
      <w:r w:rsidRPr="00183A44">
        <w:rPr>
          <w:color w:val="000000"/>
          <w:sz w:val="24"/>
          <w:szCs w:val="24"/>
          <w:lang w:eastAsia="lt-LT" w:bidi="lt-LT"/>
        </w:rPr>
        <w:t xml:space="preserve">Socialinės-pilietinės veiklos įgyvendinimo poreikį lemia pagrindinio ir vidurinio ugdymo bendrosios programos, patvirtintos Lietuvos Respublikos švietimo, mokslo ir sporto ministro 2022 m. rugpjūčio 24 d. įsakymu Nr. V-1269 „Dėl Priešmokyklinio, pradinio, pagrindinio ir vidurinio ugdymo bendrųjų programų patvirtinimo“ (toliau </w:t>
      </w:r>
      <w:r w:rsidR="00F22CD4" w:rsidRPr="00183A44">
        <w:rPr>
          <w:color w:val="000000"/>
          <w:sz w:val="24"/>
          <w:szCs w:val="24"/>
          <w:lang w:eastAsia="lt-LT" w:bidi="lt-LT"/>
        </w:rPr>
        <w:t>–</w:t>
      </w:r>
      <w:r w:rsidRPr="00183A44">
        <w:rPr>
          <w:color w:val="000000"/>
          <w:sz w:val="24"/>
          <w:szCs w:val="24"/>
          <w:lang w:eastAsia="lt-LT" w:bidi="lt-LT"/>
        </w:rPr>
        <w:t xml:space="preserve"> bendrosios programos), įtvirtinančios kompetencijų ugdymą mokantis pagal pagrindinio ir vidurinio ugdymo programas.</w:t>
      </w:r>
    </w:p>
    <w:p w14:paraId="653BDE0B" w14:textId="77777777" w:rsidR="004A7544" w:rsidRPr="00183A44" w:rsidRDefault="004A7544" w:rsidP="0046594F">
      <w:pPr>
        <w:pStyle w:val="Bodytext20"/>
        <w:numPr>
          <w:ilvl w:val="0"/>
          <w:numId w:val="32"/>
        </w:numPr>
        <w:shd w:val="clear" w:color="auto" w:fill="auto"/>
        <w:tabs>
          <w:tab w:val="left" w:pos="888"/>
        </w:tabs>
        <w:spacing w:line="360" w:lineRule="atLeast"/>
        <w:ind w:firstLine="601"/>
        <w:jc w:val="both"/>
      </w:pPr>
      <w:r w:rsidRPr="00183A44">
        <w:rPr>
          <w:color w:val="000000"/>
          <w:sz w:val="24"/>
          <w:szCs w:val="24"/>
          <w:lang w:eastAsia="lt-LT" w:bidi="lt-LT"/>
        </w:rPr>
        <w:t>Ugdymas pagal bendrąsias programas turi padėti mokiniams išsiugdyti komunikavimo, kultūrinę, kūrybiškumo, pažinimo, pilietiškumo, skaitmeninę, socialinę, emocinę ir sveikos gyvensenos kompetencijas. Socialinė-pilietinė veikla prisideda prie bendrosiose programose 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w:t>
      </w:r>
    </w:p>
    <w:p w14:paraId="7B3ACD5E" w14:textId="77777777" w:rsidR="0046594F" w:rsidRPr="00183A44" w:rsidRDefault="0046594F" w:rsidP="0046594F">
      <w:pPr>
        <w:pStyle w:val="Heading10"/>
        <w:keepNext/>
        <w:keepLines/>
        <w:shd w:val="clear" w:color="auto" w:fill="auto"/>
        <w:tabs>
          <w:tab w:val="left" w:pos="4545"/>
        </w:tabs>
        <w:spacing w:before="0" w:line="240" w:lineRule="auto"/>
        <w:ind w:left="4200"/>
      </w:pPr>
    </w:p>
    <w:p w14:paraId="44C23904" w14:textId="2B767A33" w:rsidR="004A7544" w:rsidRPr="00183A44" w:rsidRDefault="004A7544" w:rsidP="00306B87">
      <w:pPr>
        <w:pStyle w:val="Heading10"/>
        <w:keepNext/>
        <w:keepLines/>
        <w:numPr>
          <w:ilvl w:val="0"/>
          <w:numId w:val="31"/>
        </w:numPr>
        <w:shd w:val="clear" w:color="auto" w:fill="auto"/>
        <w:tabs>
          <w:tab w:val="left" w:pos="4545"/>
        </w:tabs>
        <w:spacing w:before="0" w:line="240" w:lineRule="auto"/>
        <w:ind w:left="4200"/>
      </w:pPr>
      <w:r w:rsidRPr="00183A44">
        <w:rPr>
          <w:color w:val="000000"/>
          <w:sz w:val="24"/>
          <w:szCs w:val="24"/>
          <w:lang w:eastAsia="lt-LT" w:bidi="lt-LT"/>
        </w:rPr>
        <w:t>SKYRIUS</w:t>
      </w:r>
    </w:p>
    <w:p w14:paraId="6A12334E" w14:textId="77777777" w:rsidR="004A7544" w:rsidRPr="00183A44" w:rsidRDefault="004A7544" w:rsidP="00306B87">
      <w:pPr>
        <w:pStyle w:val="Heading10"/>
        <w:keepNext/>
        <w:keepLines/>
        <w:shd w:val="clear" w:color="auto" w:fill="auto"/>
        <w:spacing w:before="0" w:line="240" w:lineRule="auto"/>
        <w:jc w:val="center"/>
        <w:rPr>
          <w:color w:val="000000"/>
          <w:sz w:val="24"/>
          <w:szCs w:val="24"/>
          <w:lang w:eastAsia="lt-LT" w:bidi="lt-LT"/>
        </w:rPr>
      </w:pPr>
      <w:r w:rsidRPr="00183A44">
        <w:rPr>
          <w:color w:val="000000"/>
          <w:sz w:val="24"/>
          <w:szCs w:val="24"/>
          <w:lang w:eastAsia="lt-LT" w:bidi="lt-LT"/>
        </w:rPr>
        <w:t>SOCIALINĖS-PILIETINĖS VEIKLOS TIKSLAS IR UŽDAVINIAI</w:t>
      </w:r>
    </w:p>
    <w:p w14:paraId="59DA1FDD" w14:textId="77777777" w:rsidR="00306B87" w:rsidRPr="00183A44" w:rsidRDefault="00306B87" w:rsidP="00306B87">
      <w:pPr>
        <w:pStyle w:val="Heading10"/>
        <w:keepNext/>
        <w:keepLines/>
        <w:shd w:val="clear" w:color="auto" w:fill="auto"/>
        <w:spacing w:before="0" w:line="240" w:lineRule="auto"/>
        <w:jc w:val="center"/>
      </w:pPr>
    </w:p>
    <w:p w14:paraId="574723E8" w14:textId="068FEA8D" w:rsidR="004A7544" w:rsidRPr="00183A44" w:rsidRDefault="004A7544" w:rsidP="0046594F">
      <w:pPr>
        <w:pStyle w:val="Bodytext20"/>
        <w:numPr>
          <w:ilvl w:val="0"/>
          <w:numId w:val="32"/>
        </w:numPr>
        <w:shd w:val="clear" w:color="auto" w:fill="auto"/>
        <w:tabs>
          <w:tab w:val="left" w:pos="884"/>
        </w:tabs>
        <w:spacing w:line="360" w:lineRule="atLeast"/>
        <w:ind w:firstLine="601"/>
        <w:jc w:val="both"/>
      </w:pPr>
      <w:r w:rsidRPr="00183A44">
        <w:rPr>
          <w:color w:val="000000"/>
          <w:sz w:val="24"/>
          <w:szCs w:val="24"/>
          <w:lang w:eastAsia="lt-LT" w:bidi="lt-LT"/>
        </w:rPr>
        <w:t xml:space="preserve">Socialinės-pilietinės veiklos tikslas </w:t>
      </w:r>
      <w:r w:rsidR="00F22CD4" w:rsidRPr="00183A44">
        <w:rPr>
          <w:color w:val="000000"/>
          <w:sz w:val="24"/>
          <w:szCs w:val="24"/>
          <w:lang w:eastAsia="lt-LT" w:bidi="lt-LT"/>
        </w:rPr>
        <w:t>–</w:t>
      </w:r>
      <w:r w:rsidRPr="00183A44">
        <w:rPr>
          <w:color w:val="000000"/>
          <w:sz w:val="24"/>
          <w:szCs w:val="24"/>
          <w:lang w:eastAsia="lt-LT" w:bidi="lt-LT"/>
        </w:rPr>
        <w:t xml:space="preserve"> skatinti mokinius aktyviu dalyvavimu prisidėti sprendžiant aktualias socialines problemas bendruomeniniame ir visuomeniniame gyvenime ir, reflektuojant savo patirtį, ugdytis pilietiškumo, socialinę, emocinę ir sveikos gyvensenos bei kitas kompetencijas.</w:t>
      </w:r>
    </w:p>
    <w:p w14:paraId="5F395CB0" w14:textId="77777777" w:rsidR="004A7544" w:rsidRPr="00183A44" w:rsidRDefault="004A7544" w:rsidP="0046594F">
      <w:pPr>
        <w:pStyle w:val="Bodytext20"/>
        <w:numPr>
          <w:ilvl w:val="0"/>
          <w:numId w:val="32"/>
        </w:numPr>
        <w:shd w:val="clear" w:color="auto" w:fill="auto"/>
        <w:tabs>
          <w:tab w:val="left" w:pos="916"/>
        </w:tabs>
        <w:spacing w:line="360" w:lineRule="atLeast"/>
        <w:ind w:firstLine="601"/>
        <w:jc w:val="both"/>
      </w:pPr>
      <w:r w:rsidRPr="00183A44">
        <w:rPr>
          <w:color w:val="000000"/>
          <w:sz w:val="24"/>
          <w:szCs w:val="24"/>
          <w:lang w:eastAsia="lt-LT" w:bidi="lt-LT"/>
        </w:rPr>
        <w:t>Socialinės-pilietinės veiklos uždaviniai:</w:t>
      </w:r>
    </w:p>
    <w:p w14:paraId="36A5AADF" w14:textId="77777777" w:rsidR="004A7544" w:rsidRPr="00183A44" w:rsidRDefault="004A7544" w:rsidP="0046594F">
      <w:pPr>
        <w:pStyle w:val="Bodytext20"/>
        <w:numPr>
          <w:ilvl w:val="1"/>
          <w:numId w:val="32"/>
        </w:numPr>
        <w:shd w:val="clear" w:color="auto" w:fill="auto"/>
        <w:tabs>
          <w:tab w:val="left" w:pos="1099"/>
        </w:tabs>
        <w:spacing w:line="360" w:lineRule="atLeast"/>
        <w:ind w:firstLine="601"/>
        <w:jc w:val="both"/>
      </w:pPr>
      <w:r w:rsidRPr="00183A44">
        <w:rPr>
          <w:color w:val="000000"/>
          <w:sz w:val="24"/>
          <w:szCs w:val="24"/>
          <w:lang w:eastAsia="lt-LT" w:bidi="lt-LT"/>
        </w:rPr>
        <w:t>skatinti mokinių visapusišką asmenybės brandą ir dalyvavimu grįstą mokymąsi;</w:t>
      </w:r>
    </w:p>
    <w:p w14:paraId="0C990C2D" w14:textId="77777777" w:rsidR="004A7544" w:rsidRPr="00183A44" w:rsidRDefault="004A7544" w:rsidP="0046594F">
      <w:pPr>
        <w:pStyle w:val="Bodytext20"/>
        <w:numPr>
          <w:ilvl w:val="1"/>
          <w:numId w:val="32"/>
        </w:numPr>
        <w:shd w:val="clear" w:color="auto" w:fill="auto"/>
        <w:tabs>
          <w:tab w:val="left" w:pos="1070"/>
        </w:tabs>
        <w:spacing w:line="360" w:lineRule="atLeast"/>
        <w:ind w:firstLine="601"/>
        <w:jc w:val="both"/>
      </w:pPr>
      <w:r w:rsidRPr="00183A44">
        <w:rPr>
          <w:color w:val="000000"/>
          <w:sz w:val="24"/>
          <w:szCs w:val="24"/>
          <w:lang w:eastAsia="lt-LT" w:bidi="lt-LT"/>
        </w:rPr>
        <w:t>padėti įsisąmoninti kiekvieno asmens atsakomybę kuriant savo asmeninę, vietos bendruomenės ir platesnės visuomenės gerovę bei paskatinti mokinius ieškoti pozityvių saviraiškos būdų;</w:t>
      </w:r>
    </w:p>
    <w:p w14:paraId="6674C1AF" w14:textId="77777777" w:rsidR="004A7544" w:rsidRPr="00183A44" w:rsidRDefault="004A7544" w:rsidP="0046594F">
      <w:pPr>
        <w:pStyle w:val="Bodytext20"/>
        <w:numPr>
          <w:ilvl w:val="1"/>
          <w:numId w:val="32"/>
        </w:numPr>
        <w:shd w:val="clear" w:color="auto" w:fill="auto"/>
        <w:tabs>
          <w:tab w:val="left" w:pos="1066"/>
        </w:tabs>
        <w:spacing w:line="360" w:lineRule="atLeast"/>
        <w:ind w:firstLine="601"/>
        <w:jc w:val="both"/>
      </w:pPr>
      <w:r w:rsidRPr="00183A44">
        <w:rPr>
          <w:color w:val="000000"/>
          <w:sz w:val="24"/>
          <w:szCs w:val="24"/>
          <w:lang w:eastAsia="lt-LT" w:bidi="lt-LT"/>
        </w:rPr>
        <w:t>skatinti mokinius apgalvoti savo patirtis, ugdytis savistabos įgūdžius, gebėjimą kritiškai įsivertinti savo priimtų sprendimų pagrįstumą ir pridėtinę vertę sau patiems ir bendruomenei, kuriai mokiniai priklauso.</w:t>
      </w:r>
    </w:p>
    <w:p w14:paraId="28373E47" w14:textId="77777777" w:rsidR="004A7544" w:rsidRPr="00183A44" w:rsidRDefault="004A7544" w:rsidP="004A7544">
      <w:pPr>
        <w:pStyle w:val="Heading10"/>
        <w:keepNext/>
        <w:keepLines/>
        <w:numPr>
          <w:ilvl w:val="0"/>
          <w:numId w:val="31"/>
        </w:numPr>
        <w:shd w:val="clear" w:color="auto" w:fill="auto"/>
        <w:tabs>
          <w:tab w:val="left" w:pos="4636"/>
        </w:tabs>
        <w:spacing w:before="0" w:line="266" w:lineRule="exact"/>
        <w:ind w:left="4200"/>
      </w:pPr>
      <w:r w:rsidRPr="00183A44">
        <w:rPr>
          <w:color w:val="000000"/>
          <w:sz w:val="24"/>
          <w:szCs w:val="24"/>
          <w:lang w:eastAsia="lt-LT" w:bidi="lt-LT"/>
        </w:rPr>
        <w:t>SKYRIUS</w:t>
      </w:r>
    </w:p>
    <w:p w14:paraId="6A5CEC41" w14:textId="77777777" w:rsidR="004A7544" w:rsidRPr="00183A44" w:rsidRDefault="004A7544" w:rsidP="004A7544">
      <w:pPr>
        <w:pStyle w:val="Heading10"/>
        <w:keepNext/>
        <w:keepLines/>
        <w:shd w:val="clear" w:color="auto" w:fill="auto"/>
        <w:spacing w:before="0" w:after="294" w:line="266" w:lineRule="exact"/>
        <w:jc w:val="center"/>
      </w:pPr>
      <w:r w:rsidRPr="00183A44">
        <w:rPr>
          <w:color w:val="000000"/>
          <w:sz w:val="24"/>
          <w:szCs w:val="24"/>
          <w:lang w:eastAsia="lt-LT" w:bidi="lt-LT"/>
        </w:rPr>
        <w:t>SOCIALINĖS-PILIETINĖS VEIKLOS TURINYS</w:t>
      </w:r>
    </w:p>
    <w:p w14:paraId="7E97F32E" w14:textId="40909CF8" w:rsidR="004A7544" w:rsidRPr="00183A44" w:rsidRDefault="004A7544" w:rsidP="0046594F">
      <w:pPr>
        <w:pStyle w:val="Bodytext20"/>
        <w:numPr>
          <w:ilvl w:val="0"/>
          <w:numId w:val="32"/>
        </w:numPr>
        <w:shd w:val="clear" w:color="auto" w:fill="auto"/>
        <w:tabs>
          <w:tab w:val="left" w:pos="884"/>
        </w:tabs>
        <w:spacing w:line="360" w:lineRule="atLeast"/>
        <w:ind w:firstLine="601"/>
        <w:jc w:val="both"/>
      </w:pPr>
      <w:r w:rsidRPr="00183A44">
        <w:rPr>
          <w:color w:val="000000"/>
          <w:sz w:val="24"/>
          <w:szCs w:val="24"/>
          <w:lang w:eastAsia="lt-LT" w:bidi="lt-LT"/>
        </w:rPr>
        <w:t>Socialinė-pilietinė veikla yra mokymosi turinio dalis, atliekama laisvu nuo pamokų metu ir pasirenkama vadovaujantis šiais principais:</w:t>
      </w:r>
    </w:p>
    <w:p w14:paraId="26591E81" w14:textId="77777777" w:rsidR="004A7544" w:rsidRPr="00183A44" w:rsidRDefault="004A7544" w:rsidP="0046594F">
      <w:pPr>
        <w:pStyle w:val="Bodytext20"/>
        <w:numPr>
          <w:ilvl w:val="1"/>
          <w:numId w:val="32"/>
        </w:numPr>
        <w:shd w:val="clear" w:color="auto" w:fill="auto"/>
        <w:tabs>
          <w:tab w:val="left" w:pos="1066"/>
        </w:tabs>
        <w:spacing w:line="360" w:lineRule="atLeast"/>
        <w:ind w:firstLine="601"/>
        <w:jc w:val="both"/>
      </w:pPr>
      <w:r w:rsidRPr="00183A44">
        <w:rPr>
          <w:color w:val="000000"/>
          <w:sz w:val="24"/>
          <w:szCs w:val="24"/>
          <w:lang w:eastAsia="lt-LT" w:bidi="lt-LT"/>
        </w:rPr>
        <w:t xml:space="preserve">prasmingumo. Socialinė-pilietinė veikla prisideda prie mokinio saviraiškos, asmeninių tikslų įgyvendinimo, pasirinktos veiklos, padeda atrasti jam asmeniškai prasmingą veiklą bei skatina </w:t>
      </w:r>
      <w:r w:rsidRPr="00183A44">
        <w:rPr>
          <w:color w:val="000000"/>
          <w:sz w:val="24"/>
          <w:szCs w:val="24"/>
          <w:lang w:eastAsia="lt-LT" w:bidi="lt-LT"/>
        </w:rPr>
        <w:lastRenderedPageBreak/>
        <w:t>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43F3F8D4" w14:textId="77777777" w:rsidR="004A7544" w:rsidRPr="00183A44" w:rsidRDefault="004A7544" w:rsidP="0046594F">
      <w:pPr>
        <w:pStyle w:val="Bodytext20"/>
        <w:numPr>
          <w:ilvl w:val="1"/>
          <w:numId w:val="32"/>
        </w:numPr>
        <w:shd w:val="clear" w:color="auto" w:fill="auto"/>
        <w:tabs>
          <w:tab w:val="left" w:pos="1047"/>
        </w:tabs>
        <w:spacing w:line="360" w:lineRule="atLeast"/>
        <w:ind w:firstLine="601"/>
        <w:jc w:val="both"/>
      </w:pPr>
      <w:r w:rsidRPr="00183A44">
        <w:rPr>
          <w:color w:val="000000"/>
          <w:sz w:val="24"/>
          <w:szCs w:val="24"/>
          <w:lang w:eastAsia="lt-LT" w:bidi="lt-LT"/>
        </w:rPr>
        <w:t>asmeninio tobulėjimo. Socialinė-pilietinė veikla pasirenkama atliepiant mokinio interesus ir pomėgius. Socialinė-pilietinė veikla nėra savitikslė, ji turi padėti mokiniams tobulėti, plėsti savo pažinimo 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savanorystė ikimokyklinio ugdymo įstaigose, mokymas, konsultavimas, paskaitos vedimas, pranešimų skaitymas arba kitos panašios veiklos;</w:t>
      </w:r>
    </w:p>
    <w:p w14:paraId="019DBF2D" w14:textId="77777777" w:rsidR="004A7544" w:rsidRPr="00183A44" w:rsidRDefault="004A7544" w:rsidP="0046594F">
      <w:pPr>
        <w:pStyle w:val="Bodytext20"/>
        <w:numPr>
          <w:ilvl w:val="1"/>
          <w:numId w:val="32"/>
        </w:numPr>
        <w:shd w:val="clear" w:color="auto" w:fill="auto"/>
        <w:tabs>
          <w:tab w:val="left" w:pos="1047"/>
        </w:tabs>
        <w:spacing w:line="360" w:lineRule="atLeast"/>
        <w:ind w:firstLine="601"/>
        <w:jc w:val="both"/>
      </w:pPr>
      <w:r w:rsidRPr="00183A44">
        <w:rPr>
          <w:color w:val="000000"/>
          <w:sz w:val="24"/>
          <w:szCs w:val="24"/>
          <w:lang w:eastAsia="lt-LT" w:bidi="lt-LT"/>
        </w:rPr>
        <w:t>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1BBBD2E1" w14:textId="77777777" w:rsidR="004A7544" w:rsidRPr="00183A44" w:rsidRDefault="004A7544" w:rsidP="0046594F">
      <w:pPr>
        <w:pStyle w:val="Bodytext20"/>
        <w:numPr>
          <w:ilvl w:val="1"/>
          <w:numId w:val="32"/>
        </w:numPr>
        <w:shd w:val="clear" w:color="auto" w:fill="auto"/>
        <w:tabs>
          <w:tab w:val="left" w:pos="1052"/>
        </w:tabs>
        <w:spacing w:line="360" w:lineRule="atLeast"/>
        <w:ind w:firstLine="601"/>
        <w:jc w:val="both"/>
      </w:pPr>
      <w:r w:rsidRPr="00183A44">
        <w:rPr>
          <w:color w:val="000000"/>
          <w:sz w:val="24"/>
          <w:szCs w:val="24"/>
          <w:lang w:eastAsia="lt-LT" w:bidi="lt-LT"/>
        </w:rPr>
        <w:t>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2AD4DE5A" w14:textId="77777777" w:rsidR="0046594F" w:rsidRPr="00183A44" w:rsidRDefault="0046594F" w:rsidP="0046594F">
      <w:pPr>
        <w:pStyle w:val="Bodytext20"/>
        <w:shd w:val="clear" w:color="auto" w:fill="auto"/>
        <w:tabs>
          <w:tab w:val="left" w:pos="1052"/>
        </w:tabs>
        <w:spacing w:line="360" w:lineRule="atLeast"/>
        <w:ind w:left="601"/>
        <w:jc w:val="both"/>
      </w:pPr>
    </w:p>
    <w:p w14:paraId="0F95B7B1" w14:textId="77777777" w:rsidR="004A7544" w:rsidRPr="00183A44" w:rsidRDefault="004A7544" w:rsidP="004A7544">
      <w:pPr>
        <w:pStyle w:val="Heading10"/>
        <w:keepNext/>
        <w:keepLines/>
        <w:numPr>
          <w:ilvl w:val="0"/>
          <w:numId w:val="31"/>
        </w:numPr>
        <w:shd w:val="clear" w:color="auto" w:fill="auto"/>
        <w:tabs>
          <w:tab w:val="left" w:pos="4584"/>
        </w:tabs>
        <w:spacing w:before="0" w:line="266" w:lineRule="exact"/>
        <w:ind w:left="4180"/>
      </w:pPr>
      <w:r w:rsidRPr="00183A44">
        <w:rPr>
          <w:color w:val="000000"/>
          <w:sz w:val="24"/>
          <w:szCs w:val="24"/>
          <w:lang w:eastAsia="lt-LT" w:bidi="lt-LT"/>
        </w:rPr>
        <w:t>SKYRIUS</w:t>
      </w:r>
    </w:p>
    <w:p w14:paraId="7DB4B7E2" w14:textId="77777777" w:rsidR="004A7544" w:rsidRPr="00183A44" w:rsidRDefault="004A7544" w:rsidP="004A7544">
      <w:pPr>
        <w:pStyle w:val="Heading10"/>
        <w:keepNext/>
        <w:keepLines/>
        <w:shd w:val="clear" w:color="auto" w:fill="auto"/>
        <w:spacing w:before="0" w:after="400" w:line="266" w:lineRule="exact"/>
        <w:ind w:right="20"/>
        <w:jc w:val="center"/>
      </w:pPr>
      <w:r w:rsidRPr="00183A44">
        <w:rPr>
          <w:color w:val="000000"/>
          <w:sz w:val="24"/>
          <w:szCs w:val="24"/>
          <w:lang w:eastAsia="lt-LT" w:bidi="lt-LT"/>
        </w:rPr>
        <w:t>SOCIALINĖS-PILIETINĖS VEIKLOS ĮGYVENDINIMAS</w:t>
      </w:r>
    </w:p>
    <w:p w14:paraId="18FF529A" w14:textId="77AD6E14" w:rsidR="004A7544" w:rsidRPr="00183A44" w:rsidRDefault="004A7544" w:rsidP="0046594F">
      <w:pPr>
        <w:pStyle w:val="Bodytext20"/>
        <w:numPr>
          <w:ilvl w:val="0"/>
          <w:numId w:val="32"/>
        </w:numPr>
        <w:shd w:val="clear" w:color="auto" w:fill="auto"/>
        <w:tabs>
          <w:tab w:val="left" w:pos="1027"/>
        </w:tabs>
        <w:spacing w:line="266" w:lineRule="exact"/>
        <w:ind w:firstLine="620"/>
        <w:jc w:val="both"/>
      </w:pPr>
      <w:r w:rsidRPr="00183A44">
        <w:rPr>
          <w:color w:val="000000"/>
          <w:sz w:val="24"/>
          <w:szCs w:val="24"/>
          <w:lang w:eastAsia="lt-LT" w:bidi="lt-LT"/>
        </w:rPr>
        <w:t>Socialinei pilietinei veiklai pagal Bendruosius ugdymo planus 2023</w:t>
      </w:r>
      <w:r w:rsidR="00F22CD4" w:rsidRPr="00183A44">
        <w:rPr>
          <w:color w:val="000000"/>
          <w:sz w:val="24"/>
          <w:szCs w:val="24"/>
          <w:lang w:eastAsia="lt-LT" w:bidi="lt-LT"/>
        </w:rPr>
        <w:t>–</w:t>
      </w:r>
      <w:r w:rsidRPr="00183A44">
        <w:rPr>
          <w:color w:val="000000"/>
          <w:sz w:val="24"/>
          <w:szCs w:val="24"/>
          <w:lang w:eastAsia="lt-LT" w:bidi="lt-LT"/>
        </w:rPr>
        <w:t>2024 m. m. ir</w:t>
      </w:r>
    </w:p>
    <w:p w14:paraId="1610929F" w14:textId="5FF3B353" w:rsidR="004A7544" w:rsidRPr="00183A44" w:rsidRDefault="004A7544" w:rsidP="0046594F">
      <w:pPr>
        <w:pStyle w:val="Tablecaption0"/>
        <w:framePr w:w="9638" w:wrap="notBeside" w:vAnchor="text" w:hAnchor="text" w:xAlign="center" w:y="1"/>
        <w:shd w:val="clear" w:color="auto" w:fill="auto"/>
        <w:ind w:firstLine="620"/>
      </w:pPr>
      <w:r w:rsidRPr="00183A44">
        <w:rPr>
          <w:color w:val="000000"/>
          <w:lang w:eastAsia="lt-LT" w:bidi="lt-LT"/>
        </w:rPr>
        <w:lastRenderedPageBreak/>
        <w:t>2024</w:t>
      </w:r>
      <w:r w:rsidR="00F22CD4" w:rsidRPr="00183A44">
        <w:rPr>
          <w:color w:val="000000"/>
          <w:lang w:eastAsia="lt-LT" w:bidi="lt-LT"/>
        </w:rPr>
        <w:t>–</w:t>
      </w:r>
      <w:r w:rsidRPr="00183A44">
        <w:rPr>
          <w:color w:val="000000"/>
          <w:lang w:eastAsia="lt-LT" w:bidi="lt-LT"/>
        </w:rPr>
        <w:t>2025 m. m.:</w:t>
      </w:r>
    </w:p>
    <w:p w14:paraId="14D5ABD7" w14:textId="35D9C14F" w:rsidR="004A7544" w:rsidRPr="00183A44" w:rsidRDefault="002D5E72" w:rsidP="002D5E72">
      <w:pPr>
        <w:pStyle w:val="Tablecaption0"/>
        <w:framePr w:w="9638" w:wrap="notBeside" w:vAnchor="text" w:hAnchor="text" w:xAlign="center" w:y="1"/>
        <w:shd w:val="clear" w:color="auto" w:fill="auto"/>
        <w:tabs>
          <w:tab w:val="left" w:pos="567"/>
        </w:tabs>
        <w:spacing w:after="0"/>
        <w:ind w:firstLine="142"/>
      </w:pPr>
      <w:r w:rsidRPr="00183A44">
        <w:rPr>
          <w:color w:val="000000"/>
          <w:lang w:eastAsia="lt-LT" w:bidi="lt-LT"/>
        </w:rPr>
        <w:t xml:space="preserve">       </w:t>
      </w:r>
      <w:r w:rsidR="004A7544" w:rsidRPr="00183A44">
        <w:rPr>
          <w:color w:val="000000"/>
          <w:lang w:eastAsia="lt-LT" w:bidi="lt-LT"/>
        </w:rPr>
        <w:t>6.1. Pagrindinio ugdymo programoje skirtas minimalus privalomas valandų skaičius: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4819"/>
      </w:tblGrid>
      <w:tr w:rsidR="004A7544" w:rsidRPr="00183A44" w14:paraId="3BEAF1C6" w14:textId="77777777" w:rsidTr="000B2EBE">
        <w:trPr>
          <w:trHeight w:hRule="exact" w:val="355"/>
          <w:jc w:val="center"/>
        </w:trPr>
        <w:tc>
          <w:tcPr>
            <w:tcW w:w="4819" w:type="dxa"/>
            <w:tcBorders>
              <w:top w:val="single" w:sz="4" w:space="0" w:color="auto"/>
              <w:left w:val="single" w:sz="4" w:space="0" w:color="auto"/>
            </w:tcBorders>
            <w:shd w:val="clear" w:color="auto" w:fill="FFFFFF"/>
            <w:vAlign w:val="bottom"/>
          </w:tcPr>
          <w:p w14:paraId="642E14EB"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Klasės</w:t>
            </w:r>
          </w:p>
        </w:tc>
        <w:tc>
          <w:tcPr>
            <w:tcW w:w="4819" w:type="dxa"/>
            <w:tcBorders>
              <w:top w:val="single" w:sz="4" w:space="0" w:color="auto"/>
              <w:left w:val="single" w:sz="4" w:space="0" w:color="auto"/>
              <w:right w:val="single" w:sz="4" w:space="0" w:color="auto"/>
            </w:tcBorders>
            <w:shd w:val="clear" w:color="auto" w:fill="FFFFFF"/>
            <w:vAlign w:val="bottom"/>
          </w:tcPr>
          <w:p w14:paraId="56E575F4"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Valandos</w:t>
            </w:r>
          </w:p>
        </w:tc>
      </w:tr>
      <w:tr w:rsidR="004A7544" w:rsidRPr="00183A44" w14:paraId="79273E08" w14:textId="77777777" w:rsidTr="000B2EBE">
        <w:trPr>
          <w:trHeight w:hRule="exact" w:val="350"/>
          <w:jc w:val="center"/>
        </w:trPr>
        <w:tc>
          <w:tcPr>
            <w:tcW w:w="4819" w:type="dxa"/>
            <w:tcBorders>
              <w:top w:val="single" w:sz="4" w:space="0" w:color="auto"/>
              <w:left w:val="single" w:sz="4" w:space="0" w:color="auto"/>
            </w:tcBorders>
            <w:shd w:val="clear" w:color="auto" w:fill="FFFFFF"/>
            <w:vAlign w:val="bottom"/>
          </w:tcPr>
          <w:p w14:paraId="3F4A147E"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I klasėse</w:t>
            </w:r>
          </w:p>
        </w:tc>
        <w:tc>
          <w:tcPr>
            <w:tcW w:w="4819" w:type="dxa"/>
            <w:tcBorders>
              <w:top w:val="single" w:sz="4" w:space="0" w:color="auto"/>
              <w:left w:val="single" w:sz="4" w:space="0" w:color="auto"/>
              <w:right w:val="single" w:sz="4" w:space="0" w:color="auto"/>
            </w:tcBorders>
            <w:shd w:val="clear" w:color="auto" w:fill="FFFFFF"/>
            <w:vAlign w:val="bottom"/>
          </w:tcPr>
          <w:p w14:paraId="1800FE44"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20 val.</w:t>
            </w:r>
          </w:p>
        </w:tc>
      </w:tr>
      <w:tr w:rsidR="004A7544" w:rsidRPr="00183A44" w14:paraId="22D0E42E" w14:textId="77777777" w:rsidTr="000B2EBE">
        <w:trPr>
          <w:trHeight w:hRule="exact" w:val="355"/>
          <w:jc w:val="center"/>
        </w:trPr>
        <w:tc>
          <w:tcPr>
            <w:tcW w:w="4819" w:type="dxa"/>
            <w:tcBorders>
              <w:top w:val="single" w:sz="4" w:space="0" w:color="auto"/>
              <w:left w:val="single" w:sz="4" w:space="0" w:color="auto"/>
              <w:bottom w:val="single" w:sz="4" w:space="0" w:color="auto"/>
            </w:tcBorders>
            <w:shd w:val="clear" w:color="auto" w:fill="FFFFFF"/>
            <w:vAlign w:val="bottom"/>
          </w:tcPr>
          <w:p w14:paraId="7183B61C"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II klasėse</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tcPr>
          <w:p w14:paraId="64EE3E17"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10 val.</w:t>
            </w:r>
          </w:p>
        </w:tc>
      </w:tr>
    </w:tbl>
    <w:p w14:paraId="42CE7ACC" w14:textId="77777777" w:rsidR="004A7544" w:rsidRPr="00183A44" w:rsidRDefault="004A7544" w:rsidP="004A7544">
      <w:pPr>
        <w:framePr w:w="9638" w:wrap="notBeside" w:vAnchor="text" w:hAnchor="text" w:xAlign="center" w:y="1"/>
        <w:rPr>
          <w:rFonts w:ascii="Times New Roman" w:hAnsi="Times New Roman" w:cs="Times New Roman"/>
          <w:sz w:val="2"/>
          <w:szCs w:val="2"/>
        </w:rPr>
      </w:pPr>
    </w:p>
    <w:p w14:paraId="0649C5E5" w14:textId="77777777" w:rsidR="004A7544" w:rsidRPr="00183A44" w:rsidRDefault="004A7544" w:rsidP="004A7544">
      <w:pPr>
        <w:rPr>
          <w:rFonts w:ascii="Times New Roman" w:hAnsi="Times New Roman" w:cs="Times New Roman"/>
          <w:sz w:val="2"/>
          <w:szCs w:val="2"/>
        </w:rPr>
      </w:pPr>
    </w:p>
    <w:p w14:paraId="5739973D" w14:textId="27CF4AA7" w:rsidR="004A7544" w:rsidRPr="00183A44" w:rsidRDefault="002D5E72" w:rsidP="004A7544">
      <w:pPr>
        <w:pStyle w:val="Tablecaption0"/>
        <w:framePr w:w="9638" w:wrap="notBeside" w:vAnchor="text" w:hAnchor="text" w:xAlign="center" w:y="1"/>
        <w:shd w:val="clear" w:color="auto" w:fill="auto"/>
        <w:spacing w:after="0"/>
      </w:pPr>
      <w:r w:rsidRPr="00183A44">
        <w:rPr>
          <w:color w:val="000000"/>
          <w:lang w:eastAsia="lt-LT" w:bidi="lt-LT"/>
        </w:rPr>
        <w:t xml:space="preserve">         </w:t>
      </w:r>
      <w:r w:rsidR="004A7544" w:rsidRPr="00183A44">
        <w:rPr>
          <w:color w:val="000000"/>
          <w:lang w:eastAsia="lt-LT" w:bidi="lt-LT"/>
        </w:rPr>
        <w:t>6.2. Vidurinio ugdymo programoje skirtas minimalus privalomas valandų skaičius: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9"/>
        <w:gridCol w:w="4819"/>
      </w:tblGrid>
      <w:tr w:rsidR="004A7544" w:rsidRPr="00183A44" w14:paraId="2C6E5433" w14:textId="77777777" w:rsidTr="000B2EBE">
        <w:trPr>
          <w:trHeight w:hRule="exact" w:val="355"/>
          <w:jc w:val="center"/>
        </w:trPr>
        <w:tc>
          <w:tcPr>
            <w:tcW w:w="4819" w:type="dxa"/>
            <w:tcBorders>
              <w:top w:val="single" w:sz="4" w:space="0" w:color="auto"/>
              <w:left w:val="single" w:sz="4" w:space="0" w:color="auto"/>
            </w:tcBorders>
            <w:shd w:val="clear" w:color="auto" w:fill="FFFFFF"/>
            <w:vAlign w:val="bottom"/>
          </w:tcPr>
          <w:p w14:paraId="576BF013"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Klasės</w:t>
            </w:r>
          </w:p>
        </w:tc>
        <w:tc>
          <w:tcPr>
            <w:tcW w:w="4819" w:type="dxa"/>
            <w:tcBorders>
              <w:top w:val="single" w:sz="4" w:space="0" w:color="auto"/>
              <w:left w:val="single" w:sz="4" w:space="0" w:color="auto"/>
              <w:right w:val="single" w:sz="4" w:space="0" w:color="auto"/>
            </w:tcBorders>
            <w:shd w:val="clear" w:color="auto" w:fill="FFFFFF"/>
            <w:vAlign w:val="bottom"/>
          </w:tcPr>
          <w:p w14:paraId="62E5FED6"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Valandos</w:t>
            </w:r>
          </w:p>
        </w:tc>
      </w:tr>
      <w:tr w:rsidR="004A7544" w:rsidRPr="00183A44" w14:paraId="18985931" w14:textId="77777777" w:rsidTr="000B2EBE">
        <w:trPr>
          <w:trHeight w:hRule="exact" w:val="350"/>
          <w:jc w:val="center"/>
        </w:trPr>
        <w:tc>
          <w:tcPr>
            <w:tcW w:w="4819" w:type="dxa"/>
            <w:tcBorders>
              <w:top w:val="single" w:sz="4" w:space="0" w:color="auto"/>
              <w:left w:val="single" w:sz="4" w:space="0" w:color="auto"/>
              <w:bottom w:val="single" w:sz="4" w:space="0" w:color="auto"/>
            </w:tcBorders>
            <w:shd w:val="clear" w:color="auto" w:fill="FFFFFF"/>
            <w:vAlign w:val="bottom"/>
          </w:tcPr>
          <w:p w14:paraId="1FA0F70E" w14:textId="07D896D9" w:rsidR="004A7544" w:rsidRPr="00183A44" w:rsidRDefault="004A7544" w:rsidP="000B2EBE">
            <w:pPr>
              <w:pStyle w:val="Bodytext20"/>
              <w:framePr w:w="9638" w:wrap="notBeside" w:vAnchor="text" w:hAnchor="text" w:xAlign="center" w:y="1"/>
              <w:shd w:val="clear" w:color="auto" w:fill="auto"/>
              <w:spacing w:line="266" w:lineRule="exact"/>
            </w:pPr>
            <w:r w:rsidRPr="00183A44">
              <w:t xml:space="preserve">III </w:t>
            </w:r>
            <w:r w:rsidR="00F22CD4" w:rsidRPr="00183A44">
              <w:t>–</w:t>
            </w:r>
            <w:r w:rsidRPr="00183A44">
              <w:t xml:space="preserve"> IV klasėse</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tcPr>
          <w:p w14:paraId="7D329558"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70 val.</w:t>
            </w:r>
          </w:p>
        </w:tc>
      </w:tr>
    </w:tbl>
    <w:p w14:paraId="27A268F8" w14:textId="77777777" w:rsidR="004A7544" w:rsidRPr="00183A44" w:rsidRDefault="004A7544" w:rsidP="004A7544">
      <w:pPr>
        <w:framePr w:w="9638" w:wrap="notBeside" w:vAnchor="text" w:hAnchor="text" w:xAlign="center" w:y="1"/>
        <w:rPr>
          <w:rFonts w:ascii="Times New Roman" w:hAnsi="Times New Roman" w:cs="Times New Roman"/>
          <w:sz w:val="2"/>
          <w:szCs w:val="2"/>
        </w:rPr>
      </w:pPr>
    </w:p>
    <w:p w14:paraId="24A9EC82" w14:textId="77777777" w:rsidR="004A7544" w:rsidRPr="00183A44" w:rsidRDefault="004A7544" w:rsidP="0046594F">
      <w:pPr>
        <w:pStyle w:val="Bodytext20"/>
        <w:numPr>
          <w:ilvl w:val="0"/>
          <w:numId w:val="32"/>
        </w:numPr>
        <w:shd w:val="clear" w:color="auto" w:fill="auto"/>
        <w:tabs>
          <w:tab w:val="left" w:pos="895"/>
        </w:tabs>
        <w:spacing w:line="360" w:lineRule="atLeast"/>
        <w:ind w:firstLine="620"/>
        <w:jc w:val="both"/>
      </w:pPr>
      <w:r w:rsidRPr="00183A44">
        <w:rPr>
          <w:color w:val="000000"/>
          <w:sz w:val="24"/>
          <w:szCs w:val="24"/>
          <w:lang w:eastAsia="lt-LT" w:bidi="lt-LT"/>
        </w:rPr>
        <w:t>Pagrindinio ugdymo programoje socialinei-pilietinei veikla turi būti atlikta iki ugdymo proceso pabaigos.</w:t>
      </w:r>
    </w:p>
    <w:p w14:paraId="25E31078" w14:textId="77777777" w:rsidR="004A7544" w:rsidRPr="00183A44" w:rsidRDefault="004A7544" w:rsidP="0046594F">
      <w:pPr>
        <w:pStyle w:val="Bodytext20"/>
        <w:numPr>
          <w:ilvl w:val="0"/>
          <w:numId w:val="32"/>
        </w:numPr>
        <w:shd w:val="clear" w:color="auto" w:fill="auto"/>
        <w:tabs>
          <w:tab w:val="left" w:pos="895"/>
        </w:tabs>
        <w:spacing w:line="360" w:lineRule="atLeast"/>
        <w:ind w:firstLine="620"/>
        <w:jc w:val="both"/>
      </w:pPr>
      <w:r w:rsidRPr="00183A44">
        <w:rPr>
          <w:color w:val="000000"/>
          <w:sz w:val="24"/>
          <w:szCs w:val="24"/>
          <w:lang w:eastAsia="lt-LT" w:bidi="lt-LT"/>
        </w:rPr>
        <w:t>Vidurinio ugdymo programoje besimokantis mokinys socialinę-pilietinę veiklą gali atlikti iki mokymosi pagal vidurinio ugdymo programą pabaigos, ji gali būti vykdoma ir mokinių atostogų metu.</w:t>
      </w:r>
    </w:p>
    <w:p w14:paraId="12FB8BE3" w14:textId="77777777" w:rsidR="004A7544" w:rsidRPr="00183A44" w:rsidRDefault="004A7544" w:rsidP="0046594F">
      <w:pPr>
        <w:pStyle w:val="Bodytext20"/>
        <w:numPr>
          <w:ilvl w:val="0"/>
          <w:numId w:val="32"/>
        </w:numPr>
        <w:shd w:val="clear" w:color="auto" w:fill="auto"/>
        <w:tabs>
          <w:tab w:val="left" w:pos="895"/>
        </w:tabs>
        <w:spacing w:line="360" w:lineRule="atLeast"/>
        <w:ind w:firstLine="620"/>
        <w:jc w:val="both"/>
      </w:pPr>
      <w:r w:rsidRPr="00183A44">
        <w:rPr>
          <w:color w:val="000000"/>
          <w:sz w:val="24"/>
          <w:szCs w:val="24"/>
          <w:lang w:eastAsia="lt-LT" w:bidi="lt-LT"/>
        </w:rPr>
        <w:t>Už socialinės-pilietinės veiklos koordinavimą atsakingas klasės vadovas ir direktorius pavaduotojas ugdymui, kurie individualiai ar grupėje konsultuoja mokinius dėl socialinės-pilietinės veiklos vykdymo, nuolat domisi, kaip sekasi mokiniams, o prireikus siūlo pagalbą.</w:t>
      </w:r>
    </w:p>
    <w:p w14:paraId="57323118" w14:textId="77777777" w:rsidR="004A7544" w:rsidRPr="00183A44" w:rsidRDefault="004A7544" w:rsidP="0046594F">
      <w:pPr>
        <w:pStyle w:val="Bodytext20"/>
        <w:numPr>
          <w:ilvl w:val="0"/>
          <w:numId w:val="32"/>
        </w:numPr>
        <w:shd w:val="clear" w:color="auto" w:fill="auto"/>
        <w:tabs>
          <w:tab w:val="left" w:pos="1030"/>
        </w:tabs>
        <w:spacing w:line="360" w:lineRule="atLeast"/>
        <w:ind w:firstLine="620"/>
        <w:jc w:val="both"/>
      </w:pPr>
      <w:r w:rsidRPr="00183A44">
        <w:rPr>
          <w:color w:val="000000"/>
          <w:sz w:val="24"/>
          <w:szCs w:val="24"/>
          <w:lang w:eastAsia="lt-LT" w:bidi="lt-LT"/>
        </w:rPr>
        <w:t>Mokinių pareigos atliekant socialinę-pilietinę veiklą:</w:t>
      </w:r>
    </w:p>
    <w:p w14:paraId="3B925750" w14:textId="77777777" w:rsidR="004A7544" w:rsidRPr="00183A44" w:rsidRDefault="004A7544" w:rsidP="0046594F">
      <w:pPr>
        <w:pStyle w:val="Bodytext20"/>
        <w:numPr>
          <w:ilvl w:val="1"/>
          <w:numId w:val="32"/>
        </w:numPr>
        <w:shd w:val="clear" w:color="auto" w:fill="auto"/>
        <w:tabs>
          <w:tab w:val="left" w:pos="1213"/>
        </w:tabs>
        <w:spacing w:line="360" w:lineRule="atLeast"/>
        <w:ind w:firstLine="620"/>
        <w:jc w:val="both"/>
      </w:pPr>
      <w:r w:rsidRPr="00183A44">
        <w:rPr>
          <w:color w:val="000000"/>
          <w:sz w:val="24"/>
          <w:szCs w:val="24"/>
          <w:lang w:eastAsia="lt-LT" w:bidi="lt-LT"/>
        </w:rPr>
        <w:t>pateikti siūlymus dėl galimos socialinės-pilietinės veiklos pobūdžio ir turinio;</w:t>
      </w:r>
    </w:p>
    <w:p w14:paraId="782C599F" w14:textId="77777777" w:rsidR="004A7544" w:rsidRPr="00183A44" w:rsidRDefault="004A7544" w:rsidP="0046594F">
      <w:pPr>
        <w:pStyle w:val="Bodytext20"/>
        <w:numPr>
          <w:ilvl w:val="1"/>
          <w:numId w:val="32"/>
        </w:numPr>
        <w:shd w:val="clear" w:color="auto" w:fill="auto"/>
        <w:tabs>
          <w:tab w:val="left" w:pos="1188"/>
        </w:tabs>
        <w:spacing w:line="360" w:lineRule="atLeast"/>
        <w:ind w:firstLine="620"/>
        <w:jc w:val="both"/>
      </w:pPr>
      <w:r w:rsidRPr="00183A44">
        <w:rPr>
          <w:color w:val="000000"/>
          <w:sz w:val="24"/>
          <w:szCs w:val="24"/>
          <w:lang w:eastAsia="lt-LT" w:bidi="lt-LT"/>
        </w:rPr>
        <w:t>aptarti savo pasiūlytas veiklas ir užduotis su klasės vadovu ar direktoriaus pavaduotoju ugdymui bei atsižvelgti į teikiamus siūlymus;</w:t>
      </w:r>
    </w:p>
    <w:p w14:paraId="5877267E" w14:textId="77777777" w:rsidR="004A7544" w:rsidRPr="00183A44" w:rsidRDefault="004A7544" w:rsidP="0046594F">
      <w:pPr>
        <w:pStyle w:val="Bodytext20"/>
        <w:numPr>
          <w:ilvl w:val="1"/>
          <w:numId w:val="32"/>
        </w:numPr>
        <w:shd w:val="clear" w:color="auto" w:fill="auto"/>
        <w:tabs>
          <w:tab w:val="left" w:pos="1213"/>
        </w:tabs>
        <w:spacing w:line="360" w:lineRule="atLeast"/>
        <w:ind w:firstLine="620"/>
        <w:jc w:val="both"/>
      </w:pPr>
      <w:r w:rsidRPr="00183A44">
        <w:rPr>
          <w:color w:val="000000"/>
          <w:sz w:val="24"/>
          <w:szCs w:val="24"/>
          <w:lang w:eastAsia="lt-LT" w:bidi="lt-LT"/>
        </w:rPr>
        <w:t>atsakingai vykdyti suplanuotas užduotis;</w:t>
      </w:r>
    </w:p>
    <w:p w14:paraId="6E0C81D1" w14:textId="77777777" w:rsidR="004A7544" w:rsidRPr="00183A44" w:rsidRDefault="004A7544" w:rsidP="0046594F">
      <w:pPr>
        <w:pStyle w:val="Bodytext20"/>
        <w:numPr>
          <w:ilvl w:val="1"/>
          <w:numId w:val="32"/>
        </w:numPr>
        <w:shd w:val="clear" w:color="auto" w:fill="auto"/>
        <w:tabs>
          <w:tab w:val="left" w:pos="1213"/>
        </w:tabs>
        <w:spacing w:line="360" w:lineRule="atLeast"/>
        <w:ind w:firstLine="620"/>
        <w:jc w:val="both"/>
      </w:pPr>
      <w:r w:rsidRPr="00183A44">
        <w:rPr>
          <w:color w:val="000000"/>
          <w:sz w:val="24"/>
          <w:szCs w:val="24"/>
          <w:lang w:eastAsia="lt-LT" w:bidi="lt-LT"/>
        </w:rPr>
        <w:t>apmąstyti savo patirtį ir prireikus koreguoti socialinės-pilietinės veiklos pobūdį, užduotis</w:t>
      </w:r>
    </w:p>
    <w:p w14:paraId="70DD2B27" w14:textId="77777777" w:rsidR="004A7544" w:rsidRPr="00183A44" w:rsidRDefault="004A7544" w:rsidP="0046594F">
      <w:pPr>
        <w:pStyle w:val="Bodytext20"/>
        <w:shd w:val="clear" w:color="auto" w:fill="auto"/>
        <w:spacing w:line="360" w:lineRule="atLeast"/>
      </w:pPr>
      <w:r w:rsidRPr="00183A44">
        <w:rPr>
          <w:color w:val="000000"/>
          <w:sz w:val="24"/>
          <w:szCs w:val="24"/>
          <w:lang w:eastAsia="lt-LT" w:bidi="lt-LT"/>
        </w:rPr>
        <w:t>ir kt.;</w:t>
      </w:r>
    </w:p>
    <w:p w14:paraId="6FCD7DA9" w14:textId="77777777" w:rsidR="004A7544" w:rsidRPr="00183A44" w:rsidRDefault="004A7544" w:rsidP="0046594F">
      <w:pPr>
        <w:pStyle w:val="Bodytext20"/>
        <w:numPr>
          <w:ilvl w:val="1"/>
          <w:numId w:val="32"/>
        </w:numPr>
        <w:shd w:val="clear" w:color="auto" w:fill="auto"/>
        <w:tabs>
          <w:tab w:val="left" w:pos="1213"/>
        </w:tabs>
        <w:spacing w:line="360" w:lineRule="atLeast"/>
        <w:ind w:firstLine="620"/>
        <w:jc w:val="both"/>
      </w:pPr>
      <w:r w:rsidRPr="00183A44">
        <w:rPr>
          <w:color w:val="000000"/>
          <w:sz w:val="24"/>
          <w:szCs w:val="24"/>
          <w:lang w:eastAsia="lt-LT" w:bidi="lt-LT"/>
        </w:rPr>
        <w:t>kaupti savo socialinės-pilietinės veiklos įrodymus;</w:t>
      </w:r>
    </w:p>
    <w:p w14:paraId="395ABE65" w14:textId="77777777" w:rsidR="004A7544" w:rsidRPr="00183A44" w:rsidRDefault="004A7544" w:rsidP="0046594F">
      <w:pPr>
        <w:pStyle w:val="Bodytext20"/>
        <w:numPr>
          <w:ilvl w:val="1"/>
          <w:numId w:val="32"/>
        </w:numPr>
        <w:shd w:val="clear" w:color="auto" w:fill="auto"/>
        <w:tabs>
          <w:tab w:val="left" w:pos="1183"/>
        </w:tabs>
        <w:spacing w:line="360" w:lineRule="atLeast"/>
        <w:ind w:firstLine="620"/>
        <w:jc w:val="both"/>
      </w:pPr>
      <w:r w:rsidRPr="00183A44">
        <w:rPr>
          <w:color w:val="000000"/>
          <w:sz w:val="24"/>
          <w:szCs w:val="24"/>
          <w:lang w:eastAsia="lt-LT" w:bidi="lt-LT"/>
        </w:rPr>
        <w:t>dalyvauti ugdomuosiuose pokalbiuose su mokykloje paskirtu asmeniu ir pateikti reikiamus įrodymus apie atliktas socialines-pilietines veiklas arba pateikti savo refleksiją ir įrodymus raštu;</w:t>
      </w:r>
    </w:p>
    <w:p w14:paraId="69470839" w14:textId="77777777" w:rsidR="004A7544" w:rsidRPr="00183A44" w:rsidRDefault="004A7544" w:rsidP="0046594F">
      <w:pPr>
        <w:pStyle w:val="Bodytext20"/>
        <w:numPr>
          <w:ilvl w:val="1"/>
          <w:numId w:val="32"/>
        </w:numPr>
        <w:shd w:val="clear" w:color="auto" w:fill="auto"/>
        <w:tabs>
          <w:tab w:val="left" w:pos="1213"/>
        </w:tabs>
        <w:spacing w:line="360" w:lineRule="atLeast"/>
        <w:ind w:firstLine="620"/>
        <w:jc w:val="both"/>
      </w:pPr>
      <w:r w:rsidRPr="00183A44">
        <w:rPr>
          <w:color w:val="000000"/>
          <w:sz w:val="24"/>
          <w:szCs w:val="24"/>
          <w:lang w:eastAsia="lt-LT" w:bidi="lt-LT"/>
        </w:rPr>
        <w:t>kilus nenumatytoms aplinkybėms, koreguoti, perplanuoti savo socialinę-pilietinę veiklą.</w:t>
      </w:r>
    </w:p>
    <w:p w14:paraId="6513633F" w14:textId="77777777" w:rsidR="004A7544" w:rsidRPr="00183A44" w:rsidRDefault="004A7544" w:rsidP="0046594F">
      <w:pPr>
        <w:pStyle w:val="Bodytext20"/>
        <w:numPr>
          <w:ilvl w:val="0"/>
          <w:numId w:val="32"/>
        </w:numPr>
        <w:shd w:val="clear" w:color="auto" w:fill="auto"/>
        <w:tabs>
          <w:tab w:val="left" w:pos="1030"/>
        </w:tabs>
        <w:spacing w:line="360" w:lineRule="atLeast"/>
        <w:ind w:firstLine="620"/>
        <w:jc w:val="both"/>
      </w:pPr>
      <w:r w:rsidRPr="00183A44">
        <w:rPr>
          <w:color w:val="000000"/>
          <w:sz w:val="24"/>
          <w:szCs w:val="24"/>
          <w:lang w:eastAsia="lt-LT" w:bidi="lt-LT"/>
        </w:rPr>
        <w:t>Mokyklos vadovas:</w:t>
      </w:r>
    </w:p>
    <w:p w14:paraId="33D36159" w14:textId="77777777" w:rsidR="004A7544" w:rsidRPr="00183A44" w:rsidRDefault="004A7544" w:rsidP="0046594F">
      <w:pPr>
        <w:pStyle w:val="Bodytext20"/>
        <w:numPr>
          <w:ilvl w:val="1"/>
          <w:numId w:val="32"/>
        </w:numPr>
        <w:shd w:val="clear" w:color="auto" w:fill="auto"/>
        <w:tabs>
          <w:tab w:val="left" w:pos="1183"/>
        </w:tabs>
        <w:spacing w:line="360" w:lineRule="atLeast"/>
        <w:ind w:firstLine="620"/>
        <w:jc w:val="both"/>
      </w:pPr>
      <w:r w:rsidRPr="00183A44">
        <w:rPr>
          <w:color w:val="000000"/>
          <w:sz w:val="24"/>
          <w:szCs w:val="24"/>
          <w:lang w:eastAsia="lt-LT" w:bidi="lt-LT"/>
        </w:rPr>
        <w:t>skiria už socialinės-pilietinės veiklos organizavimą atsakingą klasės ir veiklos koordinatorių direktoriaus pavaduotoją ugdymui;</w:t>
      </w:r>
    </w:p>
    <w:p w14:paraId="4F4A57AB" w14:textId="77777777" w:rsidR="004A7544" w:rsidRPr="00183A44" w:rsidRDefault="004A7544" w:rsidP="0046594F">
      <w:pPr>
        <w:pStyle w:val="Bodytext20"/>
        <w:numPr>
          <w:ilvl w:val="1"/>
          <w:numId w:val="32"/>
        </w:numPr>
        <w:shd w:val="clear" w:color="auto" w:fill="auto"/>
        <w:tabs>
          <w:tab w:val="left" w:pos="1188"/>
        </w:tabs>
        <w:spacing w:line="360" w:lineRule="atLeast"/>
        <w:ind w:firstLine="620"/>
        <w:jc w:val="both"/>
      </w:pPr>
      <w:r w:rsidRPr="00183A44">
        <w:rPr>
          <w:color w:val="000000"/>
          <w:sz w:val="24"/>
          <w:szCs w:val="24"/>
          <w:lang w:eastAsia="lt-LT" w:bidi="lt-LT"/>
        </w:rPr>
        <w:t>sudaro sąlygas mokykloje paskirtiems asmenims organizuoti konsultacijas ir individualius ugdomuosius pokalbius; prireikus sudaro sąlygas mokiniams naudotis mokyklos infrastruktūra atliekant socialines-pilietines veiklas.</w:t>
      </w:r>
    </w:p>
    <w:p w14:paraId="721207C5" w14:textId="77777777" w:rsidR="004A7544" w:rsidRPr="00183A44" w:rsidRDefault="004A7544" w:rsidP="0046594F">
      <w:pPr>
        <w:pStyle w:val="Bodytext20"/>
        <w:numPr>
          <w:ilvl w:val="0"/>
          <w:numId w:val="32"/>
        </w:numPr>
        <w:shd w:val="clear" w:color="auto" w:fill="auto"/>
        <w:tabs>
          <w:tab w:val="left" w:pos="1001"/>
        </w:tabs>
        <w:spacing w:line="360" w:lineRule="atLeast"/>
        <w:ind w:firstLine="620"/>
        <w:jc w:val="both"/>
      </w:pPr>
      <w:r w:rsidRPr="00183A44">
        <w:rPr>
          <w:color w:val="000000"/>
          <w:sz w:val="24"/>
          <w:szCs w:val="24"/>
          <w:lang w:eastAsia="lt-LT" w:bidi="lt-LT"/>
        </w:rPr>
        <w:t>Direktoriaus pavaduotojo ugdymui atsakingo už socialinės-pilietinės veiklos koordinavimą, pareigos:</w:t>
      </w:r>
    </w:p>
    <w:p w14:paraId="38C109CD" w14:textId="77777777" w:rsidR="004A7544" w:rsidRPr="00183A44" w:rsidRDefault="004A7544" w:rsidP="0046594F">
      <w:pPr>
        <w:pStyle w:val="Bodytext20"/>
        <w:numPr>
          <w:ilvl w:val="1"/>
          <w:numId w:val="32"/>
        </w:numPr>
        <w:shd w:val="clear" w:color="auto" w:fill="auto"/>
        <w:tabs>
          <w:tab w:val="left" w:pos="1183"/>
        </w:tabs>
        <w:spacing w:line="360" w:lineRule="atLeast"/>
        <w:ind w:firstLine="620"/>
        <w:jc w:val="both"/>
      </w:pPr>
      <w:r w:rsidRPr="00183A44">
        <w:rPr>
          <w:color w:val="000000"/>
          <w:sz w:val="24"/>
          <w:szCs w:val="24"/>
          <w:lang w:eastAsia="lt-LT" w:bidi="lt-LT"/>
        </w:rPr>
        <w:t>mokslo metų pradžioje paaiškinti socialinės-pilietinės veiklos prasmę, reikalavimus, mokyklos prioritetus ir pateikti gerųjų socialinės-pilietinės veiklos atlikimo pavyzdžių;</w:t>
      </w:r>
    </w:p>
    <w:p w14:paraId="60A1D36A" w14:textId="77777777" w:rsidR="004A7544" w:rsidRPr="00183A44" w:rsidRDefault="004A7544" w:rsidP="0046594F">
      <w:pPr>
        <w:pStyle w:val="Bodytext20"/>
        <w:numPr>
          <w:ilvl w:val="1"/>
          <w:numId w:val="32"/>
        </w:numPr>
        <w:shd w:val="clear" w:color="auto" w:fill="auto"/>
        <w:tabs>
          <w:tab w:val="left" w:pos="1183"/>
        </w:tabs>
        <w:spacing w:line="360" w:lineRule="atLeast"/>
        <w:ind w:firstLine="620"/>
        <w:jc w:val="both"/>
      </w:pPr>
      <w:r w:rsidRPr="00183A44">
        <w:rPr>
          <w:color w:val="000000"/>
          <w:sz w:val="24"/>
          <w:szCs w:val="24"/>
          <w:lang w:eastAsia="lt-LT" w:bidi="lt-LT"/>
        </w:rPr>
        <w:t xml:space="preserve">padėti mokiniams pasirinkti socialines-pilietines veiklas ir suprasti, kaip jų patirtis jas </w:t>
      </w:r>
      <w:r w:rsidRPr="00183A44">
        <w:rPr>
          <w:color w:val="000000"/>
          <w:sz w:val="24"/>
          <w:szCs w:val="24"/>
          <w:lang w:eastAsia="lt-LT" w:bidi="lt-LT"/>
        </w:rPr>
        <w:lastRenderedPageBreak/>
        <w:t>atliekant prisidės prie mokinių asmeninio augimo; pateikti rekomendacinio pobūdžio socialinių- pilietinių veiklų sąrašą; padėti mokiniams pasirengti savo socialinės-pilietinės veiklos planus;</w:t>
      </w:r>
    </w:p>
    <w:p w14:paraId="3B387076" w14:textId="77777777" w:rsidR="004A7544" w:rsidRPr="00183A44" w:rsidRDefault="004A7544" w:rsidP="0046594F">
      <w:pPr>
        <w:pStyle w:val="Bodytext20"/>
        <w:numPr>
          <w:ilvl w:val="1"/>
          <w:numId w:val="32"/>
        </w:numPr>
        <w:shd w:val="clear" w:color="auto" w:fill="auto"/>
        <w:tabs>
          <w:tab w:val="left" w:pos="1188"/>
        </w:tabs>
        <w:spacing w:line="360" w:lineRule="atLeast"/>
        <w:ind w:firstLine="620"/>
        <w:jc w:val="both"/>
      </w:pPr>
      <w:r w:rsidRPr="00183A44">
        <w:rPr>
          <w:color w:val="000000"/>
          <w:sz w:val="24"/>
          <w:szCs w:val="24"/>
          <w:lang w:eastAsia="lt-LT" w:bidi="lt-LT"/>
        </w:rPr>
        <w:t>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7F3F285E" w14:textId="77777777" w:rsidR="004A7544" w:rsidRPr="00183A44" w:rsidRDefault="004A7544" w:rsidP="0046594F">
      <w:pPr>
        <w:pStyle w:val="Bodytext20"/>
        <w:numPr>
          <w:ilvl w:val="1"/>
          <w:numId w:val="32"/>
        </w:numPr>
        <w:shd w:val="clear" w:color="auto" w:fill="auto"/>
        <w:tabs>
          <w:tab w:val="left" w:pos="1183"/>
        </w:tabs>
        <w:spacing w:line="360" w:lineRule="atLeast"/>
        <w:ind w:firstLine="620"/>
        <w:jc w:val="both"/>
      </w:pPr>
      <w:r w:rsidRPr="00183A44">
        <w:rPr>
          <w:color w:val="000000"/>
          <w:sz w:val="24"/>
          <w:szCs w:val="24"/>
          <w:lang w:eastAsia="lt-LT" w:bidi="lt-LT"/>
        </w:rPr>
        <w:t>teikti grįžtamąjį ryšį mokiniui ir jo tėvams (globėjams, rūpintojams) apie socialinės- pilietinės veiklos rezultatus;</w:t>
      </w:r>
    </w:p>
    <w:p w14:paraId="34FCA59F" w14:textId="77777777" w:rsidR="004A7544" w:rsidRPr="00183A44" w:rsidRDefault="004A7544" w:rsidP="0046594F">
      <w:pPr>
        <w:pStyle w:val="Bodytext20"/>
        <w:numPr>
          <w:ilvl w:val="1"/>
          <w:numId w:val="32"/>
        </w:numPr>
        <w:shd w:val="clear" w:color="auto" w:fill="auto"/>
        <w:tabs>
          <w:tab w:val="left" w:pos="1188"/>
        </w:tabs>
        <w:spacing w:line="360" w:lineRule="atLeast"/>
        <w:ind w:firstLine="620"/>
        <w:jc w:val="both"/>
      </w:pPr>
      <w:r w:rsidRPr="00183A44">
        <w:rPr>
          <w:color w:val="000000"/>
          <w:sz w:val="24"/>
          <w:szCs w:val="24"/>
          <w:lang w:eastAsia="lt-LT" w:bidi="lt-LT"/>
        </w:rPr>
        <w:t>ugdymo laikotarpio pabaigoje patikrinti, kad būtų įvykdytas minimalus socialinės- pilietinės veiklos reikalavimas, apibendrinti mokinio patirtį ugdomųjų pokalbių metu arba gavus mokinio refleksiją raštu ir vertinti mokinio įvykdytas užduotis bei refleksiją. Socialinės-pilietinės veiklos vertinimo rezultatas fiksuojamas įrašu „įskaityta“ („įsk.“) arba „neįskaityta“ („neįsk.“), nurodant veikloms įgyvendinti panaudotą valandų skaičių. Mokiniams, negavusiems įskaityto socialinės-pilietinės veiklos įvertinimo, skiriama papildomo laiko išsikelti naujus ar patikslinti išsikeltus tikslus ir juos pasiekti.</w:t>
      </w:r>
    </w:p>
    <w:p w14:paraId="5B6A87D2" w14:textId="77777777" w:rsidR="004A7544" w:rsidRPr="00183A44" w:rsidRDefault="004A7544" w:rsidP="0046594F">
      <w:pPr>
        <w:pStyle w:val="Bodytext20"/>
        <w:numPr>
          <w:ilvl w:val="0"/>
          <w:numId w:val="32"/>
        </w:numPr>
        <w:shd w:val="clear" w:color="auto" w:fill="auto"/>
        <w:tabs>
          <w:tab w:val="left" w:pos="1134"/>
        </w:tabs>
        <w:spacing w:line="360" w:lineRule="atLeast"/>
        <w:ind w:firstLine="620"/>
        <w:jc w:val="both"/>
      </w:pPr>
      <w:r w:rsidRPr="00183A44">
        <w:rPr>
          <w:color w:val="000000"/>
          <w:sz w:val="24"/>
          <w:szCs w:val="24"/>
          <w:lang w:eastAsia="lt-LT" w:bidi="lt-LT"/>
        </w:rPr>
        <w:t>Mokinių atliktas socialines-pilietines veiklas elektroniniame dienyne arba socialinės- pilietinės veiklos lapuose (pridedama) pildo tie žmonės, kurie jas inicijuoja, organizuoja.</w:t>
      </w:r>
    </w:p>
    <w:p w14:paraId="20E972EF" w14:textId="2A096D3A" w:rsidR="004A7544" w:rsidRPr="00F30E0E" w:rsidRDefault="004A7544" w:rsidP="00F30E0E">
      <w:pPr>
        <w:pStyle w:val="Bodytext20"/>
        <w:numPr>
          <w:ilvl w:val="0"/>
          <w:numId w:val="32"/>
        </w:numPr>
        <w:shd w:val="clear" w:color="auto" w:fill="auto"/>
        <w:tabs>
          <w:tab w:val="left" w:pos="1134"/>
        </w:tabs>
        <w:spacing w:after="120" w:line="360" w:lineRule="atLeast"/>
        <w:ind w:firstLine="618"/>
        <w:jc w:val="both"/>
      </w:pPr>
      <w:r w:rsidRPr="00183A44">
        <w:rPr>
          <w:color w:val="000000"/>
          <w:sz w:val="24"/>
          <w:szCs w:val="24"/>
          <w:lang w:eastAsia="lt-LT" w:bidi="lt-LT"/>
        </w:rPr>
        <w:t xml:space="preserve">Socialinės-pilietinės veiklos kryptys </w:t>
      </w:r>
      <w:r w:rsidR="00F22CD4" w:rsidRPr="00183A44">
        <w:rPr>
          <w:color w:val="000000"/>
          <w:sz w:val="24"/>
          <w:szCs w:val="24"/>
          <w:lang w:eastAsia="lt-LT" w:bidi="lt-LT"/>
        </w:rPr>
        <w:t>–</w:t>
      </w:r>
      <w:r w:rsidRPr="00183A44">
        <w:rPr>
          <w:color w:val="000000"/>
          <w:sz w:val="24"/>
          <w:szCs w:val="24"/>
          <w:lang w:eastAsia="lt-LT" w:bidi="lt-LT"/>
        </w:rPr>
        <w:t xml:space="preserve"> prasmingumo, asmeninio tobulėjimo, socialinio teisingumo ir dalyvavimo.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1"/>
        <w:gridCol w:w="7819"/>
      </w:tblGrid>
      <w:tr w:rsidR="00F30E0E" w:rsidRPr="00F30E0E" w14:paraId="744894F4" w14:textId="77777777" w:rsidTr="000469A3">
        <w:trPr>
          <w:trHeight w:hRule="exact" w:val="298"/>
          <w:tblHeader/>
        </w:trPr>
        <w:tc>
          <w:tcPr>
            <w:tcW w:w="1421" w:type="dxa"/>
            <w:shd w:val="clear" w:color="auto" w:fill="FFFFFF"/>
            <w:vAlign w:val="bottom"/>
          </w:tcPr>
          <w:p w14:paraId="24985F2D" w14:textId="77777777" w:rsidR="00F30E0E" w:rsidRPr="00F30E0E" w:rsidRDefault="00F30E0E" w:rsidP="00F30E0E">
            <w:pPr>
              <w:widowControl w:val="0"/>
              <w:spacing w:after="0" w:line="266" w:lineRule="exact"/>
              <w:ind w:left="320"/>
              <w:rPr>
                <w:rFonts w:ascii="Times New Roman" w:eastAsia="Times New Roman" w:hAnsi="Times New Roman" w:cs="Times New Roman"/>
                <w:sz w:val="22"/>
                <w:szCs w:val="22"/>
              </w:rPr>
            </w:pPr>
            <w:r w:rsidRPr="00F30E0E">
              <w:rPr>
                <w:rFonts w:ascii="Times New Roman" w:eastAsia="Times New Roman" w:hAnsi="Times New Roman" w:cs="Times New Roman"/>
                <w:b/>
                <w:bCs/>
                <w:color w:val="000000"/>
                <w:shd w:val="clear" w:color="auto" w:fill="FFFFFF"/>
                <w:lang w:eastAsia="lt-LT" w:bidi="lt-LT"/>
              </w:rPr>
              <w:t>Kryptis</w:t>
            </w:r>
          </w:p>
        </w:tc>
        <w:tc>
          <w:tcPr>
            <w:tcW w:w="7819" w:type="dxa"/>
            <w:shd w:val="clear" w:color="auto" w:fill="FFFFFF"/>
            <w:vAlign w:val="bottom"/>
          </w:tcPr>
          <w:p w14:paraId="0488198B" w14:textId="77777777" w:rsidR="00F30E0E" w:rsidRPr="00F30E0E" w:rsidRDefault="00F30E0E" w:rsidP="00F30E0E">
            <w:pPr>
              <w:widowControl w:val="0"/>
              <w:spacing w:after="0" w:line="266" w:lineRule="exact"/>
              <w:jc w:val="center"/>
              <w:rPr>
                <w:rFonts w:ascii="Times New Roman" w:eastAsia="Times New Roman" w:hAnsi="Times New Roman" w:cs="Times New Roman"/>
                <w:sz w:val="22"/>
                <w:szCs w:val="22"/>
              </w:rPr>
            </w:pPr>
            <w:r w:rsidRPr="00F30E0E">
              <w:rPr>
                <w:rFonts w:ascii="Times New Roman" w:eastAsia="Times New Roman" w:hAnsi="Times New Roman" w:cs="Times New Roman"/>
                <w:b/>
                <w:bCs/>
                <w:color w:val="000000"/>
                <w:shd w:val="clear" w:color="auto" w:fill="FFFFFF"/>
                <w:lang w:eastAsia="lt-LT" w:bidi="lt-LT"/>
              </w:rPr>
              <w:t>Veikla</w:t>
            </w:r>
          </w:p>
        </w:tc>
      </w:tr>
      <w:tr w:rsidR="00F30E0E" w:rsidRPr="00F30E0E" w14:paraId="63710A64" w14:textId="77777777" w:rsidTr="00F30E0E">
        <w:trPr>
          <w:trHeight w:hRule="exact" w:val="1397"/>
        </w:trPr>
        <w:tc>
          <w:tcPr>
            <w:tcW w:w="1421" w:type="dxa"/>
            <w:shd w:val="clear" w:color="auto" w:fill="FFFFFF"/>
          </w:tcPr>
          <w:p w14:paraId="1F873BF8"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Prasmingumo</w:t>
            </w:r>
          </w:p>
        </w:tc>
        <w:tc>
          <w:tcPr>
            <w:tcW w:w="7819" w:type="dxa"/>
            <w:shd w:val="clear" w:color="auto" w:fill="FFFFFF"/>
            <w:vAlign w:val="bottom"/>
          </w:tcPr>
          <w:p w14:paraId="22145F27" w14:textId="77777777" w:rsidR="00F30E0E" w:rsidRPr="00F30E0E" w:rsidRDefault="00F30E0E" w:rsidP="00F30E0E">
            <w:pPr>
              <w:widowControl w:val="0"/>
              <w:numPr>
                <w:ilvl w:val="0"/>
                <w:numId w:val="33"/>
              </w:numPr>
              <w:tabs>
                <w:tab w:val="left" w:pos="331"/>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Mokinių saviraiška, asmeninių tikslų įgyvendinimas.</w:t>
            </w:r>
          </w:p>
          <w:p w14:paraId="02932EA4" w14:textId="77777777" w:rsidR="00F30E0E" w:rsidRPr="00F30E0E" w:rsidRDefault="00F30E0E" w:rsidP="00F30E0E">
            <w:pPr>
              <w:widowControl w:val="0"/>
              <w:numPr>
                <w:ilvl w:val="0"/>
                <w:numId w:val="33"/>
              </w:numPr>
              <w:tabs>
                <w:tab w:val="left" w:pos="355"/>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Dalyvavimas nevyriausybinių organizacijų veikloje prisidedant prie joms rūpimų problemų sprendimo, pvz., visuomenės sąmoningumo didinimo klimato kaitos klausimais, gyvūnų apsaugos, pažeidžiamų asmenų grupių teisių užtikrinimo klausimais ir pan.;</w:t>
            </w:r>
          </w:p>
        </w:tc>
      </w:tr>
      <w:tr w:rsidR="00F30E0E" w:rsidRPr="00F30E0E" w14:paraId="76D837F1" w14:textId="77777777" w:rsidTr="00F30E0E">
        <w:trPr>
          <w:trHeight w:hRule="exact" w:val="2774"/>
        </w:trPr>
        <w:tc>
          <w:tcPr>
            <w:tcW w:w="1421" w:type="dxa"/>
            <w:shd w:val="clear" w:color="auto" w:fill="FFFFFF"/>
          </w:tcPr>
          <w:p w14:paraId="02A87CBF"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Asmeninio</w:t>
            </w:r>
          </w:p>
          <w:p w14:paraId="14C64A69"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tobulėjimo</w:t>
            </w:r>
          </w:p>
        </w:tc>
        <w:tc>
          <w:tcPr>
            <w:tcW w:w="7819" w:type="dxa"/>
            <w:shd w:val="clear" w:color="auto" w:fill="FFFFFF"/>
            <w:vAlign w:val="bottom"/>
          </w:tcPr>
          <w:p w14:paraId="16215945" w14:textId="77777777" w:rsidR="00F30E0E" w:rsidRPr="00F30E0E" w:rsidRDefault="00F30E0E" w:rsidP="00F30E0E">
            <w:pPr>
              <w:widowControl w:val="0"/>
              <w:numPr>
                <w:ilvl w:val="0"/>
                <w:numId w:val="34"/>
              </w:numPr>
              <w:tabs>
                <w:tab w:val="left" w:pos="331"/>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Renginių, parodų organizavimas.</w:t>
            </w:r>
          </w:p>
          <w:p w14:paraId="186A5C3F" w14:textId="77777777" w:rsidR="00F30E0E" w:rsidRPr="00F30E0E" w:rsidRDefault="00F30E0E" w:rsidP="00F30E0E">
            <w:pPr>
              <w:widowControl w:val="0"/>
              <w:numPr>
                <w:ilvl w:val="0"/>
                <w:numId w:val="34"/>
              </w:numPr>
              <w:tabs>
                <w:tab w:val="left" w:pos="355"/>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Pagalba organizuojant įvairias parodas, koncertus, sporto turnyrus, kitus renginius įvairiose socialinės globos institucijose, ligoninėse, telkiant bendruomenes konkrečiam tikslui siekti.</w:t>
            </w:r>
          </w:p>
          <w:p w14:paraId="4361AEDC" w14:textId="77777777" w:rsidR="00F30E0E" w:rsidRPr="00F30E0E" w:rsidRDefault="00F30E0E" w:rsidP="00F30E0E">
            <w:pPr>
              <w:widowControl w:val="0"/>
              <w:numPr>
                <w:ilvl w:val="0"/>
                <w:numId w:val="34"/>
              </w:numPr>
              <w:tabs>
                <w:tab w:val="left" w:pos="350"/>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Pagalbos teikimas jaunesnio amžiaus mokiniams.</w:t>
            </w:r>
          </w:p>
          <w:p w14:paraId="157DFCD3" w14:textId="77777777" w:rsidR="00F30E0E" w:rsidRPr="00F30E0E" w:rsidRDefault="00F30E0E" w:rsidP="00F30E0E">
            <w:pPr>
              <w:widowControl w:val="0"/>
              <w:numPr>
                <w:ilvl w:val="0"/>
                <w:numId w:val="34"/>
              </w:numPr>
              <w:tabs>
                <w:tab w:val="left" w:pos="350"/>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Neformaliojo vaikų švietimo ir užimtumo veiklų organizavimas dienos centrus lankantiems vaikams, mokymosi sunkumų turintiems vaikams, migrantams.</w:t>
            </w:r>
          </w:p>
          <w:p w14:paraId="1D58E865" w14:textId="77777777" w:rsidR="00F30E0E" w:rsidRPr="00F30E0E" w:rsidRDefault="00F30E0E" w:rsidP="00F30E0E">
            <w:pPr>
              <w:widowControl w:val="0"/>
              <w:numPr>
                <w:ilvl w:val="0"/>
                <w:numId w:val="34"/>
              </w:numPr>
              <w:tabs>
                <w:tab w:val="left" w:pos="365"/>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Savanorystė ikimokyklinio ugdymo įstaigose, mokymas, konsultavimas, paskaitos vedimas, pranešimų skaitymas arba kitos panašios veiklos.</w:t>
            </w:r>
          </w:p>
        </w:tc>
      </w:tr>
      <w:tr w:rsidR="00F30E0E" w:rsidRPr="00F30E0E" w14:paraId="55D3FF09" w14:textId="77777777" w:rsidTr="00F30E0E">
        <w:trPr>
          <w:trHeight w:hRule="exact" w:val="1392"/>
        </w:trPr>
        <w:tc>
          <w:tcPr>
            <w:tcW w:w="1421" w:type="dxa"/>
            <w:shd w:val="clear" w:color="auto" w:fill="FFFFFF"/>
          </w:tcPr>
          <w:p w14:paraId="5FE6FCCE"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Socialinio</w:t>
            </w:r>
          </w:p>
          <w:p w14:paraId="3B7D462D"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teisingumo</w:t>
            </w:r>
          </w:p>
        </w:tc>
        <w:tc>
          <w:tcPr>
            <w:tcW w:w="7819" w:type="dxa"/>
            <w:shd w:val="clear" w:color="auto" w:fill="FFFFFF"/>
            <w:vAlign w:val="bottom"/>
          </w:tcPr>
          <w:p w14:paraId="4FF9EFEF" w14:textId="77777777" w:rsidR="00F30E0E" w:rsidRPr="00F30E0E" w:rsidRDefault="00F30E0E" w:rsidP="00F30E0E">
            <w:pPr>
              <w:widowControl w:val="0"/>
              <w:numPr>
                <w:ilvl w:val="0"/>
                <w:numId w:val="35"/>
              </w:numPr>
              <w:tabs>
                <w:tab w:val="left" w:pos="274"/>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Savanoriavimas teikiant pagalbą savarankiškai.</w:t>
            </w:r>
          </w:p>
          <w:p w14:paraId="42767785" w14:textId="77777777" w:rsidR="00F30E0E" w:rsidRPr="00F30E0E" w:rsidRDefault="00F30E0E" w:rsidP="00F30E0E">
            <w:pPr>
              <w:widowControl w:val="0"/>
              <w:numPr>
                <w:ilvl w:val="0"/>
                <w:numId w:val="35"/>
              </w:numPr>
              <w:tabs>
                <w:tab w:val="left" w:pos="298"/>
              </w:tabs>
              <w:spacing w:after="0" w:line="274" w:lineRule="exact"/>
              <w:ind w:left="440" w:hanging="440"/>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Savanoriavimas per įvairias nevyriausybines organizacijas, teikiančias pagalbą stokojantiems, neįgaliems, vienišiems ir pagyvenusiems asmenims, migrantams ir kitiems mokinių artimoje aplinkoje gyvenantiems ir sunkumų patiriantiems žmonėms ir kt.;</w:t>
            </w:r>
          </w:p>
        </w:tc>
      </w:tr>
      <w:tr w:rsidR="00F30E0E" w:rsidRPr="00F30E0E" w14:paraId="442BE12F" w14:textId="77777777" w:rsidTr="001B0E44">
        <w:trPr>
          <w:trHeight w:hRule="exact" w:val="2278"/>
        </w:trPr>
        <w:tc>
          <w:tcPr>
            <w:tcW w:w="1421" w:type="dxa"/>
            <w:shd w:val="clear" w:color="auto" w:fill="FFFFFF"/>
          </w:tcPr>
          <w:p w14:paraId="40EBCE51" w14:textId="77777777" w:rsidR="00F30E0E" w:rsidRPr="00F30E0E" w:rsidRDefault="00F30E0E" w:rsidP="00F30E0E">
            <w:pPr>
              <w:widowControl w:val="0"/>
              <w:spacing w:after="0" w:line="266"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lastRenderedPageBreak/>
              <w:t>Dalyvavimo</w:t>
            </w:r>
          </w:p>
        </w:tc>
        <w:tc>
          <w:tcPr>
            <w:tcW w:w="7819" w:type="dxa"/>
            <w:shd w:val="clear" w:color="auto" w:fill="FFFFFF"/>
          </w:tcPr>
          <w:p w14:paraId="3156CF4B" w14:textId="20B6B383" w:rsidR="00F30E0E" w:rsidRPr="00F30E0E" w:rsidRDefault="00F30E0E" w:rsidP="00F30E0E">
            <w:pPr>
              <w:pStyle w:val="Sraopastraipa"/>
              <w:widowControl w:val="0"/>
              <w:numPr>
                <w:ilvl w:val="0"/>
                <w:numId w:val="36"/>
              </w:numPr>
              <w:tabs>
                <w:tab w:val="left" w:pos="-109"/>
                <w:tab w:val="left" w:pos="421"/>
              </w:tabs>
              <w:spacing w:after="0" w:line="274" w:lineRule="exact"/>
              <w:ind w:left="0" w:firstLine="142"/>
              <w:jc w:val="both"/>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Dalyvavimas mokinių bendrose grupių arba klasių veiklose arba iniciatyvose,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6A5B503A" w14:textId="77777777" w:rsidR="00F30E0E" w:rsidRPr="00F30E0E" w:rsidRDefault="00F30E0E" w:rsidP="00F30E0E">
            <w:pPr>
              <w:widowControl w:val="0"/>
              <w:numPr>
                <w:ilvl w:val="0"/>
                <w:numId w:val="36"/>
              </w:numPr>
              <w:tabs>
                <w:tab w:val="left" w:pos="355"/>
              </w:tabs>
              <w:spacing w:after="0" w:line="274"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Dalyvavimas pilietinio ugdymo, prevenciniuose, socialiniuose, profesinio orientavimo projektuose.</w:t>
            </w:r>
          </w:p>
          <w:p w14:paraId="4C21B50F" w14:textId="77777777" w:rsidR="00F30E0E" w:rsidRPr="00F30E0E" w:rsidRDefault="00F30E0E" w:rsidP="00F30E0E">
            <w:pPr>
              <w:widowControl w:val="0"/>
              <w:numPr>
                <w:ilvl w:val="0"/>
                <w:numId w:val="36"/>
              </w:numPr>
              <w:tabs>
                <w:tab w:val="left" w:pos="350"/>
              </w:tabs>
              <w:spacing w:after="0" w:line="274" w:lineRule="exact"/>
              <w:rPr>
                <w:rFonts w:ascii="Times New Roman" w:eastAsia="Times New Roman" w:hAnsi="Times New Roman" w:cs="Times New Roman"/>
                <w:sz w:val="22"/>
                <w:szCs w:val="22"/>
              </w:rPr>
            </w:pPr>
            <w:r w:rsidRPr="00F30E0E">
              <w:rPr>
                <w:rFonts w:ascii="Times New Roman" w:eastAsia="Times New Roman" w:hAnsi="Times New Roman" w:cs="Times New Roman"/>
                <w:sz w:val="22"/>
                <w:szCs w:val="22"/>
              </w:rPr>
              <w:t>Dalyvavimas klasės ir mokyklos savivaldos darbe.</w:t>
            </w:r>
          </w:p>
        </w:tc>
      </w:tr>
    </w:tbl>
    <w:p w14:paraId="45E4D260" w14:textId="77777777" w:rsidR="004A7544" w:rsidRPr="00183A44" w:rsidRDefault="004A7544" w:rsidP="004A7544">
      <w:pPr>
        <w:rPr>
          <w:rFonts w:ascii="Times New Roman" w:hAnsi="Times New Roman" w:cs="Times New Roman"/>
          <w:sz w:val="2"/>
          <w:szCs w:val="2"/>
        </w:rPr>
      </w:pPr>
    </w:p>
    <w:p w14:paraId="6489DCEA" w14:textId="77777777" w:rsidR="004A7544" w:rsidRPr="001B0E44" w:rsidRDefault="004A7544" w:rsidP="004A7544">
      <w:pPr>
        <w:pStyle w:val="Bodytext20"/>
        <w:numPr>
          <w:ilvl w:val="0"/>
          <w:numId w:val="32"/>
        </w:numPr>
        <w:shd w:val="clear" w:color="auto" w:fill="auto"/>
        <w:tabs>
          <w:tab w:val="left" w:pos="1056"/>
        </w:tabs>
        <w:spacing w:line="346" w:lineRule="exact"/>
        <w:ind w:firstLine="620"/>
      </w:pPr>
      <w:r w:rsidRPr="00183A44">
        <w:rPr>
          <w:color w:val="000000"/>
          <w:sz w:val="24"/>
          <w:szCs w:val="24"/>
          <w:lang w:eastAsia="lt-LT" w:bidi="lt-LT"/>
        </w:rPr>
        <w:t>Socialinę-pilietinę veiklą gali inicijuoti klasių vadovai, mokytojai, administracija, bibliotekininkė, mokinių savivalda, švietimo pagalbos specialistai ir kt.</w:t>
      </w:r>
    </w:p>
    <w:p w14:paraId="76678D9B" w14:textId="075C3891" w:rsidR="001B0E44" w:rsidRPr="00183A44" w:rsidRDefault="003C230A" w:rsidP="003C230A">
      <w:pPr>
        <w:pStyle w:val="Bodytext20"/>
        <w:shd w:val="clear" w:color="auto" w:fill="auto"/>
        <w:tabs>
          <w:tab w:val="left" w:pos="1056"/>
        </w:tabs>
        <w:spacing w:line="346" w:lineRule="exact"/>
        <w:jc w:val="center"/>
        <w:sectPr w:rsidR="001B0E44" w:rsidRPr="00183A44" w:rsidSect="003C72ED">
          <w:pgSz w:w="11900" w:h="16840"/>
          <w:pgMar w:top="1134" w:right="567" w:bottom="1134" w:left="1701" w:header="510" w:footer="567" w:gutter="0"/>
          <w:pgNumType w:start="1"/>
          <w:cols w:space="720"/>
          <w:noEndnote/>
          <w:titlePg/>
          <w:docGrid w:linePitch="360"/>
        </w:sectPr>
      </w:pPr>
      <w:r>
        <w:t>_________________</w:t>
      </w:r>
    </w:p>
    <w:p w14:paraId="7DB06040" w14:textId="77777777" w:rsidR="004A7544" w:rsidRPr="00183A44" w:rsidRDefault="004A7544" w:rsidP="001B6C3F">
      <w:pPr>
        <w:pStyle w:val="Bodytext20"/>
        <w:shd w:val="clear" w:color="auto" w:fill="auto"/>
        <w:spacing w:line="240" w:lineRule="auto"/>
        <w:ind w:left="6663" w:right="641"/>
        <w:jc w:val="both"/>
        <w:rPr>
          <w:color w:val="000000"/>
          <w:sz w:val="24"/>
          <w:szCs w:val="24"/>
          <w:lang w:eastAsia="lt-LT" w:bidi="lt-LT"/>
        </w:rPr>
      </w:pPr>
      <w:r w:rsidRPr="00183A44">
        <w:rPr>
          <w:color w:val="000000"/>
          <w:sz w:val="24"/>
          <w:szCs w:val="24"/>
          <w:lang w:eastAsia="lt-LT" w:bidi="lt-LT"/>
        </w:rPr>
        <w:lastRenderedPageBreak/>
        <w:t>Socialinės- pilietinės veiklos organizavimo tvarkos aprašo priedas</w:t>
      </w:r>
    </w:p>
    <w:p w14:paraId="1D7EBF33" w14:textId="77777777" w:rsidR="009535DC" w:rsidRPr="00183A44" w:rsidRDefault="009535DC" w:rsidP="009535DC">
      <w:pPr>
        <w:pStyle w:val="Bodytext20"/>
        <w:shd w:val="clear" w:color="auto" w:fill="auto"/>
        <w:spacing w:line="240" w:lineRule="auto"/>
        <w:ind w:left="6260" w:right="641"/>
        <w:jc w:val="both"/>
        <w:rPr>
          <w:color w:val="000000"/>
          <w:sz w:val="24"/>
          <w:szCs w:val="24"/>
          <w:lang w:eastAsia="lt-LT" w:bidi="lt-LT"/>
        </w:rPr>
      </w:pPr>
    </w:p>
    <w:p w14:paraId="37467627" w14:textId="77777777" w:rsidR="009535DC" w:rsidRPr="00183A44" w:rsidRDefault="009535DC" w:rsidP="009535DC">
      <w:pPr>
        <w:pStyle w:val="Bodytext20"/>
        <w:shd w:val="clear" w:color="auto" w:fill="auto"/>
        <w:spacing w:line="240" w:lineRule="auto"/>
        <w:ind w:left="6260" w:right="641"/>
        <w:jc w:val="both"/>
      </w:pPr>
    </w:p>
    <w:p w14:paraId="72697BA5" w14:textId="77777777" w:rsidR="004A7544" w:rsidRPr="00183A44" w:rsidRDefault="004A7544" w:rsidP="004A7544">
      <w:pPr>
        <w:pStyle w:val="Heading10"/>
        <w:keepNext/>
        <w:keepLines/>
        <w:shd w:val="clear" w:color="auto" w:fill="auto"/>
        <w:spacing w:before="0" w:after="260" w:line="266" w:lineRule="exact"/>
        <w:jc w:val="center"/>
      </w:pPr>
      <w:r w:rsidRPr="00183A44">
        <w:rPr>
          <w:color w:val="000000"/>
          <w:sz w:val="24"/>
          <w:szCs w:val="24"/>
          <w:lang w:eastAsia="lt-LT" w:bidi="lt-LT"/>
        </w:rPr>
        <w:t>JONAVOS JERONIMO RALIO GIMNAZIJA</w:t>
      </w:r>
    </w:p>
    <w:p w14:paraId="53B967A5" w14:textId="77777777" w:rsidR="004A7544" w:rsidRPr="00183A44" w:rsidRDefault="004A7544" w:rsidP="004A7544">
      <w:pPr>
        <w:pStyle w:val="Bodytext20"/>
        <w:shd w:val="clear" w:color="auto" w:fill="auto"/>
        <w:spacing w:line="266" w:lineRule="exact"/>
        <w:jc w:val="center"/>
      </w:pPr>
      <w:r w:rsidRPr="00183A44">
        <w:rPr>
          <w:color w:val="000000"/>
          <w:sz w:val="24"/>
          <w:szCs w:val="24"/>
          <w:lang w:eastAsia="lt-LT" w:bidi="lt-LT"/>
        </w:rPr>
        <w:t>PAŽYMA</w:t>
      </w:r>
    </w:p>
    <w:p w14:paraId="0ACA04C7" w14:textId="77777777" w:rsidR="004A7544" w:rsidRPr="00183A44" w:rsidRDefault="004A7544" w:rsidP="004A7544">
      <w:pPr>
        <w:pStyle w:val="Bodytext20"/>
        <w:shd w:val="clear" w:color="auto" w:fill="auto"/>
        <w:spacing w:after="260" w:line="266" w:lineRule="exact"/>
        <w:jc w:val="center"/>
      </w:pPr>
      <w:r w:rsidRPr="00183A44">
        <w:rPr>
          <w:color w:val="000000"/>
          <w:sz w:val="24"/>
          <w:szCs w:val="24"/>
          <w:lang w:eastAsia="lt-LT" w:bidi="lt-LT"/>
        </w:rPr>
        <w:t>DĖL SOCIALINĖS-PILIETINĖS VEIKLOS ATLIKIMO</w:t>
      </w:r>
    </w:p>
    <w:p w14:paraId="032605FC" w14:textId="77777777" w:rsidR="004A7544" w:rsidRPr="00183A44" w:rsidRDefault="004A7544" w:rsidP="004A7544">
      <w:pPr>
        <w:pStyle w:val="Bodytext20"/>
        <w:shd w:val="clear" w:color="auto" w:fill="auto"/>
        <w:tabs>
          <w:tab w:val="left" w:leader="underscore" w:pos="4620"/>
        </w:tabs>
        <w:spacing w:line="266" w:lineRule="exact"/>
        <w:ind w:left="4140"/>
        <w:jc w:val="both"/>
      </w:pPr>
      <w:r w:rsidRPr="00183A44">
        <w:rPr>
          <w:color w:val="000000"/>
          <w:sz w:val="24"/>
          <w:szCs w:val="24"/>
          <w:lang w:eastAsia="lt-LT" w:bidi="lt-LT"/>
        </w:rPr>
        <w:t>20</w:t>
      </w:r>
      <w:r w:rsidRPr="00183A44">
        <w:rPr>
          <w:color w:val="000000"/>
          <w:sz w:val="24"/>
          <w:szCs w:val="24"/>
          <w:lang w:eastAsia="lt-LT" w:bidi="lt-LT"/>
        </w:rPr>
        <w:tab/>
        <w:t>- __ - __</w:t>
      </w:r>
    </w:p>
    <w:p w14:paraId="64C05728" w14:textId="77777777" w:rsidR="004A7544" w:rsidRPr="00183A44" w:rsidRDefault="004A7544" w:rsidP="004A7544">
      <w:pPr>
        <w:pStyle w:val="Bodytext20"/>
        <w:shd w:val="clear" w:color="auto" w:fill="auto"/>
        <w:spacing w:after="520" w:line="266" w:lineRule="exact"/>
        <w:jc w:val="center"/>
      </w:pPr>
      <w:r w:rsidRPr="00183A44">
        <w:rPr>
          <w:color w:val="000000"/>
          <w:sz w:val="24"/>
          <w:szCs w:val="24"/>
          <w:lang w:eastAsia="lt-LT" w:bidi="lt-LT"/>
        </w:rPr>
        <w:t>Jonava</w:t>
      </w:r>
    </w:p>
    <w:p w14:paraId="41DC85BB" w14:textId="77777777" w:rsidR="004A7544" w:rsidRPr="00183A44" w:rsidRDefault="004A7544" w:rsidP="004A7544">
      <w:pPr>
        <w:pStyle w:val="Bodytext20"/>
        <w:shd w:val="clear" w:color="auto" w:fill="auto"/>
        <w:tabs>
          <w:tab w:val="left" w:leader="underscore" w:pos="1665"/>
          <w:tab w:val="left" w:leader="underscore" w:pos="3436"/>
          <w:tab w:val="left" w:leader="underscore" w:pos="3833"/>
          <w:tab w:val="left" w:leader="dot" w:pos="4314"/>
          <w:tab w:val="left" w:leader="dot" w:pos="5068"/>
          <w:tab w:val="left" w:leader="dot" w:pos="9196"/>
        </w:tabs>
        <w:spacing w:after="260" w:line="266" w:lineRule="exact"/>
        <w:ind w:left="700"/>
        <w:jc w:val="both"/>
      </w:pPr>
      <w:r w:rsidRPr="00183A44">
        <w:rPr>
          <w:color w:val="000000"/>
          <w:sz w:val="24"/>
          <w:szCs w:val="24"/>
          <w:lang w:eastAsia="lt-LT" w:bidi="lt-LT"/>
        </w:rPr>
        <w:t>Nuo 20</w:t>
      </w:r>
      <w:r w:rsidRPr="00183A44">
        <w:rPr>
          <w:color w:val="000000"/>
          <w:sz w:val="24"/>
          <w:szCs w:val="24"/>
          <w:lang w:eastAsia="lt-LT" w:bidi="lt-LT"/>
        </w:rPr>
        <w:tab/>
        <w:t>- 09 - 01 iki 20</w:t>
      </w:r>
      <w:r w:rsidRPr="00183A44">
        <w:rPr>
          <w:color w:val="000000"/>
          <w:sz w:val="24"/>
          <w:szCs w:val="24"/>
          <w:lang w:eastAsia="lt-LT" w:bidi="lt-LT"/>
        </w:rPr>
        <w:tab/>
        <w:t>-</w:t>
      </w:r>
      <w:r w:rsidRPr="00183A44">
        <w:rPr>
          <w:color w:val="000000"/>
          <w:sz w:val="24"/>
          <w:szCs w:val="24"/>
          <w:lang w:eastAsia="lt-LT" w:bidi="lt-LT"/>
        </w:rPr>
        <w:tab/>
        <w:t>-</w:t>
      </w:r>
      <w:r w:rsidRPr="00183A44">
        <w:rPr>
          <w:color w:val="000000"/>
          <w:sz w:val="24"/>
          <w:szCs w:val="24"/>
          <w:lang w:eastAsia="lt-LT" w:bidi="lt-LT"/>
        </w:rPr>
        <w:tab/>
        <w:t xml:space="preserve"> </w:t>
      </w:r>
      <w:r w:rsidRPr="00183A44">
        <w:rPr>
          <w:color w:val="000000"/>
          <w:sz w:val="24"/>
          <w:szCs w:val="24"/>
          <w:lang w:eastAsia="lt-LT" w:bidi="lt-LT"/>
        </w:rPr>
        <w:tab/>
        <w:t>klasės mokinys (ė)</w:t>
      </w:r>
      <w:r w:rsidRPr="00183A44">
        <w:rPr>
          <w:color w:val="000000"/>
          <w:sz w:val="24"/>
          <w:szCs w:val="24"/>
          <w:lang w:eastAsia="lt-LT" w:bidi="lt-LT"/>
        </w:rPr>
        <w:tab/>
      </w:r>
    </w:p>
    <w:p w14:paraId="44032C80" w14:textId="77777777" w:rsidR="004A7544" w:rsidRPr="00183A44" w:rsidRDefault="004A7544" w:rsidP="004A7544">
      <w:pPr>
        <w:pStyle w:val="Bodytext20"/>
        <w:shd w:val="clear" w:color="auto" w:fill="auto"/>
        <w:tabs>
          <w:tab w:val="left" w:leader="dot" w:pos="3798"/>
        </w:tabs>
        <w:spacing w:line="266" w:lineRule="exact"/>
        <w:ind w:left="700"/>
        <w:jc w:val="both"/>
      </w:pPr>
      <w:r w:rsidRPr="00183A44">
        <w:rPr>
          <w:color w:val="000000"/>
          <w:sz w:val="24"/>
          <w:szCs w:val="24"/>
          <w:lang w:eastAsia="lt-LT" w:bidi="lt-LT"/>
        </w:rPr>
        <w:tab/>
        <w:t>atliko ugdymo plane numatytą socialinę-pilietinę veiklą.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1094"/>
        <w:gridCol w:w="2938"/>
        <w:gridCol w:w="2366"/>
        <w:gridCol w:w="1032"/>
        <w:gridCol w:w="1646"/>
      </w:tblGrid>
      <w:tr w:rsidR="004A7544" w:rsidRPr="00183A44" w14:paraId="7A9B65B5" w14:textId="77777777" w:rsidTr="000B2EBE">
        <w:trPr>
          <w:trHeight w:hRule="exact" w:val="845"/>
          <w:jc w:val="center"/>
        </w:trPr>
        <w:tc>
          <w:tcPr>
            <w:tcW w:w="562" w:type="dxa"/>
            <w:tcBorders>
              <w:top w:val="single" w:sz="4" w:space="0" w:color="auto"/>
              <w:left w:val="single" w:sz="4" w:space="0" w:color="auto"/>
            </w:tcBorders>
            <w:shd w:val="clear" w:color="auto" w:fill="FFFFFF"/>
            <w:vAlign w:val="center"/>
          </w:tcPr>
          <w:p w14:paraId="48CF14F9"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Eil.</w:t>
            </w:r>
          </w:p>
          <w:p w14:paraId="4B647291"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Nr.</w:t>
            </w:r>
          </w:p>
        </w:tc>
        <w:tc>
          <w:tcPr>
            <w:tcW w:w="1094" w:type="dxa"/>
            <w:tcBorders>
              <w:top w:val="single" w:sz="4" w:space="0" w:color="auto"/>
              <w:left w:val="single" w:sz="4" w:space="0" w:color="auto"/>
            </w:tcBorders>
            <w:shd w:val="clear" w:color="auto" w:fill="FFFFFF"/>
            <w:vAlign w:val="center"/>
          </w:tcPr>
          <w:p w14:paraId="678C03E8" w14:textId="77777777" w:rsidR="004A7544" w:rsidRPr="00183A44" w:rsidRDefault="004A7544" w:rsidP="000B2EBE">
            <w:pPr>
              <w:pStyle w:val="Bodytext20"/>
              <w:framePr w:w="9638" w:wrap="notBeside" w:vAnchor="text" w:hAnchor="text" w:xAlign="center" w:y="1"/>
              <w:shd w:val="clear" w:color="auto" w:fill="auto"/>
              <w:spacing w:line="266" w:lineRule="exact"/>
              <w:ind w:left="320"/>
            </w:pPr>
            <w:r w:rsidRPr="00183A44">
              <w:t>Data</w:t>
            </w:r>
          </w:p>
        </w:tc>
        <w:tc>
          <w:tcPr>
            <w:tcW w:w="2938" w:type="dxa"/>
            <w:tcBorders>
              <w:top w:val="single" w:sz="4" w:space="0" w:color="auto"/>
              <w:left w:val="single" w:sz="4" w:space="0" w:color="auto"/>
            </w:tcBorders>
            <w:shd w:val="clear" w:color="auto" w:fill="FFFFFF"/>
            <w:vAlign w:val="center"/>
          </w:tcPr>
          <w:p w14:paraId="017ED651" w14:textId="77777777" w:rsidR="004A7544" w:rsidRPr="00183A44" w:rsidRDefault="004A7544" w:rsidP="000B2EBE">
            <w:pPr>
              <w:pStyle w:val="Bodytext20"/>
              <w:framePr w:w="9638" w:wrap="notBeside" w:vAnchor="text" w:hAnchor="text" w:xAlign="center" w:y="1"/>
              <w:shd w:val="clear" w:color="auto" w:fill="auto"/>
              <w:spacing w:line="269" w:lineRule="exact"/>
              <w:jc w:val="center"/>
            </w:pPr>
            <w:r w:rsidRPr="00183A44">
              <w:t>Socialinės-pilietinės veiklos forma</w:t>
            </w:r>
          </w:p>
        </w:tc>
        <w:tc>
          <w:tcPr>
            <w:tcW w:w="2366" w:type="dxa"/>
            <w:tcBorders>
              <w:top w:val="single" w:sz="4" w:space="0" w:color="auto"/>
              <w:left w:val="single" w:sz="4" w:space="0" w:color="auto"/>
            </w:tcBorders>
            <w:shd w:val="clear" w:color="auto" w:fill="FFFFFF"/>
            <w:vAlign w:val="center"/>
          </w:tcPr>
          <w:p w14:paraId="79F09EA4" w14:textId="77777777" w:rsidR="004A7544" w:rsidRPr="00183A44" w:rsidRDefault="004A7544" w:rsidP="000B2EBE">
            <w:pPr>
              <w:pStyle w:val="Bodytext20"/>
              <w:framePr w:w="9638" w:wrap="notBeside" w:vAnchor="text" w:hAnchor="text" w:xAlign="center" w:y="1"/>
              <w:shd w:val="clear" w:color="auto" w:fill="auto"/>
              <w:spacing w:line="269" w:lineRule="exact"/>
              <w:jc w:val="center"/>
            </w:pPr>
            <w:r w:rsidRPr="00183A44">
              <w:t>Kur atlikta socialinė- pilietinė veikla</w:t>
            </w:r>
          </w:p>
        </w:tc>
        <w:tc>
          <w:tcPr>
            <w:tcW w:w="1032" w:type="dxa"/>
            <w:tcBorders>
              <w:top w:val="single" w:sz="4" w:space="0" w:color="auto"/>
              <w:left w:val="single" w:sz="4" w:space="0" w:color="auto"/>
            </w:tcBorders>
            <w:shd w:val="clear" w:color="auto" w:fill="FFFFFF"/>
            <w:vAlign w:val="center"/>
          </w:tcPr>
          <w:p w14:paraId="1F02E2C8"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Valandų</w:t>
            </w:r>
          </w:p>
          <w:p w14:paraId="4CC2D292" w14:textId="77777777" w:rsidR="004A7544" w:rsidRPr="00183A44" w:rsidRDefault="004A7544" w:rsidP="000B2EBE">
            <w:pPr>
              <w:pStyle w:val="Bodytext20"/>
              <w:framePr w:w="9638" w:wrap="notBeside" w:vAnchor="text" w:hAnchor="text" w:xAlign="center" w:y="1"/>
              <w:shd w:val="clear" w:color="auto" w:fill="auto"/>
              <w:spacing w:line="266" w:lineRule="exact"/>
            </w:pPr>
            <w:r w:rsidRPr="00183A44">
              <w:t>skaičius</w:t>
            </w:r>
          </w:p>
        </w:tc>
        <w:tc>
          <w:tcPr>
            <w:tcW w:w="1646" w:type="dxa"/>
            <w:tcBorders>
              <w:top w:val="single" w:sz="4" w:space="0" w:color="auto"/>
              <w:left w:val="single" w:sz="4" w:space="0" w:color="auto"/>
              <w:right w:val="single" w:sz="4" w:space="0" w:color="auto"/>
            </w:tcBorders>
            <w:shd w:val="clear" w:color="auto" w:fill="FFFFFF"/>
            <w:vAlign w:val="bottom"/>
          </w:tcPr>
          <w:p w14:paraId="6915028E" w14:textId="77777777" w:rsidR="004A7544" w:rsidRPr="00183A44" w:rsidRDefault="004A7544" w:rsidP="000B2EBE">
            <w:pPr>
              <w:pStyle w:val="Bodytext20"/>
              <w:framePr w:w="9638" w:wrap="notBeside" w:vAnchor="text" w:hAnchor="text" w:xAlign="center" w:y="1"/>
              <w:shd w:val="clear" w:color="auto" w:fill="auto"/>
              <w:ind w:left="340"/>
            </w:pPr>
            <w:r w:rsidRPr="00183A44">
              <w:t>Atsakingo</w:t>
            </w:r>
          </w:p>
          <w:p w14:paraId="660FE16B" w14:textId="77777777" w:rsidR="004A7544" w:rsidRPr="00183A44" w:rsidRDefault="004A7544" w:rsidP="000B2EBE">
            <w:pPr>
              <w:pStyle w:val="Bodytext20"/>
              <w:framePr w:w="9638" w:wrap="notBeside" w:vAnchor="text" w:hAnchor="text" w:xAlign="center" w:y="1"/>
              <w:shd w:val="clear" w:color="auto" w:fill="auto"/>
              <w:jc w:val="center"/>
            </w:pPr>
            <w:r w:rsidRPr="00183A44">
              <w:t>asmens</w:t>
            </w:r>
          </w:p>
          <w:p w14:paraId="0A47ABED" w14:textId="77777777" w:rsidR="004A7544" w:rsidRPr="00183A44" w:rsidRDefault="004A7544" w:rsidP="000B2EBE">
            <w:pPr>
              <w:pStyle w:val="Bodytext20"/>
              <w:framePr w:w="9638" w:wrap="notBeside" w:vAnchor="text" w:hAnchor="text" w:xAlign="center" w:y="1"/>
              <w:shd w:val="clear" w:color="auto" w:fill="auto"/>
              <w:jc w:val="center"/>
            </w:pPr>
            <w:r w:rsidRPr="00183A44">
              <w:t>parašas</w:t>
            </w:r>
          </w:p>
        </w:tc>
      </w:tr>
      <w:tr w:rsidR="004A7544" w:rsidRPr="00183A44" w14:paraId="558A80D2" w14:textId="77777777" w:rsidTr="000B2EBE">
        <w:trPr>
          <w:trHeight w:hRule="exact" w:val="4430"/>
          <w:jc w:val="center"/>
        </w:trPr>
        <w:tc>
          <w:tcPr>
            <w:tcW w:w="562" w:type="dxa"/>
            <w:tcBorders>
              <w:top w:val="single" w:sz="4" w:space="0" w:color="auto"/>
              <w:left w:val="single" w:sz="4" w:space="0" w:color="auto"/>
              <w:bottom w:val="single" w:sz="4" w:space="0" w:color="auto"/>
            </w:tcBorders>
            <w:shd w:val="clear" w:color="auto" w:fill="FFFFFF"/>
          </w:tcPr>
          <w:p w14:paraId="3699BCF4"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c>
          <w:tcPr>
            <w:tcW w:w="1094" w:type="dxa"/>
            <w:tcBorders>
              <w:top w:val="single" w:sz="4" w:space="0" w:color="auto"/>
              <w:left w:val="single" w:sz="4" w:space="0" w:color="auto"/>
              <w:bottom w:val="single" w:sz="4" w:space="0" w:color="auto"/>
            </w:tcBorders>
            <w:shd w:val="clear" w:color="auto" w:fill="FFFFFF"/>
          </w:tcPr>
          <w:p w14:paraId="42F29B35"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c>
          <w:tcPr>
            <w:tcW w:w="2938" w:type="dxa"/>
            <w:tcBorders>
              <w:top w:val="single" w:sz="4" w:space="0" w:color="auto"/>
              <w:left w:val="single" w:sz="4" w:space="0" w:color="auto"/>
              <w:bottom w:val="single" w:sz="4" w:space="0" w:color="auto"/>
            </w:tcBorders>
            <w:shd w:val="clear" w:color="auto" w:fill="FFFFFF"/>
          </w:tcPr>
          <w:p w14:paraId="70390D6D"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c>
          <w:tcPr>
            <w:tcW w:w="2366" w:type="dxa"/>
            <w:tcBorders>
              <w:top w:val="single" w:sz="4" w:space="0" w:color="auto"/>
              <w:left w:val="single" w:sz="4" w:space="0" w:color="auto"/>
              <w:bottom w:val="single" w:sz="4" w:space="0" w:color="auto"/>
            </w:tcBorders>
            <w:shd w:val="clear" w:color="auto" w:fill="FFFFFF"/>
          </w:tcPr>
          <w:p w14:paraId="57C5123F"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c>
          <w:tcPr>
            <w:tcW w:w="1032" w:type="dxa"/>
            <w:tcBorders>
              <w:top w:val="single" w:sz="4" w:space="0" w:color="auto"/>
              <w:left w:val="single" w:sz="4" w:space="0" w:color="auto"/>
              <w:bottom w:val="single" w:sz="4" w:space="0" w:color="auto"/>
            </w:tcBorders>
            <w:shd w:val="clear" w:color="auto" w:fill="FFFFFF"/>
          </w:tcPr>
          <w:p w14:paraId="3E59DA45"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14:paraId="18176BAD" w14:textId="77777777" w:rsidR="004A7544" w:rsidRPr="00183A44" w:rsidRDefault="004A7544" w:rsidP="000B2EBE">
            <w:pPr>
              <w:framePr w:w="9638" w:wrap="notBeside" w:vAnchor="text" w:hAnchor="text" w:xAlign="center" w:y="1"/>
              <w:rPr>
                <w:rFonts w:ascii="Times New Roman" w:hAnsi="Times New Roman" w:cs="Times New Roman"/>
                <w:sz w:val="10"/>
                <w:szCs w:val="10"/>
              </w:rPr>
            </w:pPr>
          </w:p>
        </w:tc>
      </w:tr>
    </w:tbl>
    <w:p w14:paraId="3D7CE23D" w14:textId="77777777" w:rsidR="004A7544" w:rsidRPr="00183A44" w:rsidRDefault="004A7544" w:rsidP="004A7544">
      <w:pPr>
        <w:framePr w:w="9638" w:wrap="notBeside" w:vAnchor="text" w:hAnchor="text" w:xAlign="center" w:y="1"/>
        <w:rPr>
          <w:rFonts w:ascii="Times New Roman" w:hAnsi="Times New Roman" w:cs="Times New Roman"/>
          <w:sz w:val="2"/>
          <w:szCs w:val="2"/>
        </w:rPr>
      </w:pPr>
    </w:p>
    <w:p w14:paraId="7B0011DA" w14:textId="77777777" w:rsidR="004A7544" w:rsidRPr="00183A44" w:rsidRDefault="004A7544" w:rsidP="004A7544">
      <w:pPr>
        <w:rPr>
          <w:rFonts w:ascii="Times New Roman" w:hAnsi="Times New Roman" w:cs="Times New Roman"/>
          <w:sz w:val="2"/>
          <w:szCs w:val="2"/>
        </w:rPr>
      </w:pPr>
    </w:p>
    <w:p w14:paraId="0ECB7974" w14:textId="43C66343" w:rsidR="00FD12B2" w:rsidRPr="00183A44" w:rsidRDefault="00FD12B2" w:rsidP="00463E96">
      <w:pPr>
        <w:spacing w:after="0" w:line="240" w:lineRule="auto"/>
        <w:jc w:val="center"/>
        <w:rPr>
          <w:rFonts w:ascii="Times New Roman" w:hAnsi="Times New Roman" w:cs="Times New Roman"/>
        </w:rPr>
      </w:pPr>
      <w:r w:rsidRPr="00183A44">
        <w:rPr>
          <w:rFonts w:ascii="Times New Roman" w:hAnsi="Times New Roman" w:cs="Times New Roman"/>
        </w:rPr>
        <w:t>_________________</w:t>
      </w:r>
    </w:p>
    <w:p w14:paraId="0C6EDCBC" w14:textId="77777777" w:rsidR="00FD12B2" w:rsidRPr="00183A44" w:rsidRDefault="00FD12B2" w:rsidP="0046594F">
      <w:pPr>
        <w:spacing w:after="0" w:line="240" w:lineRule="auto"/>
        <w:ind w:left="6096"/>
        <w:rPr>
          <w:rFonts w:ascii="Times New Roman" w:hAnsi="Times New Roman" w:cs="Times New Roman"/>
        </w:rPr>
      </w:pPr>
    </w:p>
    <w:p w14:paraId="4871E9AA" w14:textId="77777777" w:rsidR="00FD12B2" w:rsidRPr="00183A44" w:rsidRDefault="00FD12B2" w:rsidP="0046594F">
      <w:pPr>
        <w:spacing w:after="0" w:line="240" w:lineRule="auto"/>
        <w:ind w:left="6096"/>
        <w:rPr>
          <w:rFonts w:ascii="Times New Roman" w:hAnsi="Times New Roman" w:cs="Times New Roman"/>
        </w:rPr>
      </w:pPr>
    </w:p>
    <w:p w14:paraId="78E841FC" w14:textId="725D4672" w:rsidR="00FD12B2" w:rsidRPr="00183A44" w:rsidRDefault="00FD12B2">
      <w:pPr>
        <w:rPr>
          <w:rFonts w:ascii="Times New Roman" w:hAnsi="Times New Roman" w:cs="Times New Roman"/>
        </w:rPr>
      </w:pPr>
      <w:r w:rsidRPr="00183A44">
        <w:rPr>
          <w:rFonts w:ascii="Times New Roman" w:hAnsi="Times New Roman" w:cs="Times New Roman"/>
        </w:rPr>
        <w:br w:type="page"/>
      </w:r>
    </w:p>
    <w:p w14:paraId="4CA9ED2F" w14:textId="77777777" w:rsidR="007E4BD4" w:rsidRPr="00183A44" w:rsidRDefault="007E4BD4" w:rsidP="0046594F">
      <w:pPr>
        <w:spacing w:after="0" w:line="240" w:lineRule="auto"/>
        <w:ind w:left="6096"/>
        <w:rPr>
          <w:rFonts w:ascii="Times New Roman" w:hAnsi="Times New Roman" w:cs="Times New Roman"/>
        </w:rPr>
        <w:sectPr w:rsidR="007E4BD4" w:rsidRPr="00183A44" w:rsidSect="00E26074">
          <w:footerReference w:type="default" r:id="rId13"/>
          <w:footerReference w:type="first" r:id="rId14"/>
          <w:pgSz w:w="11906" w:h="16838" w:code="9"/>
          <w:pgMar w:top="1134" w:right="567" w:bottom="1134" w:left="1701" w:header="567" w:footer="567" w:gutter="0"/>
          <w:pgNumType w:start="1"/>
          <w:cols w:space="1296"/>
          <w:titlePg/>
          <w:docGrid w:linePitch="360"/>
        </w:sectPr>
      </w:pPr>
    </w:p>
    <w:p w14:paraId="74D96047" w14:textId="01385D15" w:rsidR="004A7544" w:rsidRPr="00183A44" w:rsidRDefault="004A7544" w:rsidP="0046594F">
      <w:pPr>
        <w:spacing w:after="0" w:line="240" w:lineRule="auto"/>
        <w:ind w:left="6096"/>
        <w:rPr>
          <w:rFonts w:ascii="Times New Roman" w:hAnsi="Times New Roman" w:cs="Times New Roman"/>
        </w:rPr>
      </w:pPr>
      <w:r w:rsidRPr="00183A44">
        <w:rPr>
          <w:rFonts w:ascii="Times New Roman" w:hAnsi="Times New Roman" w:cs="Times New Roman"/>
        </w:rPr>
        <w:lastRenderedPageBreak/>
        <w:t>Jonavos Jeronimo Ralio gimnazijos</w:t>
      </w:r>
    </w:p>
    <w:p w14:paraId="4990E318" w14:textId="33EBDCF9" w:rsidR="00983F4F" w:rsidRPr="00183A44" w:rsidRDefault="004A7544" w:rsidP="0046594F">
      <w:pPr>
        <w:spacing w:after="0" w:line="240" w:lineRule="auto"/>
        <w:ind w:left="6096"/>
        <w:rPr>
          <w:rFonts w:ascii="Times New Roman" w:hAnsi="Times New Roman" w:cs="Times New Roman"/>
        </w:rPr>
      </w:pPr>
      <w:r w:rsidRPr="00183A44">
        <w:rPr>
          <w:rFonts w:ascii="Times New Roman" w:hAnsi="Times New Roman" w:cs="Times New Roman"/>
        </w:rPr>
        <w:t>Ugdymo plano 2025</w:t>
      </w:r>
      <w:r w:rsidR="00716B1E" w:rsidRPr="00183A44">
        <w:rPr>
          <w:rFonts w:ascii="Times New Roman" w:hAnsi="Times New Roman" w:cs="Times New Roman"/>
        </w:rPr>
        <w:t>–</w:t>
      </w:r>
      <w:r w:rsidRPr="00183A44">
        <w:rPr>
          <w:rFonts w:ascii="Times New Roman" w:hAnsi="Times New Roman" w:cs="Times New Roman"/>
        </w:rPr>
        <w:t>2026 m.</w:t>
      </w:r>
      <w:r w:rsidR="0046594F" w:rsidRPr="00183A44">
        <w:rPr>
          <w:rFonts w:ascii="Times New Roman" w:hAnsi="Times New Roman" w:cs="Times New Roman"/>
        </w:rPr>
        <w:t xml:space="preserve"> </w:t>
      </w:r>
      <w:r w:rsidRPr="00183A44">
        <w:rPr>
          <w:rFonts w:ascii="Times New Roman" w:hAnsi="Times New Roman" w:cs="Times New Roman"/>
        </w:rPr>
        <w:t>m.</w:t>
      </w:r>
    </w:p>
    <w:p w14:paraId="60494EFD" w14:textId="031A733E" w:rsidR="004A7544" w:rsidRPr="00183A44" w:rsidRDefault="004A7544" w:rsidP="0046594F">
      <w:pPr>
        <w:spacing w:after="0" w:line="240" w:lineRule="auto"/>
        <w:ind w:left="6096"/>
        <w:rPr>
          <w:rFonts w:ascii="Times New Roman" w:hAnsi="Times New Roman" w:cs="Times New Roman"/>
        </w:rPr>
      </w:pPr>
      <w:r w:rsidRPr="00183A44">
        <w:rPr>
          <w:rFonts w:ascii="Times New Roman" w:hAnsi="Times New Roman" w:cs="Times New Roman"/>
        </w:rPr>
        <w:t>8 priedas</w:t>
      </w:r>
    </w:p>
    <w:p w14:paraId="7BD366DE" w14:textId="77777777" w:rsidR="004A7544" w:rsidRPr="00183A44" w:rsidRDefault="004A7544" w:rsidP="004A7544">
      <w:pPr>
        <w:spacing w:after="0" w:line="240" w:lineRule="auto"/>
        <w:ind w:firstLine="1276"/>
        <w:jc w:val="right"/>
        <w:rPr>
          <w:rFonts w:ascii="Times New Roman" w:hAnsi="Times New Roman" w:cs="Times New Roman"/>
        </w:rPr>
      </w:pPr>
    </w:p>
    <w:p w14:paraId="05E14BD3" w14:textId="77777777" w:rsidR="00AC18E7" w:rsidRPr="00183A44" w:rsidRDefault="00AC18E7" w:rsidP="004A7544">
      <w:pPr>
        <w:jc w:val="center"/>
        <w:rPr>
          <w:rFonts w:ascii="Times New Roman" w:hAnsi="Times New Roman" w:cs="Times New Roman"/>
          <w:b/>
          <w:bCs/>
          <w:caps/>
          <w:lang w:eastAsia="lt-LT"/>
        </w:rPr>
      </w:pPr>
    </w:p>
    <w:p w14:paraId="0F96FCB4" w14:textId="0EF91D2F" w:rsidR="004A7544" w:rsidRPr="00183A44" w:rsidRDefault="004A7544" w:rsidP="004A7544">
      <w:pPr>
        <w:jc w:val="center"/>
        <w:rPr>
          <w:rFonts w:ascii="Times New Roman" w:hAnsi="Times New Roman" w:cs="Times New Roman"/>
          <w:lang w:eastAsia="lt-LT"/>
        </w:rPr>
      </w:pPr>
      <w:r w:rsidRPr="00183A44">
        <w:rPr>
          <w:rFonts w:ascii="Times New Roman" w:hAnsi="Times New Roman" w:cs="Times New Roman"/>
          <w:b/>
          <w:bCs/>
          <w:caps/>
          <w:lang w:eastAsia="lt-LT"/>
        </w:rPr>
        <w:t>JONAVOS JERONIMO RALIO GIMNAZIJOS Mokinio SPECIALIŲJŲ UGDYMOSI POREIKIŲ VERTINIMO</w:t>
      </w:r>
      <w:r w:rsidRPr="00183A44">
        <w:rPr>
          <w:rFonts w:ascii="Times New Roman" w:hAnsi="Times New Roman" w:cs="Times New Roman"/>
          <w:b/>
          <w:bCs/>
          <w:caps/>
          <w:kern w:val="2"/>
          <w:lang w:eastAsia="lt-LT"/>
        </w:rPr>
        <w:t>, UGDYMO PRITAIKYMO</w:t>
      </w:r>
      <w:r w:rsidRPr="00183A44">
        <w:rPr>
          <w:rFonts w:ascii="Times New Roman" w:hAnsi="Times New Roman" w:cs="Times New Roman"/>
          <w:b/>
          <w:bCs/>
          <w:caps/>
          <w:lang w:eastAsia="lt-LT"/>
        </w:rPr>
        <w:t xml:space="preserve"> IR</w:t>
      </w:r>
      <w:r w:rsidRPr="00183A44">
        <w:rPr>
          <w:rFonts w:ascii="Times New Roman" w:hAnsi="Times New Roman" w:cs="Times New Roman"/>
          <w:b/>
          <w:bCs/>
          <w:caps/>
          <w:kern w:val="2"/>
          <w:lang w:eastAsia="lt-LT"/>
        </w:rPr>
        <w:t xml:space="preserve"> (AR)</w:t>
      </w:r>
      <w:r w:rsidRPr="00183A44">
        <w:rPr>
          <w:rFonts w:ascii="Times New Roman" w:hAnsi="Times New Roman" w:cs="Times New Roman"/>
          <w:b/>
          <w:bCs/>
          <w:caps/>
          <w:lang w:eastAsia="lt-LT"/>
        </w:rPr>
        <w:t xml:space="preserve"> </w:t>
      </w:r>
      <w:r w:rsidRPr="00183A44">
        <w:rPr>
          <w:rFonts w:ascii="Times New Roman" w:hAnsi="Times New Roman" w:cs="Times New Roman"/>
          <w:b/>
          <w:bCs/>
          <w:caps/>
          <w:kern w:val="2"/>
          <w:lang w:eastAsia="lt-LT"/>
        </w:rPr>
        <w:t xml:space="preserve">REIKALINGOS ŠVIETIMO PAGALBOS </w:t>
      </w:r>
      <w:r w:rsidRPr="00183A44">
        <w:rPr>
          <w:rFonts w:ascii="Times New Roman" w:hAnsi="Times New Roman" w:cs="Times New Roman"/>
          <w:b/>
          <w:bCs/>
          <w:caps/>
          <w:lang w:eastAsia="lt-LT"/>
        </w:rPr>
        <w:t>SKYRIMO TVARKOS APRAŠAS</w:t>
      </w:r>
    </w:p>
    <w:p w14:paraId="156CB1B0" w14:textId="77777777" w:rsidR="004A7544" w:rsidRPr="00183A44" w:rsidRDefault="004A7544" w:rsidP="003720D9">
      <w:pPr>
        <w:spacing w:after="0" w:line="240" w:lineRule="auto"/>
        <w:jc w:val="center"/>
        <w:rPr>
          <w:rFonts w:ascii="Times New Roman" w:hAnsi="Times New Roman" w:cs="Times New Roman"/>
          <w:kern w:val="2"/>
          <w:lang w:eastAsia="lt-LT"/>
        </w:rPr>
      </w:pPr>
      <w:r w:rsidRPr="00183A44">
        <w:rPr>
          <w:rFonts w:ascii="Times New Roman" w:hAnsi="Times New Roman" w:cs="Times New Roman"/>
          <w:b/>
          <w:bCs/>
          <w:caps/>
          <w:lang w:eastAsia="lt-LT"/>
        </w:rPr>
        <w:t>I SKYRIUS </w:t>
      </w:r>
    </w:p>
    <w:p w14:paraId="63E2A2AA" w14:textId="72104FAA" w:rsidR="004A7544" w:rsidRPr="00183A44" w:rsidRDefault="004A7544" w:rsidP="003720D9">
      <w:pPr>
        <w:spacing w:after="0" w:line="240" w:lineRule="auto"/>
        <w:jc w:val="center"/>
        <w:rPr>
          <w:rFonts w:ascii="Times New Roman" w:hAnsi="Times New Roman" w:cs="Times New Roman"/>
          <w:b/>
          <w:bCs/>
          <w:caps/>
          <w:lang w:eastAsia="lt-LT"/>
        </w:rPr>
      </w:pPr>
      <w:r w:rsidRPr="00183A44">
        <w:rPr>
          <w:rFonts w:ascii="Times New Roman" w:hAnsi="Times New Roman" w:cs="Times New Roman"/>
          <w:b/>
          <w:bCs/>
          <w:caps/>
          <w:lang w:eastAsia="lt-LT"/>
        </w:rPr>
        <w:t>BENDROSIOS NUOSTATOS</w:t>
      </w:r>
    </w:p>
    <w:p w14:paraId="037E0608" w14:textId="77777777" w:rsidR="003720D9" w:rsidRPr="00183A44" w:rsidRDefault="003720D9" w:rsidP="003720D9">
      <w:pPr>
        <w:spacing w:after="0" w:line="240" w:lineRule="auto"/>
        <w:jc w:val="center"/>
        <w:rPr>
          <w:rFonts w:ascii="Times New Roman" w:hAnsi="Times New Roman" w:cs="Times New Roman"/>
          <w:lang w:eastAsia="lt-LT"/>
        </w:rPr>
      </w:pPr>
    </w:p>
    <w:p w14:paraId="08872E5A" w14:textId="7620EAB0" w:rsidR="004A7544" w:rsidRPr="00183A44" w:rsidRDefault="004A7544" w:rsidP="005613FA">
      <w:pPr>
        <w:pStyle w:val="Sraopastraipa"/>
        <w:numPr>
          <w:ilvl w:val="0"/>
          <w:numId w:val="37"/>
        </w:numPr>
        <w:tabs>
          <w:tab w:val="left" w:pos="851"/>
          <w:tab w:val="left" w:pos="1134"/>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 xml:space="preserve">Jonavos Jeronimo Ralio gimnazijos (toliau – Gimnazijos) mokinio </w:t>
      </w:r>
      <w:r w:rsidRPr="00183A44">
        <w:rPr>
          <w:rFonts w:ascii="Times New Roman" w:hAnsi="Times New Roman" w:cs="Times New Roman"/>
          <w:kern w:val="2"/>
        </w:rPr>
        <w:t xml:space="preserve">specialiųjų ugdymosi poreikių vertinimo, ugdymo pritaikymo ir (ar) reikalingos švietimo pagalbos </w:t>
      </w:r>
      <w:r w:rsidRPr="00183A44">
        <w:rPr>
          <w:rFonts w:ascii="Times New Roman" w:hAnsi="Times New Roman" w:cs="Times New Roman"/>
          <w:lang w:eastAsia="lt-LT"/>
        </w:rPr>
        <w:t>skyrimo tvarkos aprašas (toliau – Aprašas) nustato pirminio ugdymosi poreikių vertinimo (toliau – Pirminis ugdymosi poreikių vertinimas), specialiųjų ugdymosi poreikių pedagoginiu, psichologiniu, medicininiu ir socialiniu pedagoginiu aspektais vertinimo (toliau – Specialiųjų ugdymosi poreikių vertinimas) (toliau kartu – Vertinimas) ir ugdymo</w:t>
      </w:r>
      <w:r w:rsidRPr="00183A44">
        <w:rPr>
          <w:rFonts w:ascii="Times New Roman" w:hAnsi="Times New Roman" w:cs="Times New Roman"/>
          <w:kern w:val="2"/>
          <w:lang w:eastAsia="lt-LT"/>
        </w:rPr>
        <w:t xml:space="preserve"> pritaikymo</w:t>
      </w:r>
      <w:r w:rsidRPr="00183A44">
        <w:rPr>
          <w:rFonts w:ascii="Times New Roman" w:hAnsi="Times New Roman" w:cs="Times New Roman"/>
          <w:lang w:eastAsia="lt-LT"/>
        </w:rPr>
        <w:t xml:space="preserve"> ir (ar) specialiosios pedagoginės, psichologinės, socialinės pedagoginės, specialiosios pagalbos (toliau – švietimo pagalba) skyrimo I</w:t>
      </w:r>
      <w:r w:rsidR="00716B1E" w:rsidRPr="00183A44">
        <w:rPr>
          <w:rFonts w:ascii="Times New Roman" w:hAnsi="Times New Roman" w:cs="Times New Roman"/>
          <w:lang w:eastAsia="lt-LT"/>
        </w:rPr>
        <w:t>–</w:t>
      </w:r>
      <w:r w:rsidRPr="00183A44">
        <w:rPr>
          <w:rFonts w:ascii="Times New Roman" w:hAnsi="Times New Roman" w:cs="Times New Roman"/>
          <w:lang w:eastAsia="lt-LT"/>
        </w:rPr>
        <w:t>IV gimnazijos klasių mokiniams.</w:t>
      </w:r>
    </w:p>
    <w:p w14:paraId="4509D6F6" w14:textId="77777777" w:rsidR="004A7544" w:rsidRPr="00183A44" w:rsidRDefault="004A7544" w:rsidP="005613FA">
      <w:pPr>
        <w:pStyle w:val="Sraopastraipa"/>
        <w:numPr>
          <w:ilvl w:val="0"/>
          <w:numId w:val="37"/>
        </w:numPr>
        <w:tabs>
          <w:tab w:val="left" w:pos="851"/>
          <w:tab w:val="left" w:pos="1134"/>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Vertinimo tikslas –</w:t>
      </w:r>
      <w:r w:rsidRPr="00183A44">
        <w:rPr>
          <w:rFonts w:ascii="Times New Roman" w:hAnsi="Times New Roman" w:cs="Times New Roman"/>
          <w:kern w:val="2"/>
          <w:lang w:eastAsia="lt-LT"/>
        </w:rPr>
        <w:t xml:space="preserve"> </w:t>
      </w:r>
      <w:r w:rsidRPr="00183A44">
        <w:rPr>
          <w:rFonts w:ascii="Times New Roman" w:hAnsi="Times New Roman" w:cs="Times New Roman"/>
          <w:lang w:eastAsia="lt-LT"/>
        </w:rPr>
        <w:t xml:space="preserve">nustatyti individualias mokinio švietimo pagalbos ir paslaugų, </w:t>
      </w:r>
      <w:r w:rsidRPr="00183A44">
        <w:rPr>
          <w:rFonts w:ascii="Times New Roman" w:hAnsi="Times New Roman" w:cs="Times New Roman"/>
          <w:kern w:val="2"/>
          <w:lang w:eastAsia="lt-LT"/>
        </w:rPr>
        <w:t xml:space="preserve">ugdymo procese </w:t>
      </w:r>
      <w:r w:rsidRPr="00183A44">
        <w:rPr>
          <w:rFonts w:ascii="Times New Roman" w:hAnsi="Times New Roman" w:cs="Times New Roman"/>
          <w:lang w:eastAsia="lt-LT"/>
        </w:rPr>
        <w:t xml:space="preserve">reikmes, atliekant Pirminį ugdymosi poreikių vertinimą ir skiriant reikiamą švietimo pagalbą, taip sudarant sąlygas ugdymosi poreikių turinčiam mokiniui įveikti ugdymosi sunkumus; atliekant </w:t>
      </w:r>
      <w:r w:rsidRPr="00183A44">
        <w:rPr>
          <w:rFonts w:ascii="Times New Roman" w:hAnsi="Times New Roman" w:cs="Times New Roman"/>
          <w:kern w:val="2"/>
          <w:lang w:eastAsia="lt-LT"/>
        </w:rPr>
        <w:t>mokinio Specialiųjų ugdymosi poreikių vertinimą</w:t>
      </w:r>
      <w:r w:rsidRPr="00183A44">
        <w:rPr>
          <w:rFonts w:ascii="Times New Roman" w:hAnsi="Times New Roman" w:cs="Times New Roman"/>
          <w:lang w:eastAsia="lt-LT"/>
        </w:rPr>
        <w:t xml:space="preserve">, </w:t>
      </w:r>
      <w:r w:rsidRPr="00183A44">
        <w:rPr>
          <w:rFonts w:ascii="Times New Roman" w:hAnsi="Times New Roman" w:cs="Times New Roman"/>
          <w:kern w:val="2"/>
          <w:lang w:eastAsia="lt-LT"/>
        </w:rPr>
        <w:t xml:space="preserve">teikti rekomendacijas dėl </w:t>
      </w:r>
      <w:r w:rsidRPr="00183A44">
        <w:rPr>
          <w:rFonts w:ascii="Times New Roman" w:hAnsi="Times New Roman" w:cs="Times New Roman"/>
          <w:lang w:eastAsia="lt-LT"/>
        </w:rPr>
        <w:t>pagrindinio, vidurinio ugdymo, neformaliojo vaikų švietimo program</w:t>
      </w:r>
      <w:r w:rsidRPr="00183A44">
        <w:rPr>
          <w:rFonts w:ascii="Times New Roman" w:hAnsi="Times New Roman" w:cs="Times New Roman"/>
          <w:kern w:val="2"/>
          <w:lang w:eastAsia="lt-LT"/>
        </w:rPr>
        <w:t>ų</w:t>
      </w:r>
      <w:r w:rsidRPr="00183A44">
        <w:rPr>
          <w:rFonts w:ascii="Times New Roman" w:hAnsi="Times New Roman" w:cs="Times New Roman"/>
          <w:lang w:eastAsia="lt-LT"/>
        </w:rPr>
        <w:t xml:space="preserve"> (toliau – programa) </w:t>
      </w:r>
      <w:r w:rsidRPr="00183A44">
        <w:rPr>
          <w:rFonts w:ascii="Times New Roman" w:hAnsi="Times New Roman" w:cs="Times New Roman"/>
          <w:kern w:val="2"/>
          <w:lang w:eastAsia="lt-LT"/>
        </w:rPr>
        <w:t>pritaikymo</w:t>
      </w:r>
      <w:r w:rsidRPr="00183A44">
        <w:rPr>
          <w:rFonts w:ascii="Times New Roman" w:hAnsi="Times New Roman" w:cs="Times New Roman"/>
          <w:lang w:eastAsia="lt-LT"/>
        </w:rPr>
        <w:t xml:space="preserve">, </w:t>
      </w:r>
      <w:r w:rsidRPr="00183A44">
        <w:rPr>
          <w:rFonts w:ascii="Times New Roman" w:hAnsi="Times New Roman" w:cs="Times New Roman"/>
          <w:kern w:val="2"/>
          <w:lang w:eastAsia="lt-LT"/>
        </w:rPr>
        <w:t xml:space="preserve">individualaus ugdymo plano rengimo, specialiųjų </w:t>
      </w:r>
      <w:r w:rsidRPr="00183A44">
        <w:rPr>
          <w:rFonts w:ascii="Times New Roman" w:hAnsi="Times New Roman" w:cs="Times New Roman"/>
          <w:lang w:eastAsia="lt-LT"/>
        </w:rPr>
        <w:t xml:space="preserve">mokymo ir techninės pagalbos </w:t>
      </w:r>
      <w:r w:rsidRPr="00183A44">
        <w:rPr>
          <w:rFonts w:ascii="Times New Roman" w:hAnsi="Times New Roman" w:cs="Times New Roman"/>
          <w:kern w:val="2"/>
          <w:lang w:eastAsia="lt-LT"/>
        </w:rPr>
        <w:t>priemonių, skirtų ugdymui</w:t>
      </w:r>
      <w:r w:rsidRPr="00183A44">
        <w:rPr>
          <w:rFonts w:ascii="Times New Roman" w:hAnsi="Times New Roman" w:cs="Times New Roman"/>
          <w:lang w:eastAsia="lt-LT"/>
        </w:rPr>
        <w:t xml:space="preserve">, ugdymosi aplinkos pritaikymo </w:t>
      </w:r>
      <w:r w:rsidRPr="00183A44">
        <w:rPr>
          <w:rFonts w:ascii="Times New Roman" w:hAnsi="Times New Roman" w:cs="Times New Roman"/>
          <w:kern w:val="2"/>
          <w:lang w:eastAsia="lt-LT"/>
        </w:rPr>
        <w:t>(toliau – ugdymo pritaikymas)</w:t>
      </w:r>
      <w:r w:rsidRPr="00183A44">
        <w:rPr>
          <w:rFonts w:ascii="Times New Roman" w:hAnsi="Times New Roman" w:cs="Times New Roman"/>
          <w:lang w:eastAsia="lt-LT"/>
        </w:rPr>
        <w:t xml:space="preserve">, </w:t>
      </w:r>
      <w:r w:rsidRPr="00183A44">
        <w:rPr>
          <w:rFonts w:ascii="Times New Roman" w:hAnsi="Times New Roman" w:cs="Times New Roman"/>
          <w:kern w:val="2"/>
          <w:lang w:eastAsia="lt-LT"/>
        </w:rPr>
        <w:t>taip sudarant sąlygas</w:t>
      </w:r>
      <w:r w:rsidRPr="00183A44">
        <w:rPr>
          <w:rFonts w:ascii="Times New Roman" w:hAnsi="Times New Roman" w:cs="Times New Roman"/>
          <w:lang w:eastAsia="lt-LT"/>
        </w:rPr>
        <w:t xml:space="preserve"> specialiųjų ugdymosi poreikių turinčiam mokiniui </w:t>
      </w:r>
      <w:r w:rsidRPr="00183A44">
        <w:rPr>
          <w:rFonts w:ascii="Times New Roman" w:hAnsi="Times New Roman" w:cs="Times New Roman"/>
          <w:kern w:val="2"/>
        </w:rPr>
        <w:t>pagal gebėjimus mokytis, įgyti išsilavinimą ir kvalifikaciją.</w:t>
      </w:r>
    </w:p>
    <w:p w14:paraId="258871E9" w14:textId="77777777" w:rsidR="004A7544" w:rsidRPr="00183A44" w:rsidRDefault="004A7544" w:rsidP="005613FA">
      <w:pPr>
        <w:pStyle w:val="Sraopastraipa"/>
        <w:numPr>
          <w:ilvl w:val="0"/>
          <w:numId w:val="37"/>
        </w:numPr>
        <w:tabs>
          <w:tab w:val="left" w:pos="851"/>
          <w:tab w:val="left" w:pos="1134"/>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 xml:space="preserve">Pirminį ugdymosi poreikių </w:t>
      </w:r>
      <w:r w:rsidRPr="00183A44">
        <w:rPr>
          <w:rFonts w:ascii="Times New Roman" w:hAnsi="Times New Roman" w:cs="Times New Roman"/>
          <w:kern w:val="2"/>
          <w:lang w:eastAsia="lt-LT"/>
        </w:rPr>
        <w:t xml:space="preserve">vertinimą koordinuoja </w:t>
      </w:r>
      <w:r w:rsidRPr="00183A44">
        <w:rPr>
          <w:rFonts w:ascii="Times New Roman" w:hAnsi="Times New Roman" w:cs="Times New Roman"/>
          <w:lang w:eastAsia="lt-LT"/>
        </w:rPr>
        <w:t xml:space="preserve">Vaiko gerovės komisija (toliau – </w:t>
      </w:r>
      <w:r w:rsidRPr="00183A44">
        <w:rPr>
          <w:rFonts w:ascii="Times New Roman" w:hAnsi="Times New Roman" w:cs="Times New Roman"/>
          <w:kern w:val="2"/>
          <w:lang w:eastAsia="lt-LT"/>
        </w:rPr>
        <w:t xml:space="preserve">Komisija), Specialiųjų ugdymosi poreikių vertinimą </w:t>
      </w:r>
      <w:r w:rsidRPr="00183A44">
        <w:rPr>
          <w:rFonts w:ascii="Times New Roman" w:hAnsi="Times New Roman" w:cs="Times New Roman"/>
          <w:lang w:eastAsia="lt-LT"/>
        </w:rPr>
        <w:t>– pedagoginė psichologinė tarnyba (toliau – Tarnyba).</w:t>
      </w:r>
      <w:r w:rsidRPr="00183A44">
        <w:rPr>
          <w:rFonts w:ascii="Times New Roman" w:hAnsi="Times New Roman" w:cs="Times New Roman"/>
          <w:kern w:val="2"/>
          <w:lang w:eastAsia="lt-LT"/>
        </w:rPr>
        <w:t xml:space="preserve"> </w:t>
      </w:r>
    </w:p>
    <w:p w14:paraId="7E86C99D" w14:textId="77777777" w:rsidR="004A7544" w:rsidRPr="00183A44" w:rsidRDefault="004A7544" w:rsidP="005613FA">
      <w:pPr>
        <w:pStyle w:val="Sraopastraipa"/>
        <w:numPr>
          <w:ilvl w:val="0"/>
          <w:numId w:val="37"/>
        </w:numPr>
        <w:tabs>
          <w:tab w:val="left" w:pos="851"/>
          <w:tab w:val="left" w:pos="1134"/>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Vertinimą atlieka:</w:t>
      </w:r>
    </w:p>
    <w:p w14:paraId="13F1814D" w14:textId="77777777" w:rsidR="004A7544" w:rsidRPr="00183A44" w:rsidRDefault="004A7544" w:rsidP="005613FA">
      <w:pPr>
        <w:pStyle w:val="Sraopastraipa"/>
        <w:numPr>
          <w:ilvl w:val="1"/>
          <w:numId w:val="37"/>
        </w:numPr>
        <w:tabs>
          <w:tab w:val="left" w:pos="1134"/>
          <w:tab w:val="left" w:pos="1843"/>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pirminį ugdymosi poreikių vertinimą atlieka Komisija. Remdamasis Komisijos rekomendacijomis švietimo pagalbą skiria Gimnazijos direktorius;</w:t>
      </w:r>
    </w:p>
    <w:p w14:paraId="32FA24CA" w14:textId="77777777" w:rsidR="004A7544" w:rsidRPr="00183A44" w:rsidRDefault="004A7544" w:rsidP="005613FA">
      <w:pPr>
        <w:pStyle w:val="Sraopastraipa"/>
        <w:numPr>
          <w:ilvl w:val="1"/>
          <w:numId w:val="37"/>
        </w:numPr>
        <w:tabs>
          <w:tab w:val="left" w:pos="1134"/>
          <w:tab w:val="left" w:pos="1843"/>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 xml:space="preserve">specialiuosius ugdymosi poreikius vertina: </w:t>
      </w:r>
    </w:p>
    <w:p w14:paraId="41622D9A" w14:textId="77777777" w:rsidR="004A7544" w:rsidRPr="00183A44" w:rsidRDefault="004A7544" w:rsidP="005613FA">
      <w:pPr>
        <w:pStyle w:val="Sraopastraipa"/>
        <w:numPr>
          <w:ilvl w:val="2"/>
          <w:numId w:val="37"/>
        </w:numPr>
        <w:tabs>
          <w:tab w:val="left" w:pos="1134"/>
          <w:tab w:val="left" w:pos="1985"/>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Tarnyba;</w:t>
      </w:r>
    </w:p>
    <w:p w14:paraId="6E7C4D13" w14:textId="77777777" w:rsidR="004A7544" w:rsidRPr="00183A44" w:rsidRDefault="004A7544" w:rsidP="005613FA">
      <w:pPr>
        <w:pStyle w:val="Sraopastraipa"/>
        <w:numPr>
          <w:ilvl w:val="2"/>
          <w:numId w:val="37"/>
        </w:numPr>
        <w:tabs>
          <w:tab w:val="left" w:pos="1134"/>
          <w:tab w:val="left" w:pos="1985"/>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 xml:space="preserve"> Lietuvos kurčiųjų ir neprigirdinčiųjų ugdymo centras;</w:t>
      </w:r>
    </w:p>
    <w:p w14:paraId="31A5D3D4" w14:textId="77777777" w:rsidR="004A7544" w:rsidRPr="00183A44" w:rsidRDefault="004A7544" w:rsidP="005613FA">
      <w:pPr>
        <w:pStyle w:val="Sraopastraipa"/>
        <w:numPr>
          <w:ilvl w:val="2"/>
          <w:numId w:val="37"/>
        </w:numPr>
        <w:tabs>
          <w:tab w:val="left" w:pos="1134"/>
          <w:tab w:val="left" w:pos="1985"/>
        </w:tabs>
        <w:spacing w:after="0" w:line="240" w:lineRule="auto"/>
        <w:ind w:left="0" w:firstLine="564"/>
        <w:jc w:val="both"/>
        <w:rPr>
          <w:rFonts w:ascii="Times New Roman" w:hAnsi="Times New Roman" w:cs="Times New Roman"/>
          <w:lang w:eastAsia="lt-LT"/>
        </w:rPr>
      </w:pPr>
      <w:r w:rsidRPr="00183A44">
        <w:rPr>
          <w:rFonts w:ascii="Times New Roman" w:hAnsi="Times New Roman" w:cs="Times New Roman"/>
          <w:lang w:eastAsia="lt-LT"/>
        </w:rPr>
        <w:t>Lietuvos aklųjų ir silpnaregių ugdymo centras.</w:t>
      </w:r>
    </w:p>
    <w:p w14:paraId="7D0CA9FE" w14:textId="77777777" w:rsidR="004A7544" w:rsidRPr="00183A44" w:rsidRDefault="004A7544" w:rsidP="004A7544">
      <w:pPr>
        <w:jc w:val="center"/>
        <w:rPr>
          <w:rFonts w:ascii="Times New Roman" w:hAnsi="Times New Roman" w:cs="Times New Roman"/>
          <w:b/>
          <w:bCs/>
          <w:kern w:val="2"/>
          <w:lang w:eastAsia="lt-LT"/>
        </w:rPr>
      </w:pPr>
    </w:p>
    <w:p w14:paraId="73387692" w14:textId="43B7CBA7" w:rsidR="004A7544" w:rsidRPr="00183A44" w:rsidRDefault="004A7544" w:rsidP="00F724B3">
      <w:pPr>
        <w:spacing w:after="0" w:line="240" w:lineRule="auto"/>
        <w:jc w:val="center"/>
        <w:rPr>
          <w:rFonts w:ascii="Times New Roman" w:hAnsi="Times New Roman" w:cs="Times New Roman"/>
          <w:kern w:val="2"/>
          <w:lang w:eastAsia="lt-LT"/>
        </w:rPr>
      </w:pPr>
      <w:r w:rsidRPr="00183A44">
        <w:rPr>
          <w:rFonts w:ascii="Times New Roman" w:hAnsi="Times New Roman" w:cs="Times New Roman"/>
          <w:b/>
          <w:bCs/>
          <w:kern w:val="2"/>
          <w:lang w:eastAsia="lt-LT"/>
        </w:rPr>
        <w:t>II SKYRIUS</w:t>
      </w:r>
    </w:p>
    <w:p w14:paraId="5829ADB5" w14:textId="77777777" w:rsidR="004A7544" w:rsidRPr="00183A44" w:rsidRDefault="004A7544" w:rsidP="00F724B3">
      <w:pPr>
        <w:spacing w:after="0" w:line="240" w:lineRule="auto"/>
        <w:jc w:val="center"/>
        <w:rPr>
          <w:rFonts w:ascii="Times New Roman" w:hAnsi="Times New Roman" w:cs="Times New Roman"/>
          <w:b/>
          <w:bCs/>
          <w:caps/>
          <w:lang w:eastAsia="lt-LT"/>
        </w:rPr>
      </w:pPr>
      <w:r w:rsidRPr="00183A44">
        <w:rPr>
          <w:rFonts w:ascii="Times New Roman" w:hAnsi="Times New Roman" w:cs="Times New Roman"/>
          <w:b/>
          <w:bCs/>
          <w:kern w:val="2"/>
          <w:lang w:eastAsia="lt-LT"/>
        </w:rPr>
        <w:t xml:space="preserve">MOKINIO PIRMINIS UGDYMOSI POREIKIŲ VERTINIMAS, </w:t>
      </w:r>
      <w:r w:rsidRPr="00183A44">
        <w:rPr>
          <w:rFonts w:ascii="Times New Roman" w:hAnsi="Times New Roman" w:cs="Times New Roman"/>
          <w:b/>
          <w:bCs/>
          <w:caps/>
          <w:kern w:val="2"/>
          <w:lang w:eastAsia="lt-LT"/>
        </w:rPr>
        <w:t>UGDYMO PRITAIKYMO</w:t>
      </w:r>
      <w:r w:rsidRPr="00183A44">
        <w:rPr>
          <w:rFonts w:ascii="Times New Roman" w:hAnsi="Times New Roman" w:cs="Times New Roman"/>
          <w:b/>
          <w:bCs/>
          <w:caps/>
          <w:lang w:eastAsia="lt-LT"/>
        </w:rPr>
        <w:t xml:space="preserve"> IR</w:t>
      </w:r>
      <w:r w:rsidRPr="00183A44">
        <w:rPr>
          <w:rFonts w:ascii="Times New Roman" w:hAnsi="Times New Roman" w:cs="Times New Roman"/>
          <w:b/>
          <w:bCs/>
          <w:caps/>
          <w:kern w:val="2"/>
          <w:lang w:eastAsia="lt-LT"/>
        </w:rPr>
        <w:t xml:space="preserve"> (AR)</w:t>
      </w:r>
      <w:r w:rsidRPr="00183A44">
        <w:rPr>
          <w:rFonts w:ascii="Times New Roman" w:hAnsi="Times New Roman" w:cs="Times New Roman"/>
          <w:b/>
          <w:bCs/>
          <w:caps/>
          <w:lang w:eastAsia="lt-LT"/>
        </w:rPr>
        <w:t xml:space="preserve"> </w:t>
      </w:r>
      <w:r w:rsidRPr="00183A44">
        <w:rPr>
          <w:rFonts w:ascii="Times New Roman" w:hAnsi="Times New Roman" w:cs="Times New Roman"/>
          <w:b/>
          <w:bCs/>
          <w:caps/>
          <w:kern w:val="2"/>
          <w:lang w:eastAsia="lt-LT"/>
        </w:rPr>
        <w:t xml:space="preserve">REIKALINGOS ŠVIETIMO PAGALBOS </w:t>
      </w:r>
      <w:r w:rsidRPr="00183A44">
        <w:rPr>
          <w:rFonts w:ascii="Times New Roman" w:hAnsi="Times New Roman" w:cs="Times New Roman"/>
          <w:b/>
          <w:bCs/>
          <w:caps/>
          <w:lang w:eastAsia="lt-LT"/>
        </w:rPr>
        <w:t>SKYRIMAS</w:t>
      </w:r>
    </w:p>
    <w:p w14:paraId="5E8B6DB3" w14:textId="77777777" w:rsidR="00F724B3" w:rsidRPr="00183A44" w:rsidRDefault="00F724B3" w:rsidP="00F724B3">
      <w:pPr>
        <w:spacing w:after="0" w:line="240" w:lineRule="auto"/>
        <w:jc w:val="center"/>
        <w:rPr>
          <w:rFonts w:ascii="Times New Roman" w:hAnsi="Times New Roman" w:cs="Times New Roman"/>
          <w:kern w:val="2"/>
          <w:lang w:eastAsia="lt-LT"/>
        </w:rPr>
      </w:pPr>
    </w:p>
    <w:p w14:paraId="79B49001" w14:textId="77777777" w:rsidR="004A7544" w:rsidRPr="00183A44" w:rsidRDefault="004A7544" w:rsidP="00F724B3">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Mokinio Pirminis ugdymosi poreikių vertinimas atliekamas, kai:</w:t>
      </w:r>
    </w:p>
    <w:p w14:paraId="1F058242" w14:textId="77777777" w:rsidR="004A7544" w:rsidRPr="00183A44" w:rsidRDefault="004A7544" w:rsidP="00F724B3">
      <w:pPr>
        <w:pStyle w:val="Sraopastraipa"/>
        <w:numPr>
          <w:ilvl w:val="1"/>
          <w:numId w:val="37"/>
        </w:numPr>
        <w:tabs>
          <w:tab w:val="left" w:pos="993"/>
          <w:tab w:val="left" w:pos="1701"/>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rPr>
        <w:t>Gimnazijos specialistams prevencijos tikslais atlikus mokinių atranką su turimais atrankiniais vertinimo instrumentais, išryškėja galimi ugdymosi sunkumai (pvz., logopedų pirminė atranka naudojant kalbos korteles ir psichologų atrankos testą skaitymo ir rašymo sunkumams atpažinti)</w:t>
      </w:r>
      <w:r w:rsidRPr="00183A44">
        <w:rPr>
          <w:rFonts w:ascii="Times New Roman" w:hAnsi="Times New Roman" w:cs="Times New Roman"/>
          <w:lang w:eastAsia="lt-LT"/>
        </w:rPr>
        <w:t>;</w:t>
      </w:r>
    </w:p>
    <w:p w14:paraId="3162D640" w14:textId="77777777" w:rsidR="004A7544" w:rsidRPr="00183A44" w:rsidRDefault="004A7544" w:rsidP="00F724B3">
      <w:pPr>
        <w:pStyle w:val="Sraopastraipa"/>
        <w:numPr>
          <w:ilvl w:val="1"/>
          <w:numId w:val="37"/>
        </w:numPr>
        <w:tabs>
          <w:tab w:val="left" w:pos="993"/>
          <w:tab w:val="left" w:pos="1701"/>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mokytojas (-ai) arba (ir) klasės auklėtojas (-ai) pastebi mokiniui kylančius ugdymo(si) sunkumus ir teikiamos mokymosi pagalbos nepakanka jiems įveikti.</w:t>
      </w:r>
    </w:p>
    <w:p w14:paraId="37C21889" w14:textId="77777777" w:rsidR="004A7544" w:rsidRPr="00183A44" w:rsidRDefault="004A7544" w:rsidP="00F724B3">
      <w:pPr>
        <w:pStyle w:val="Sraopastraipa"/>
        <w:numPr>
          <w:ilvl w:val="0"/>
          <w:numId w:val="37"/>
        </w:numPr>
        <w:tabs>
          <w:tab w:val="left" w:pos="851"/>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lastRenderedPageBreak/>
        <w:t xml:space="preserve"> Komisiją apie mokiniui kylančius arba galinčius kilti ugdymosi sunkumus informuoja mokytojas, klasės auklėtojas arba švietimo pagalbos specialistas. Į Komisiją dėl mokiniui kylančių ugdymosi sunkumų gali kreiptis mokinio tėvai (globėjai, rūpintojai) ir (arba) pilnametis mokinys, </w:t>
      </w:r>
      <w:r w:rsidRPr="00183A44">
        <w:rPr>
          <w:rFonts w:ascii="Times New Roman" w:eastAsia="Segoe UI" w:hAnsi="Times New Roman" w:cs="Times New Roman"/>
          <w:kern w:val="2"/>
        </w:rPr>
        <w:t>pateikdami Komisijai prašymą raštu.</w:t>
      </w:r>
    </w:p>
    <w:p w14:paraId="2C341DF5" w14:textId="77777777" w:rsidR="004A7544" w:rsidRPr="00183A44" w:rsidRDefault="004A7544" w:rsidP="00F724B3">
      <w:pPr>
        <w:pStyle w:val="Sraopastraipa"/>
        <w:numPr>
          <w:ilvl w:val="0"/>
          <w:numId w:val="37"/>
        </w:numPr>
        <w:tabs>
          <w:tab w:val="left" w:pos="851"/>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Komisija:</w:t>
      </w:r>
    </w:p>
    <w:p w14:paraId="666DFFD7" w14:textId="77777777" w:rsidR="004A7544" w:rsidRPr="00183A44" w:rsidRDefault="004A7544" w:rsidP="00F724B3">
      <w:pPr>
        <w:pStyle w:val="Sraopastraipa"/>
        <w:numPr>
          <w:ilvl w:val="1"/>
          <w:numId w:val="37"/>
        </w:numPr>
        <w:tabs>
          <w:tab w:val="left" w:pos="851"/>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 xml:space="preserve">organizuoja pasitarimą su </w:t>
      </w:r>
      <w:r w:rsidRPr="00183A44">
        <w:rPr>
          <w:rFonts w:ascii="Times New Roman" w:hAnsi="Times New Roman" w:cs="Times New Roman"/>
        </w:rPr>
        <w:t xml:space="preserve">mokinį ugdančiais mokytojais, švietimo pagalbos specialistais, mokiniu ir jo tėvais (globėjais, rūpintojais), aptaria </w:t>
      </w:r>
      <w:r w:rsidRPr="00183A44">
        <w:rPr>
          <w:rFonts w:ascii="Times New Roman" w:hAnsi="Times New Roman" w:cs="Times New Roman"/>
          <w:lang w:eastAsia="lt-LT"/>
        </w:rPr>
        <w:t>mokiniui kylančius ar (ir) galinčius kilti ugdymosi sunkumus;</w:t>
      </w:r>
    </w:p>
    <w:p w14:paraId="24FCD205" w14:textId="77777777" w:rsidR="004A7544" w:rsidRPr="00183A44" w:rsidRDefault="004A7544" w:rsidP="00F724B3">
      <w:pPr>
        <w:pStyle w:val="Sraopastraipa"/>
        <w:numPr>
          <w:ilvl w:val="1"/>
          <w:numId w:val="37"/>
        </w:numPr>
        <w:tabs>
          <w:tab w:val="left" w:pos="851"/>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 xml:space="preserve">priima sprendimą dėl Pirminio ugdymosi poreikių vertinimo ir apie tai </w:t>
      </w:r>
      <w:r w:rsidRPr="00183A44">
        <w:rPr>
          <w:rFonts w:ascii="Times New Roman" w:hAnsi="Times New Roman" w:cs="Times New Roman"/>
        </w:rPr>
        <w:t xml:space="preserve">informuoja tėvus (globėjus, rūpintojus), pilnametį mokinį. Nusprendus neatlikti </w:t>
      </w:r>
      <w:r w:rsidRPr="00183A44">
        <w:rPr>
          <w:rFonts w:ascii="Times New Roman" w:hAnsi="Times New Roman" w:cs="Times New Roman"/>
          <w:lang w:eastAsia="lt-LT"/>
        </w:rPr>
        <w:t xml:space="preserve">Pirminio ugdymosi poreikių </w:t>
      </w:r>
      <w:r w:rsidRPr="00183A44">
        <w:rPr>
          <w:rFonts w:ascii="Times New Roman" w:hAnsi="Times New Roman" w:cs="Times New Roman"/>
        </w:rPr>
        <w:t>vertinimo, Komisijos posėdžio protokolo nutariamojoje dalyje pateikiami sprendimą pagrindžiantys argumentai;</w:t>
      </w:r>
    </w:p>
    <w:p w14:paraId="1211C769" w14:textId="77777777" w:rsidR="004A7544" w:rsidRPr="00183A44" w:rsidRDefault="004A7544" w:rsidP="00F724B3">
      <w:pPr>
        <w:pStyle w:val="Sraopastraipa"/>
        <w:numPr>
          <w:ilvl w:val="1"/>
          <w:numId w:val="37"/>
        </w:numPr>
        <w:tabs>
          <w:tab w:val="left" w:pos="851"/>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įpareigoja mokinį ugdančius mokytojus ir švietimo pagalbos specialistus:</w:t>
      </w:r>
    </w:p>
    <w:p w14:paraId="4F1BC675" w14:textId="77777777" w:rsidR="004A7544" w:rsidRPr="00183A44" w:rsidRDefault="004A7544" w:rsidP="00463E96">
      <w:pPr>
        <w:pStyle w:val="Sraopastraipa"/>
        <w:numPr>
          <w:ilvl w:val="2"/>
          <w:numId w:val="37"/>
        </w:numPr>
        <w:tabs>
          <w:tab w:val="left" w:pos="1134"/>
          <w:tab w:val="left" w:pos="1985"/>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sutartais aspektais pildyti Pirminio ugdymosi poreikių vertinimo formos I ir II dalis (1 priedas);</w:t>
      </w:r>
    </w:p>
    <w:p w14:paraId="779962FF" w14:textId="77777777" w:rsidR="004A7544" w:rsidRPr="00183A44" w:rsidRDefault="004A7544" w:rsidP="00463E96">
      <w:pPr>
        <w:pStyle w:val="Sraopastraipa"/>
        <w:numPr>
          <w:ilvl w:val="2"/>
          <w:numId w:val="37"/>
        </w:numPr>
        <w:tabs>
          <w:tab w:val="left" w:pos="993"/>
          <w:tab w:val="left" w:pos="1276"/>
          <w:tab w:val="left" w:pos="1985"/>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 xml:space="preserve">atrinkti mokinio darbus ar jų kopijas, kuriuose galima nustatyti mokinio mokymosi pažangą ar sunkumus, </w:t>
      </w:r>
      <w:r w:rsidRPr="00183A44">
        <w:rPr>
          <w:rFonts w:ascii="Times New Roman" w:hAnsi="Times New Roman" w:cs="Times New Roman"/>
          <w:kern w:val="2"/>
        </w:rPr>
        <w:t>fiksuotus vertinant skirtingais vertinimo įrankiais ir daugiau nei vienu vertinimo būdu, arba stebėti mokymosi pažangą;</w:t>
      </w:r>
    </w:p>
    <w:p w14:paraId="5277D170" w14:textId="77777777" w:rsidR="004A7544" w:rsidRPr="00183A44" w:rsidRDefault="004A7544" w:rsidP="00463E96">
      <w:pPr>
        <w:pStyle w:val="Sraopastraipa"/>
        <w:numPr>
          <w:ilvl w:val="2"/>
          <w:numId w:val="37"/>
        </w:numPr>
        <w:tabs>
          <w:tab w:val="left" w:pos="1134"/>
          <w:tab w:val="left" w:pos="1560"/>
          <w:tab w:val="left" w:pos="1985"/>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rPr>
        <w:t xml:space="preserve">surinktą reikiamą informaciją ir pagal kompetenciją užpildytas </w:t>
      </w:r>
      <w:r w:rsidRPr="00183A44">
        <w:rPr>
          <w:rFonts w:ascii="Times New Roman" w:hAnsi="Times New Roman" w:cs="Times New Roman"/>
          <w:lang w:eastAsia="lt-LT"/>
        </w:rPr>
        <w:t xml:space="preserve">Pirminio ugdymosi poreikių vertinimo formos I ir II dalis (1 priedas) </w:t>
      </w:r>
      <w:r w:rsidRPr="00183A44">
        <w:rPr>
          <w:rFonts w:ascii="Times New Roman" w:hAnsi="Times New Roman" w:cs="Times New Roman"/>
        </w:rPr>
        <w:t>pateikti Komisijai.</w:t>
      </w:r>
      <w:r w:rsidRPr="00183A44">
        <w:rPr>
          <w:rFonts w:ascii="Times New Roman" w:hAnsi="Times New Roman" w:cs="Times New Roman"/>
          <w:lang w:eastAsia="lt-LT"/>
        </w:rPr>
        <w:t xml:space="preserve"> </w:t>
      </w:r>
    </w:p>
    <w:p w14:paraId="59AA98D1" w14:textId="77777777" w:rsidR="004A7544" w:rsidRPr="00183A44" w:rsidRDefault="004A7544" w:rsidP="00F724B3">
      <w:pPr>
        <w:pStyle w:val="Sraopastraipa"/>
        <w:numPr>
          <w:ilvl w:val="0"/>
          <w:numId w:val="37"/>
        </w:numPr>
        <w:tabs>
          <w:tab w:val="left" w:pos="851"/>
          <w:tab w:val="left" w:pos="993"/>
          <w:tab w:val="left" w:pos="1985"/>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 xml:space="preserve">Komisija, gavusi pradėtą pildyti </w:t>
      </w:r>
      <w:r w:rsidRPr="00183A44">
        <w:rPr>
          <w:rFonts w:ascii="Times New Roman" w:hAnsi="Times New Roman" w:cs="Times New Roman"/>
          <w:lang w:eastAsia="lt-LT"/>
        </w:rPr>
        <w:t xml:space="preserve">Pirminio ugdymosi poreikių </w:t>
      </w:r>
      <w:r w:rsidRPr="00183A44">
        <w:rPr>
          <w:rFonts w:ascii="Times New Roman" w:hAnsi="Times New Roman" w:cs="Times New Roman"/>
          <w:kern w:val="2"/>
          <w:lang w:eastAsia="lt-LT"/>
        </w:rPr>
        <w:t>vertinimo formą (1 priedas):</w:t>
      </w:r>
    </w:p>
    <w:p w14:paraId="00B56FAF" w14:textId="77777777" w:rsidR="004A7544" w:rsidRPr="00183A44" w:rsidRDefault="004A7544" w:rsidP="00F724B3">
      <w:pPr>
        <w:pStyle w:val="Sraopastraipa"/>
        <w:numPr>
          <w:ilvl w:val="1"/>
          <w:numId w:val="37"/>
        </w:numPr>
        <w:tabs>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 xml:space="preserve"> susipažįsta su pateikta informacija;</w:t>
      </w:r>
    </w:p>
    <w:p w14:paraId="4B8A3350"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išklauso mokytoją (-us), švietimo pagalbos specialistus apie mokinio patiriamas sėkmes mokantis ir sunkumus, kaip jis jaučiasi vienoje ar kitoje situacijoje, kas kelia iššūkių mokiniui ir padėtų mokantis, siekiant geresnių mokymosi rezultatų, dalyvauti pamokose ir (arba) kitose ugdymo veiklose;</w:t>
      </w:r>
    </w:p>
    <w:p w14:paraId="0FDF5A62"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organizuoja pokalbį su tėvais (globėjais, rūpintojais) ir (</w:t>
      </w:r>
      <w:r w:rsidRPr="00183A44">
        <w:rPr>
          <w:rFonts w:ascii="Times New Roman" w:hAnsi="Times New Roman" w:cs="Times New Roman"/>
          <w:kern w:val="2"/>
        </w:rPr>
        <w:t>arba) su pilnamečiu mokiniu</w:t>
      </w:r>
      <w:r w:rsidRPr="00183A44">
        <w:rPr>
          <w:rFonts w:ascii="Times New Roman" w:hAnsi="Times New Roman" w:cs="Times New Roman"/>
          <w:kern w:val="2"/>
          <w:lang w:eastAsia="lt-LT"/>
        </w:rPr>
        <w:t>, siekdama</w:t>
      </w:r>
      <w:r w:rsidRPr="00183A44">
        <w:rPr>
          <w:rFonts w:ascii="Times New Roman" w:hAnsi="Times New Roman" w:cs="Times New Roman"/>
          <w:kern w:val="2"/>
          <w:shd w:val="clear" w:color="auto" w:fill="FFFFFF"/>
        </w:rPr>
        <w:t xml:space="preserve"> surinkti </w:t>
      </w:r>
      <w:r w:rsidRPr="00183A44">
        <w:rPr>
          <w:rFonts w:ascii="Times New Roman" w:hAnsi="Times New Roman" w:cs="Times New Roman"/>
          <w:kern w:val="2"/>
        </w:rPr>
        <w:t xml:space="preserve">būtiną </w:t>
      </w:r>
      <w:r w:rsidRPr="00183A44">
        <w:rPr>
          <w:rFonts w:ascii="Times New Roman" w:hAnsi="Times New Roman" w:cs="Times New Roman"/>
          <w:kern w:val="2"/>
          <w:shd w:val="clear" w:color="auto" w:fill="FFFFFF"/>
        </w:rPr>
        <w:t xml:space="preserve">informaciją apie mokinio raidos ir ugdymosi istoriją, sveikatą, sunkumus ir sėkmes kasdienoje ir kitą svarbią informaciją </w:t>
      </w:r>
      <w:r w:rsidRPr="00183A44">
        <w:rPr>
          <w:rFonts w:ascii="Times New Roman" w:hAnsi="Times New Roman" w:cs="Times New Roman"/>
          <w:lang w:eastAsia="lt-LT"/>
        </w:rPr>
        <w:t>ugdymosi poreikiams</w:t>
      </w:r>
      <w:r w:rsidRPr="00183A44">
        <w:rPr>
          <w:rFonts w:ascii="Times New Roman" w:hAnsi="Times New Roman" w:cs="Times New Roman"/>
          <w:kern w:val="2"/>
          <w:shd w:val="clear" w:color="auto" w:fill="FFFFFF"/>
        </w:rPr>
        <w:t xml:space="preserve"> nustatyti;</w:t>
      </w:r>
    </w:p>
    <w:p w14:paraId="069B2A23"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siekdama suformuoti tikslesnę išvadą apie mokinio ugdymosi poreikius bei švietimo pagalbos skyrimą, gali prašyti tėvų (globėjų, rūpintojų) pateikti turimus mokinio sveikatos vertinimo dokumentų išrašus, individualų ankstyvosios reabilitacijos planą (jeigu toks yra sudarytas ir vykdomas), sudarytą vaikų raidos sutrikimų ankstyvosios reabilitacijos paslaugas teikiančių specialistų;</w:t>
      </w:r>
    </w:p>
    <w:p w14:paraId="09AC2D9A"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priima sprendimą arba dėl siūlymo Gimnazijos direktoriui (ne) skirti švietimo pagalbą, ir (arba) kreiptis (nesikreipti) į Tarnybą dėl Specialiųjų ugdymosi poreikių vertinimo, arba dėl pakartotinio Pirminio ugdymosi poreikių vertinimo ir pildo Pirminio ugdymosi poreikių vertinimo formos III dalį (1 priedas);</w:t>
      </w:r>
    </w:p>
    <w:p w14:paraId="2D5E18DB"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 xml:space="preserve">su Pirminiu ugdymosi poreikių vertinimu pasirašytinai supažindina mokinio tėvus (globėjus, rūpintojus) arba </w:t>
      </w:r>
      <w:r w:rsidRPr="00183A44">
        <w:rPr>
          <w:rFonts w:ascii="Times New Roman" w:hAnsi="Times New Roman" w:cs="Times New Roman"/>
          <w:kern w:val="2"/>
        </w:rPr>
        <w:t>pilnametį mokinį</w:t>
      </w:r>
      <w:r w:rsidRPr="00183A44">
        <w:rPr>
          <w:rFonts w:ascii="Times New Roman" w:hAnsi="Times New Roman" w:cs="Times New Roman"/>
          <w:kern w:val="2"/>
          <w:lang w:eastAsia="lt-LT"/>
        </w:rPr>
        <w:t>, pateikia užpildytą Pirminio ugdymosi poreikių vertinimo formą (1 priedas) ir informuoja apie apeliacijos galimybę;</w:t>
      </w:r>
    </w:p>
    <w:p w14:paraId="0DEC4DF9" w14:textId="77777777" w:rsidR="004A7544" w:rsidRPr="00183A44" w:rsidRDefault="004A7544" w:rsidP="00F724B3">
      <w:pPr>
        <w:pStyle w:val="Sraopastraipa"/>
        <w:numPr>
          <w:ilvl w:val="1"/>
          <w:numId w:val="37"/>
        </w:numPr>
        <w:tabs>
          <w:tab w:val="left" w:pos="851"/>
          <w:tab w:val="left" w:pos="993"/>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supažindina Gimnazijos direktorių su teikiamomis išvadomis Pirminio ugdymosi poreikių vertinimo formoje (1 priedas).</w:t>
      </w:r>
    </w:p>
    <w:p w14:paraId="3D77F6B7" w14:textId="77777777" w:rsidR="004A7544" w:rsidRPr="00183A44" w:rsidRDefault="004A7544" w:rsidP="00F724B3">
      <w:pPr>
        <w:pStyle w:val="Sraopastraipa"/>
        <w:numPr>
          <w:ilvl w:val="0"/>
          <w:numId w:val="37"/>
        </w:numPr>
        <w:tabs>
          <w:tab w:val="left" w:pos="851"/>
          <w:tab w:val="left" w:pos="993"/>
          <w:tab w:val="left" w:pos="184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lang w:eastAsia="lt-LT"/>
        </w:rPr>
        <w:t>Gimnazijos direktorius, atsižvelgdamas į pateiktas Komisijos išvadas, skiria švietimo pagalbą ir įpareigoja švietimo pagalbos specialistus rengti pagalbos planą mokiniui pagal Pirminio ugdymosi poreikių vertinimo formoje (1 priedas) teikiamas išvadas, paveda Komisijai stebėti pagalbos plano įgyvendinimą, teikiamos pagalbos veiksmingumą mokinio ugdymuisi. Komisija, remdamasi stebėsenos rezultatais, gali rekomenduoti Gimnazijos direktoriui tęsti švietimo pagalbos teikimą arba atlikti mokinio Specialiųjų ugdymosi poreikių vertinimą Tarnyboje.</w:t>
      </w:r>
    </w:p>
    <w:p w14:paraId="3E40993B" w14:textId="77777777" w:rsidR="004A7544" w:rsidRPr="00183A44" w:rsidRDefault="004A7544" w:rsidP="00F724B3">
      <w:pPr>
        <w:pStyle w:val="Sraopastraipa"/>
        <w:numPr>
          <w:ilvl w:val="0"/>
          <w:numId w:val="37"/>
        </w:numPr>
        <w:tabs>
          <w:tab w:val="left" w:pos="426"/>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rPr>
        <w:t>Komisija nusprendusi, kad mokiniui yra reikalingas ugdymo pritaikymas ir švietimo pagalba dėl Specialiųjų ugdymosi poreikių vertinimo, kreipiasi į Tarnybą.</w:t>
      </w:r>
    </w:p>
    <w:p w14:paraId="66EC3370" w14:textId="77777777" w:rsidR="00F724B3" w:rsidRPr="00183A44" w:rsidRDefault="00F724B3" w:rsidP="004A7544">
      <w:pPr>
        <w:ind w:firstLine="567"/>
        <w:jc w:val="center"/>
        <w:rPr>
          <w:rFonts w:ascii="Times New Roman" w:hAnsi="Times New Roman" w:cs="Times New Roman"/>
          <w:b/>
          <w:bCs/>
          <w:kern w:val="2"/>
          <w:lang w:eastAsia="lt-LT"/>
        </w:rPr>
      </w:pPr>
    </w:p>
    <w:p w14:paraId="6D482331" w14:textId="5F58A62F" w:rsidR="004A7544" w:rsidRPr="00183A44" w:rsidRDefault="004A7544" w:rsidP="00473E47">
      <w:pPr>
        <w:spacing w:after="0" w:line="240" w:lineRule="auto"/>
        <w:ind w:firstLine="567"/>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lastRenderedPageBreak/>
        <w:t>III SKYRIUS</w:t>
      </w:r>
    </w:p>
    <w:p w14:paraId="1E7D9ED8" w14:textId="29927146" w:rsidR="004A7544" w:rsidRPr="00183A44" w:rsidRDefault="004A7544" w:rsidP="00473E47">
      <w:pPr>
        <w:spacing w:after="0" w:line="240" w:lineRule="auto"/>
        <w:ind w:firstLine="567"/>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MOKINIO SPECIALIŲJŲ UGDYMOSI POREIKIŲ VERTINIMAS</w:t>
      </w:r>
    </w:p>
    <w:p w14:paraId="549CADFF" w14:textId="77777777" w:rsidR="00473E47" w:rsidRPr="00183A44" w:rsidRDefault="00473E47" w:rsidP="00473E47">
      <w:pPr>
        <w:spacing w:after="0" w:line="240" w:lineRule="auto"/>
        <w:ind w:firstLine="567"/>
        <w:jc w:val="center"/>
        <w:rPr>
          <w:rFonts w:ascii="Times New Roman" w:hAnsi="Times New Roman" w:cs="Times New Roman"/>
          <w:lang w:eastAsia="lt-LT"/>
        </w:rPr>
      </w:pPr>
    </w:p>
    <w:p w14:paraId="54437D43" w14:textId="77777777" w:rsidR="004A7544" w:rsidRPr="00183A44" w:rsidRDefault="004A7544" w:rsidP="00473E47">
      <w:pPr>
        <w:pStyle w:val="Sraopastraipa"/>
        <w:numPr>
          <w:ilvl w:val="0"/>
          <w:numId w:val="37"/>
        </w:numPr>
        <w:tabs>
          <w:tab w:val="left" w:pos="709"/>
          <w:tab w:val="left" w:pos="851"/>
          <w:tab w:val="left" w:pos="993"/>
          <w:tab w:val="left" w:pos="1276"/>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kern w:val="2"/>
          <w:lang w:eastAsia="lt-LT"/>
        </w:rPr>
        <w:t xml:space="preserve"> Mokinio Specialiųjų ugdymosi poreikių vertinimas atliekamas Tarnybos, kai į ją kreipiasi Gimnazija, tėvai (globėjai, rūpintojai), </w:t>
      </w:r>
      <w:r w:rsidRPr="00183A44">
        <w:rPr>
          <w:rFonts w:ascii="Times New Roman" w:hAnsi="Times New Roman" w:cs="Times New Roman"/>
          <w:kern w:val="2"/>
        </w:rPr>
        <w:t xml:space="preserve">pilnametis mokinys, </w:t>
      </w:r>
      <w:r w:rsidRPr="00183A44">
        <w:rPr>
          <w:rFonts w:ascii="Times New Roman" w:hAnsi="Times New Roman" w:cs="Times New Roman"/>
          <w:kern w:val="2"/>
          <w:lang w:eastAsia="lt-LT"/>
        </w:rPr>
        <w:t xml:space="preserve">pateikdami: </w:t>
      </w:r>
    </w:p>
    <w:p w14:paraId="3C296768" w14:textId="77777777" w:rsidR="004A7544" w:rsidRPr="00183A44" w:rsidRDefault="004A7544" w:rsidP="00473E47">
      <w:pPr>
        <w:pStyle w:val="Sraopastraipa"/>
        <w:numPr>
          <w:ilvl w:val="1"/>
          <w:numId w:val="37"/>
        </w:numPr>
        <w:tabs>
          <w:tab w:val="left" w:pos="709"/>
          <w:tab w:val="left" w:pos="851"/>
          <w:tab w:val="left" w:pos="993"/>
          <w:tab w:val="left" w:pos="1276"/>
          <w:tab w:val="left" w:pos="1985"/>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kern w:val="2"/>
          <w:lang w:eastAsia="lt-LT"/>
        </w:rPr>
        <w:t>prašymą;</w:t>
      </w:r>
    </w:p>
    <w:p w14:paraId="1B70C21F" w14:textId="77777777" w:rsidR="004A7544" w:rsidRPr="00183A44" w:rsidRDefault="004A7544" w:rsidP="00473E47">
      <w:pPr>
        <w:pStyle w:val="Sraopastraipa"/>
        <w:numPr>
          <w:ilvl w:val="1"/>
          <w:numId w:val="37"/>
        </w:numPr>
        <w:tabs>
          <w:tab w:val="left" w:pos="709"/>
          <w:tab w:val="left" w:pos="851"/>
          <w:tab w:val="left" w:pos="993"/>
          <w:tab w:val="left" w:pos="1276"/>
          <w:tab w:val="left" w:pos="1985"/>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kern w:val="2"/>
          <w:lang w:eastAsia="lt-LT"/>
        </w:rPr>
        <w:t xml:space="preserve">Pirminio ugdymosi poreikių vertinimo formos (1 priedas) </w:t>
      </w:r>
      <w:r w:rsidRPr="00183A44">
        <w:rPr>
          <w:rFonts w:ascii="Times New Roman" w:hAnsi="Times New Roman" w:cs="Times New Roman"/>
          <w:lang w:eastAsia="lt-LT"/>
        </w:rPr>
        <w:t>kopiją;</w:t>
      </w:r>
    </w:p>
    <w:p w14:paraId="4FD3E1B9" w14:textId="77777777" w:rsidR="004A7544" w:rsidRPr="00183A44" w:rsidRDefault="004A7544" w:rsidP="00473E47">
      <w:pPr>
        <w:pStyle w:val="Sraopastraipa"/>
        <w:numPr>
          <w:ilvl w:val="1"/>
          <w:numId w:val="37"/>
        </w:numPr>
        <w:tabs>
          <w:tab w:val="left" w:pos="709"/>
          <w:tab w:val="left" w:pos="851"/>
          <w:tab w:val="left" w:pos="993"/>
          <w:tab w:val="left" w:pos="1276"/>
          <w:tab w:val="left" w:pos="1560"/>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lang w:eastAsia="lt-LT"/>
        </w:rPr>
        <w:t>Komisijos posėdžio išrašą apie Pirminį ugdymosi poreikių vertinimą ar neatliktą vertinimą (kai kreipiasi tėvai (globėjai, rūpintojai), pilnametis mokinys, neturėdami Pirminio ugdymosi poreikių vertinimo formos);</w:t>
      </w:r>
    </w:p>
    <w:p w14:paraId="0E875478" w14:textId="77777777" w:rsidR="004A7544" w:rsidRPr="00183A44" w:rsidRDefault="004A7544" w:rsidP="00473E47">
      <w:pPr>
        <w:pStyle w:val="Sraopastraipa"/>
        <w:numPr>
          <w:ilvl w:val="1"/>
          <w:numId w:val="37"/>
        </w:numPr>
        <w:tabs>
          <w:tab w:val="left" w:pos="709"/>
          <w:tab w:val="left" w:pos="851"/>
          <w:tab w:val="left" w:pos="993"/>
          <w:tab w:val="left" w:pos="1276"/>
          <w:tab w:val="left" w:pos="1560"/>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lang w:eastAsia="lt-LT"/>
        </w:rPr>
        <w:t>mokinio individualaus ugdymo planą, mokinio rašto darbus, piešinius;</w:t>
      </w:r>
    </w:p>
    <w:p w14:paraId="78C04666" w14:textId="77777777" w:rsidR="004A7544" w:rsidRPr="00183A44" w:rsidRDefault="004A7544" w:rsidP="00473E47">
      <w:pPr>
        <w:pStyle w:val="Sraopastraipa"/>
        <w:numPr>
          <w:ilvl w:val="1"/>
          <w:numId w:val="37"/>
        </w:numPr>
        <w:tabs>
          <w:tab w:val="left" w:pos="709"/>
          <w:tab w:val="left" w:pos="851"/>
          <w:tab w:val="left" w:pos="993"/>
          <w:tab w:val="left" w:pos="1276"/>
          <w:tab w:val="left" w:pos="1560"/>
        </w:tabs>
        <w:spacing w:after="0" w:line="240" w:lineRule="auto"/>
        <w:ind w:left="0" w:firstLine="567"/>
        <w:jc w:val="both"/>
        <w:rPr>
          <w:rFonts w:ascii="Times New Roman" w:hAnsi="Times New Roman" w:cs="Times New Roman"/>
          <w:kern w:val="2"/>
          <w:lang w:eastAsia="lt-LT"/>
        </w:rPr>
      </w:pPr>
      <w:r w:rsidRPr="00183A44">
        <w:rPr>
          <w:rFonts w:ascii="Times New Roman" w:hAnsi="Times New Roman" w:cs="Times New Roman"/>
          <w:kern w:val="2"/>
        </w:rPr>
        <w:t xml:space="preserve">pagal poreikį </w:t>
      </w:r>
      <w:r w:rsidRPr="00183A44">
        <w:rPr>
          <w:rFonts w:ascii="Times New Roman" w:hAnsi="Times New Roman" w:cs="Times New Roman"/>
          <w:lang w:eastAsia="lt-LT"/>
        </w:rPr>
        <w:t>Tarnybos prašomą papildomą informaciją</w:t>
      </w:r>
      <w:r w:rsidRPr="00183A44">
        <w:rPr>
          <w:rFonts w:ascii="Times New Roman" w:hAnsi="Times New Roman" w:cs="Times New Roman"/>
          <w:kern w:val="2"/>
          <w:lang w:eastAsia="lt-LT"/>
        </w:rPr>
        <w:t>.</w:t>
      </w:r>
    </w:p>
    <w:p w14:paraId="0359A9D9" w14:textId="77777777" w:rsidR="004A7544" w:rsidRPr="00183A44" w:rsidRDefault="004A7544" w:rsidP="00473E47">
      <w:pPr>
        <w:tabs>
          <w:tab w:val="left" w:pos="709"/>
          <w:tab w:val="left" w:pos="851"/>
          <w:tab w:val="left" w:pos="993"/>
          <w:tab w:val="left" w:pos="1276"/>
        </w:tabs>
        <w:ind w:firstLine="567"/>
        <w:jc w:val="both"/>
        <w:rPr>
          <w:rFonts w:ascii="Times New Roman" w:hAnsi="Times New Roman" w:cs="Times New Roman"/>
          <w:kern w:val="2"/>
          <w:lang w:eastAsia="lt-LT"/>
        </w:rPr>
      </w:pPr>
    </w:p>
    <w:p w14:paraId="21D5A7CD" w14:textId="77777777" w:rsidR="004A7544" w:rsidRPr="00183A44" w:rsidRDefault="004A7544" w:rsidP="00473E47">
      <w:pPr>
        <w:spacing w:after="0" w:line="240" w:lineRule="auto"/>
        <w:jc w:val="center"/>
        <w:rPr>
          <w:rFonts w:ascii="Times New Roman" w:hAnsi="Times New Roman" w:cs="Times New Roman"/>
          <w:kern w:val="2"/>
          <w:lang w:eastAsia="lt-LT"/>
        </w:rPr>
      </w:pPr>
      <w:r w:rsidRPr="00183A44">
        <w:rPr>
          <w:rFonts w:ascii="Times New Roman" w:hAnsi="Times New Roman" w:cs="Times New Roman"/>
          <w:b/>
          <w:bCs/>
          <w:caps/>
          <w:lang w:eastAsia="lt-LT"/>
        </w:rPr>
        <w:t>IV skyrius</w:t>
      </w:r>
    </w:p>
    <w:p w14:paraId="53234B98" w14:textId="01F18546" w:rsidR="004A7544" w:rsidRPr="00183A44" w:rsidRDefault="004A7544" w:rsidP="00473E47">
      <w:pPr>
        <w:spacing w:after="0" w:line="240" w:lineRule="auto"/>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PAKARTOTINIS VERTINIMAS</w:t>
      </w:r>
    </w:p>
    <w:p w14:paraId="3595C480" w14:textId="77777777" w:rsidR="00473E47" w:rsidRPr="00183A44" w:rsidRDefault="00473E47" w:rsidP="00473E47">
      <w:pPr>
        <w:spacing w:after="0" w:line="240" w:lineRule="auto"/>
        <w:jc w:val="center"/>
        <w:rPr>
          <w:rFonts w:ascii="Times New Roman" w:hAnsi="Times New Roman" w:cs="Times New Roman"/>
          <w:kern w:val="2"/>
          <w:lang w:eastAsia="lt-LT"/>
        </w:rPr>
      </w:pPr>
    </w:p>
    <w:p w14:paraId="0C17E289"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Vertinimai, atliekami po Pirminio ugdymosi poreikių vertinimo ar Specialiųjų ugdymosi poreikių vertinimo, yra pakartotiniai Vertinimai.</w:t>
      </w:r>
    </w:p>
    <w:p w14:paraId="0B5A4CDB"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 xml:space="preserve">Pakartotiniai Vertinimai atliekami </w:t>
      </w:r>
      <w:r w:rsidRPr="00183A44">
        <w:rPr>
          <w:rFonts w:ascii="Times New Roman" w:hAnsi="Times New Roman" w:cs="Times New Roman"/>
          <w:lang w:eastAsia="lt-LT"/>
        </w:rPr>
        <w:t>ne anksčiau nei po metų po paskutinio mokiniui atlikto Vertinimo</w:t>
      </w:r>
      <w:r w:rsidRPr="00183A44">
        <w:rPr>
          <w:rFonts w:ascii="Times New Roman" w:hAnsi="Times New Roman" w:cs="Times New Roman"/>
          <w:spacing w:val="-4"/>
          <w:lang w:eastAsia="lt-LT"/>
        </w:rPr>
        <w:t xml:space="preserve"> arba prireikus, </w:t>
      </w:r>
      <w:r w:rsidRPr="00183A44">
        <w:rPr>
          <w:rFonts w:ascii="Times New Roman" w:hAnsi="Times New Roman" w:cs="Times New Roman"/>
        </w:rPr>
        <w:t>jei pasikeitė mokinio mokymosi pasiekimų raida, sveikatos būklė ir dėl to pasikeitė mokinio gebėjimai ugdytis ar (ir) švietimo pagalbos poreikiai</w:t>
      </w:r>
      <w:r w:rsidRPr="00183A44">
        <w:rPr>
          <w:rFonts w:ascii="Times New Roman" w:hAnsi="Times New Roman" w:cs="Times New Roman"/>
          <w:spacing w:val="-4"/>
          <w:lang w:eastAsia="lt-LT"/>
        </w:rPr>
        <w:t>.</w:t>
      </w:r>
    </w:p>
    <w:p w14:paraId="2243320C"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 xml:space="preserve">Dėl pakartotinio Vertinimo gali kreiptis mokinio mokytojas (-ai), tėvai (globėjai, rūpintojai), </w:t>
      </w:r>
      <w:r w:rsidRPr="00183A44">
        <w:rPr>
          <w:rFonts w:ascii="Times New Roman" w:hAnsi="Times New Roman" w:cs="Times New Roman"/>
          <w:lang w:eastAsia="lt-LT"/>
        </w:rPr>
        <w:t>pilnametis mokinys,</w:t>
      </w:r>
      <w:r w:rsidRPr="00183A44">
        <w:rPr>
          <w:rFonts w:ascii="Times New Roman" w:hAnsi="Times New Roman" w:cs="Times New Roman"/>
          <w:spacing w:val="-4"/>
          <w:lang w:eastAsia="lt-LT"/>
        </w:rPr>
        <w:t xml:space="preserve"> Komisija.</w:t>
      </w:r>
    </w:p>
    <w:p w14:paraId="06E3AA97"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 xml:space="preserve">Tėvai (globėjai, rūpintojai), </w:t>
      </w:r>
      <w:r w:rsidRPr="00183A44">
        <w:rPr>
          <w:rFonts w:ascii="Times New Roman" w:hAnsi="Times New Roman" w:cs="Times New Roman"/>
          <w:lang w:eastAsia="lt-LT"/>
        </w:rPr>
        <w:t>pilnametis mokinys</w:t>
      </w:r>
      <w:r w:rsidRPr="00183A44">
        <w:rPr>
          <w:rFonts w:ascii="Times New Roman" w:hAnsi="Times New Roman" w:cs="Times New Roman"/>
          <w:spacing w:val="-4"/>
          <w:lang w:eastAsia="lt-LT"/>
        </w:rPr>
        <w:t xml:space="preserve"> kreipiasi:</w:t>
      </w:r>
    </w:p>
    <w:p w14:paraId="6714071E" w14:textId="77777777" w:rsidR="004A7544" w:rsidRPr="00183A44" w:rsidRDefault="004A7544" w:rsidP="00473E47">
      <w:pPr>
        <w:pStyle w:val="Sraopastraipa"/>
        <w:numPr>
          <w:ilvl w:val="1"/>
          <w:numId w:val="37"/>
        </w:numPr>
        <w:tabs>
          <w:tab w:val="left" w:pos="993"/>
          <w:tab w:val="left" w:pos="1134"/>
          <w:tab w:val="left" w:pos="1276"/>
          <w:tab w:val="left" w:pos="1560"/>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į Komisiją dėl pakartotinio Pirminio ugdymosi poreikių vertinimo;</w:t>
      </w:r>
    </w:p>
    <w:p w14:paraId="066206CF" w14:textId="77777777" w:rsidR="004A7544" w:rsidRPr="00183A44" w:rsidRDefault="004A7544" w:rsidP="00473E47">
      <w:pPr>
        <w:pStyle w:val="Sraopastraipa"/>
        <w:numPr>
          <w:ilvl w:val="1"/>
          <w:numId w:val="37"/>
        </w:numPr>
        <w:tabs>
          <w:tab w:val="left" w:pos="993"/>
          <w:tab w:val="left" w:pos="1134"/>
          <w:tab w:val="left" w:pos="1276"/>
          <w:tab w:val="left" w:pos="1560"/>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į Tarnybą dėl pakartotinio Specialiųjų ugdymosi poreikių vertinimo, ugdymo pritaikymo ir (arba) švietimo pagalbos skyrimo.</w:t>
      </w:r>
    </w:p>
    <w:p w14:paraId="79ABDECE" w14:textId="77777777" w:rsidR="004A7544" w:rsidRPr="00183A44" w:rsidRDefault="004A7544" w:rsidP="00473E47">
      <w:pPr>
        <w:pStyle w:val="Sraopastraipa"/>
        <w:numPr>
          <w:ilvl w:val="0"/>
          <w:numId w:val="37"/>
        </w:numPr>
        <w:tabs>
          <w:tab w:val="left" w:pos="993"/>
          <w:tab w:val="left" w:pos="1134"/>
          <w:tab w:val="left" w:pos="1276"/>
          <w:tab w:val="left" w:pos="1560"/>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4"/>
          <w:lang w:eastAsia="lt-LT"/>
        </w:rPr>
        <w:t>Gimnazija kreipiasi į Tarnybą dėl pakartotinio Specialiųjų ugdymosi poreikių vertinimo, kai:</w:t>
      </w:r>
    </w:p>
    <w:p w14:paraId="518F7A19" w14:textId="77777777" w:rsidR="004A7544" w:rsidRPr="00183A44" w:rsidRDefault="004A7544" w:rsidP="00473E47">
      <w:pPr>
        <w:pStyle w:val="Sraopastraipa"/>
        <w:numPr>
          <w:ilvl w:val="1"/>
          <w:numId w:val="37"/>
        </w:numPr>
        <w:tabs>
          <w:tab w:val="left" w:pos="993"/>
          <w:tab w:val="left" w:pos="1134"/>
          <w:tab w:val="left" w:pos="1276"/>
          <w:tab w:val="left" w:pos="1560"/>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kern w:val="2"/>
          <w:lang w:eastAsia="lt-LT"/>
        </w:rPr>
        <w:t>Tarnybos rekomenduota atlikti pakartotinį Specialiųjų ugdymosi poreikių vertinimą;</w:t>
      </w:r>
    </w:p>
    <w:p w14:paraId="084BF544" w14:textId="77777777" w:rsidR="004A7544" w:rsidRPr="00183A44" w:rsidRDefault="004A7544" w:rsidP="00473E47">
      <w:pPr>
        <w:pStyle w:val="Sraopastraipa"/>
        <w:numPr>
          <w:ilvl w:val="1"/>
          <w:numId w:val="37"/>
        </w:numPr>
        <w:tabs>
          <w:tab w:val="left" w:pos="993"/>
          <w:tab w:val="left" w:pos="1276"/>
          <w:tab w:val="left" w:pos="1560"/>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kern w:val="2"/>
          <w:lang w:eastAsia="lt-LT"/>
        </w:rPr>
        <w:t>Komisijos sprendimu reikia patikslinti Specialiųjų ugdymosi poreikių vertinimo išvadą ir (ar) rekomendaciją dėl ugdymo pritaikymo ir (arba) švietimo pagalbos, specialiųjų ugdymosi poreikių grupės, lygio.</w:t>
      </w:r>
    </w:p>
    <w:p w14:paraId="650CDF8F"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spacing w:val="-2"/>
          <w:lang w:eastAsia="lt-LT"/>
        </w:rPr>
        <w:t>Pakartotiniam Vertinimui pateikiama atnaujinta Pirminio u</w:t>
      </w:r>
      <w:r w:rsidRPr="00183A44">
        <w:rPr>
          <w:rFonts w:ascii="Times New Roman" w:hAnsi="Times New Roman" w:cs="Times New Roman"/>
          <w:kern w:val="2"/>
          <w:lang w:eastAsia="lt-LT"/>
        </w:rPr>
        <w:t xml:space="preserve">gdymosi poreikių vertinimo forma (1 priedas) </w:t>
      </w:r>
      <w:r w:rsidRPr="00183A44">
        <w:rPr>
          <w:rFonts w:ascii="Times New Roman" w:hAnsi="Times New Roman" w:cs="Times New Roman"/>
          <w:spacing w:val="-2"/>
          <w:lang w:eastAsia="lt-LT"/>
        </w:rPr>
        <w:t>per laikotarpį nuo paskutinio Vertinimo Komisijoje ar Tarnyboje, kurią užpildo mokytojas (-ai), švietimo pagalbos specialistai, remdamiesi individualaus ugdymo planu ir Aprašo II skyriumi</w:t>
      </w:r>
      <w:r w:rsidRPr="00183A44">
        <w:rPr>
          <w:rFonts w:ascii="Times New Roman" w:hAnsi="Times New Roman" w:cs="Times New Roman"/>
          <w:kern w:val="2"/>
          <w:lang w:eastAsia="lt-LT"/>
        </w:rPr>
        <w:t>.</w:t>
      </w:r>
    </w:p>
    <w:p w14:paraId="39E95115" w14:textId="77777777" w:rsidR="004A7544" w:rsidRPr="00183A44" w:rsidRDefault="004A7544" w:rsidP="00473E47">
      <w:pPr>
        <w:pStyle w:val="Sraopastraipa"/>
        <w:numPr>
          <w:ilvl w:val="0"/>
          <w:numId w:val="37"/>
        </w:numPr>
        <w:tabs>
          <w:tab w:val="left" w:pos="993"/>
          <w:tab w:val="left" w:pos="1276"/>
        </w:tabs>
        <w:spacing w:after="0" w:line="240" w:lineRule="auto"/>
        <w:ind w:left="0" w:firstLine="567"/>
        <w:jc w:val="both"/>
        <w:rPr>
          <w:rFonts w:ascii="Times New Roman" w:hAnsi="Times New Roman" w:cs="Times New Roman"/>
          <w:spacing w:val="-4"/>
          <w:lang w:eastAsia="lt-LT"/>
        </w:rPr>
      </w:pPr>
      <w:r w:rsidRPr="00183A44">
        <w:rPr>
          <w:rFonts w:ascii="Times New Roman" w:hAnsi="Times New Roman" w:cs="Times New Roman"/>
          <w:lang w:eastAsia="lt-LT"/>
        </w:rPr>
        <w:t>Komisija arba Tarnyba atlieka pakartotinį Vertinimą, atnaujina Vertinimo išvadą ir (ar) rekomendacijas Aprašo II arba III skyriuje nustatyta tvarka arba nutraukia ugdymo pritaikymą ir (arba) švietimo pagalbos teikimą Aprašo VI skyriuje nustatyta tvarka.</w:t>
      </w:r>
    </w:p>
    <w:p w14:paraId="46D86E31" w14:textId="77777777" w:rsidR="004A7544" w:rsidRPr="00183A44" w:rsidRDefault="004A7544" w:rsidP="004A7544">
      <w:pPr>
        <w:ind w:firstLine="567"/>
        <w:jc w:val="center"/>
        <w:rPr>
          <w:rFonts w:ascii="Times New Roman" w:hAnsi="Times New Roman" w:cs="Times New Roman"/>
          <w:b/>
          <w:bCs/>
          <w:kern w:val="2"/>
          <w:lang w:eastAsia="lt-LT"/>
        </w:rPr>
      </w:pPr>
    </w:p>
    <w:p w14:paraId="7808264A" w14:textId="77777777" w:rsidR="004A7544" w:rsidRPr="00183A44" w:rsidRDefault="004A7544" w:rsidP="00473E47">
      <w:pPr>
        <w:spacing w:after="0" w:line="240" w:lineRule="auto"/>
        <w:ind w:firstLine="567"/>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V SKYRIUS</w:t>
      </w:r>
    </w:p>
    <w:p w14:paraId="1FE84E9C" w14:textId="76CD174E" w:rsidR="004A7544" w:rsidRPr="00183A44" w:rsidRDefault="004A7544" w:rsidP="00473E47">
      <w:pPr>
        <w:spacing w:after="0" w:line="240" w:lineRule="auto"/>
        <w:ind w:firstLine="567"/>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APELIACIJA DĖL VERTINIMO</w:t>
      </w:r>
    </w:p>
    <w:p w14:paraId="2497373F" w14:textId="77777777" w:rsidR="00473E47" w:rsidRPr="00183A44" w:rsidRDefault="00473E47" w:rsidP="00473E47">
      <w:pPr>
        <w:spacing w:after="0" w:line="240" w:lineRule="auto"/>
        <w:ind w:firstLine="567"/>
        <w:jc w:val="center"/>
        <w:rPr>
          <w:rFonts w:ascii="Times New Roman" w:hAnsi="Times New Roman" w:cs="Times New Roman"/>
          <w:lang w:eastAsia="lt-LT"/>
        </w:rPr>
      </w:pPr>
    </w:p>
    <w:p w14:paraId="2E1C7E3B"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lang w:eastAsia="lt-LT"/>
        </w:rPr>
        <w:t xml:space="preserve">Tėvai (globėjai, rūpintojai) arba pilnametis mokinys per 5 darbo dienas nuo pristatytos Vertinimo išvados gali </w:t>
      </w:r>
      <w:r w:rsidRPr="00183A44">
        <w:rPr>
          <w:rFonts w:ascii="Times New Roman" w:hAnsi="Times New Roman" w:cs="Times New Roman"/>
          <w:kern w:val="2"/>
        </w:rPr>
        <w:t xml:space="preserve">teikti apeliaciją Tarnybai. </w:t>
      </w:r>
    </w:p>
    <w:p w14:paraId="162362D2"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rPr>
        <w:t xml:space="preserve">Tarnybos vadovo paskirti atsakingi asmenys per 30 kalendorinių dienų nuo apeliacijos pateikimo datos: </w:t>
      </w:r>
    </w:p>
    <w:p w14:paraId="6692CD68" w14:textId="77777777" w:rsidR="004A7544" w:rsidRPr="00183A44" w:rsidRDefault="004A7544" w:rsidP="00473E47">
      <w:pPr>
        <w:pStyle w:val="Sraopastraipa"/>
        <w:numPr>
          <w:ilvl w:val="1"/>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rPr>
        <w:t xml:space="preserve">išanalizuoja apeliacijai pateiktus argumentus ir, atsižvelgdami į juos, peržiūri ir įvertina Vertinimo dokumentus ir Vertinimo metu taikytas procedūras; </w:t>
      </w:r>
    </w:p>
    <w:p w14:paraId="28DEF4AF" w14:textId="77777777" w:rsidR="004A7544" w:rsidRPr="00183A44" w:rsidRDefault="004A7544" w:rsidP="00473E47">
      <w:pPr>
        <w:pStyle w:val="Sraopastraipa"/>
        <w:numPr>
          <w:ilvl w:val="1"/>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rPr>
        <w:lastRenderedPageBreak/>
        <w:t>išnagrinėjus skundžiamą Vertinimo išvadą ar jos dalį, priima sprendimą dėl Vertinimo išvados ar jos dalies tikslinimo ir informuoja apie tai Tarnybos vadovą. Tarnybos vadovas priima galutinį sprendimą, atsižvelgdamas į paskirtų atsakingų asmenų pateiktas apeliacijos išvadas.</w:t>
      </w:r>
    </w:p>
    <w:p w14:paraId="0C5DB89E"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rPr>
        <w:t xml:space="preserve">Tarnybos vadovas supažindina tėvus (globėjus, rūpintojus) arba pilnametį mokinį su apeliacijos  nagrinėjimo rezultatais. </w:t>
      </w:r>
    </w:p>
    <w:p w14:paraId="02802D1D"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lang w:eastAsia="lt-LT"/>
        </w:rPr>
        <w:t xml:space="preserve">Tėvai (globėjai, rūpintojai) arba pilnametis mokinys per 10 darbo dienų nuo supažindinimo su Tarnybos apeliacijos nagrinėjimo rezultatais gali teikti apeliaciją </w:t>
      </w:r>
      <w:r w:rsidRPr="00183A44">
        <w:rPr>
          <w:rFonts w:ascii="Times New Roman" w:hAnsi="Times New Roman" w:cs="Times New Roman"/>
          <w:kern w:val="2"/>
        </w:rPr>
        <w:t>švietimo, mokslo ir sporto ministro įgaliotai institucijai (toliau – įgaliota institucija) dėl apeliacijos nagrinėjimo Tarnyboje.</w:t>
      </w:r>
    </w:p>
    <w:p w14:paraId="0A4F6F5B"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lang w:eastAsia="lt-LT"/>
        </w:rPr>
        <w:t>Apeliacijai nagrinėti įgaliotos institucijos vadovas:</w:t>
      </w:r>
    </w:p>
    <w:p w14:paraId="246FA3EB" w14:textId="77777777" w:rsidR="004A7544" w:rsidRPr="00183A44" w:rsidRDefault="004A7544" w:rsidP="00473E47">
      <w:pPr>
        <w:pStyle w:val="Sraopastraipa"/>
        <w:numPr>
          <w:ilvl w:val="1"/>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lang w:eastAsia="lt-LT"/>
        </w:rPr>
        <w:t>tvirtina apeliacinę komisiją, kurią sudaro ne mažiau kaip 5 nariai, turintys kompetencijų vertinti Vertinimo procedūras, taikytų Vertinimo instrumentų / metodikų tinkamumą, teikiamas Vertinimo išvadas ir rekomendacijas, jų pagrįstumą ir užtikrinti apeliacijos nagrinėjimo konfidencialumą;</w:t>
      </w:r>
    </w:p>
    <w:p w14:paraId="69F03F22" w14:textId="77777777" w:rsidR="004A7544" w:rsidRPr="00183A44" w:rsidRDefault="004A7544" w:rsidP="00473E47">
      <w:pPr>
        <w:pStyle w:val="Sraopastraipa"/>
        <w:numPr>
          <w:ilvl w:val="1"/>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lang w:eastAsia="lt-LT"/>
        </w:rPr>
        <w:t>nustato apeliacinės komisijos darbo reglamentą, kuriame nurodoma:</w:t>
      </w:r>
    </w:p>
    <w:p w14:paraId="40B2E4F7" w14:textId="77777777" w:rsidR="004A7544" w:rsidRPr="00183A44" w:rsidRDefault="004A7544" w:rsidP="00473E47">
      <w:pPr>
        <w:pStyle w:val="Sraopastraipa"/>
        <w:numPr>
          <w:ilvl w:val="2"/>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lang w:eastAsia="lt-LT"/>
        </w:rPr>
        <w:t>apeliacijos nagrinėjimo trukmė;</w:t>
      </w:r>
    </w:p>
    <w:p w14:paraId="2A069F37" w14:textId="77777777" w:rsidR="004A7544" w:rsidRPr="00183A44" w:rsidRDefault="004A7544" w:rsidP="00473E47">
      <w:pPr>
        <w:pStyle w:val="Sraopastraipa"/>
        <w:numPr>
          <w:ilvl w:val="2"/>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lang w:eastAsia="lt-LT"/>
        </w:rPr>
        <w:t>sprendimo priėmimo tvarka;</w:t>
      </w:r>
    </w:p>
    <w:p w14:paraId="5B16BF65" w14:textId="77777777" w:rsidR="004A7544" w:rsidRPr="00183A44" w:rsidRDefault="004A7544" w:rsidP="00473E47">
      <w:pPr>
        <w:pStyle w:val="Sraopastraipa"/>
        <w:numPr>
          <w:ilvl w:val="2"/>
          <w:numId w:val="37"/>
        </w:numPr>
        <w:tabs>
          <w:tab w:val="left" w:pos="851"/>
          <w:tab w:val="left" w:pos="1134"/>
          <w:tab w:val="left" w:pos="1276"/>
          <w:tab w:val="left" w:pos="1560"/>
        </w:tabs>
        <w:spacing w:after="0" w:line="240" w:lineRule="auto"/>
        <w:ind w:left="0" w:firstLine="567"/>
        <w:jc w:val="both"/>
        <w:rPr>
          <w:rFonts w:ascii="Times New Roman" w:hAnsi="Times New Roman" w:cs="Times New Roman"/>
          <w:kern w:val="2"/>
        </w:rPr>
      </w:pPr>
      <w:r w:rsidRPr="00183A44">
        <w:rPr>
          <w:rFonts w:ascii="Times New Roman" w:hAnsi="Times New Roman" w:cs="Times New Roman"/>
          <w:kern w:val="2"/>
          <w:lang w:eastAsia="lt-LT"/>
        </w:rPr>
        <w:t>supažindinimo su sprendimu tvarka.</w:t>
      </w:r>
    </w:p>
    <w:p w14:paraId="12B96B4C"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Tėvai (globėjai, rūpintojai), pilnametis mokinys, teikdami apeliaciją įgaliotai institucijai, kartu pateikia Specialiųjų u</w:t>
      </w:r>
      <w:r w:rsidRPr="00183A44">
        <w:rPr>
          <w:rFonts w:ascii="Times New Roman" w:hAnsi="Times New Roman" w:cs="Times New Roman"/>
          <w:kern w:val="2"/>
          <w:lang w:eastAsia="lt-LT"/>
        </w:rPr>
        <w:t xml:space="preserve">gdymosi poreikių vertinimo formos </w:t>
      </w:r>
      <w:r w:rsidRPr="00183A44">
        <w:rPr>
          <w:rFonts w:ascii="Times New Roman" w:hAnsi="Times New Roman" w:cs="Times New Roman"/>
          <w:lang w:eastAsia="lt-LT"/>
        </w:rPr>
        <w:t>kopiją, prideda Tarnybos apeliacijos dėl pateikto Specialiųjų u</w:t>
      </w:r>
      <w:r w:rsidRPr="00183A44">
        <w:rPr>
          <w:rFonts w:ascii="Times New Roman" w:hAnsi="Times New Roman" w:cs="Times New Roman"/>
          <w:kern w:val="2"/>
          <w:lang w:eastAsia="lt-LT"/>
        </w:rPr>
        <w:t xml:space="preserve">gdymosi poreikių vertinimo </w:t>
      </w:r>
      <w:r w:rsidRPr="00183A44">
        <w:rPr>
          <w:rFonts w:ascii="Times New Roman" w:hAnsi="Times New Roman" w:cs="Times New Roman"/>
          <w:lang w:eastAsia="lt-LT"/>
        </w:rPr>
        <w:t>nagrinėjimo išvadą.</w:t>
      </w:r>
    </w:p>
    <w:p w14:paraId="6E5601C5" w14:textId="77777777" w:rsidR="004A7544" w:rsidRPr="00183A44" w:rsidRDefault="004A7544" w:rsidP="00473E47">
      <w:pPr>
        <w:pStyle w:val="Sraopastraipa"/>
        <w:numPr>
          <w:ilvl w:val="0"/>
          <w:numId w:val="37"/>
        </w:numPr>
        <w:tabs>
          <w:tab w:val="left" w:pos="851"/>
          <w:tab w:val="left" w:pos="1134"/>
          <w:tab w:val="left" w:pos="1276"/>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 xml:space="preserve">Su įgaliotos institucijos apeliacinės komisijos sprendimu ir teikiama išvada pasirašytinai supažindinami tėvai (globėjai, rūpintojai), pilnametis mokinys, kopija siunčiama Tarnybai. </w:t>
      </w:r>
    </w:p>
    <w:p w14:paraId="748EE77C" w14:textId="77777777" w:rsidR="004A7544" w:rsidRPr="00183A44" w:rsidRDefault="004A7544" w:rsidP="004A7544">
      <w:pPr>
        <w:ind w:firstLine="567"/>
        <w:jc w:val="both"/>
        <w:rPr>
          <w:rFonts w:ascii="Times New Roman" w:hAnsi="Times New Roman" w:cs="Times New Roman"/>
          <w:lang w:eastAsia="lt-LT"/>
        </w:rPr>
      </w:pPr>
    </w:p>
    <w:p w14:paraId="2953893E" w14:textId="77777777" w:rsidR="004A7544" w:rsidRPr="00183A44" w:rsidRDefault="004A7544" w:rsidP="00402E0B">
      <w:pPr>
        <w:spacing w:after="0" w:line="240" w:lineRule="auto"/>
        <w:ind w:firstLine="181"/>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VI SKYRIUS</w:t>
      </w:r>
    </w:p>
    <w:p w14:paraId="0ED801E1" w14:textId="3503F091" w:rsidR="004A7544" w:rsidRPr="00183A44" w:rsidRDefault="004A7544" w:rsidP="00402E0B">
      <w:pPr>
        <w:spacing w:after="0" w:line="240" w:lineRule="auto"/>
        <w:ind w:firstLine="181"/>
        <w:jc w:val="center"/>
        <w:rPr>
          <w:rFonts w:ascii="Times New Roman" w:hAnsi="Times New Roman" w:cs="Times New Roman"/>
          <w:b/>
          <w:bCs/>
          <w:kern w:val="2"/>
          <w:lang w:eastAsia="lt-LT"/>
        </w:rPr>
      </w:pPr>
      <w:r w:rsidRPr="00183A44">
        <w:rPr>
          <w:rFonts w:ascii="Times New Roman" w:hAnsi="Times New Roman" w:cs="Times New Roman"/>
          <w:b/>
          <w:bCs/>
          <w:kern w:val="2"/>
          <w:lang w:eastAsia="lt-LT"/>
        </w:rPr>
        <w:t>UGDYMO PRITAIKYMO IR (AR) ŠVIETIMO PAGALBOS NUTRAUKIMAS</w:t>
      </w:r>
    </w:p>
    <w:p w14:paraId="23A0FA41" w14:textId="77777777" w:rsidR="00402E0B" w:rsidRPr="00183A44" w:rsidRDefault="00402E0B" w:rsidP="00402E0B">
      <w:pPr>
        <w:spacing w:after="0" w:line="240" w:lineRule="auto"/>
        <w:ind w:firstLine="181"/>
        <w:jc w:val="center"/>
        <w:rPr>
          <w:rFonts w:ascii="Times New Roman" w:hAnsi="Times New Roman" w:cs="Times New Roman"/>
          <w:lang w:eastAsia="lt-LT"/>
        </w:rPr>
      </w:pPr>
    </w:p>
    <w:p w14:paraId="0FCCBF13" w14:textId="77777777" w:rsidR="004A7544" w:rsidRPr="00183A44" w:rsidRDefault="004A7544" w:rsidP="004A7544">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Mokiniui padarius pažangą ir pasiekus bendrosiose programose numatytą patenkinamą pasiekimų lygį, Komisija argumentuotu raštu kreipiasi į Gimnazijos direktorių ar Tarnybą dėl švietimo pagalbos ir (arba) ugdymo pritaikymo nutraukimo, kartu pateikdama tėvų (globėjų, rūpintojų) pritarimą ir atnaujintą Pirminio ug</w:t>
      </w:r>
      <w:r w:rsidRPr="00183A44">
        <w:rPr>
          <w:rFonts w:ascii="Times New Roman" w:hAnsi="Times New Roman" w:cs="Times New Roman"/>
          <w:kern w:val="2"/>
          <w:lang w:eastAsia="lt-LT"/>
        </w:rPr>
        <w:t>dymosi poreikių vertinimo formą (1 priedas) ar jos dalį</w:t>
      </w:r>
      <w:r w:rsidRPr="00183A44">
        <w:rPr>
          <w:rFonts w:ascii="Times New Roman" w:hAnsi="Times New Roman" w:cs="Times New Roman"/>
          <w:lang w:eastAsia="lt-LT"/>
        </w:rPr>
        <w:t>. Gimnazijos direktorius, Tarnyba, išnagrinėjusi Komisijos pateiktus dokumentus, Gimnazijos arba Tarnybos vadovo sprendimu nutraukia švietimo pagalbos teikimą ir (arba) ugdymo pritaikymą arba atlieka pakartotinį Vertinimą, atnaujina informaciją Mokinių registre.</w:t>
      </w:r>
    </w:p>
    <w:p w14:paraId="3CCB076E" w14:textId="77777777" w:rsidR="004A7544" w:rsidRPr="00183A44" w:rsidRDefault="004A7544" w:rsidP="004A7544">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 xml:space="preserve">Tėvams (globėjams, rūpintojams), pilnamečiui mokiniui pateikus Gimnazijos direktoriui argumentuotą prašymą raštu iki einamųjų metų rugsėjo pirmosios dienos dėl ugdymo pritaikymo ir (ar) švietimo pagalbos teikimo nutraukimo mokiniui, Gimnazijos direktoriaus įsakymu priima sprendimą dėl ugdymo pritaikymo ir (ar) švietimo pagalbos teikimo stabdymo 3 mėnesių laikotarpiui. Sustabdžius ugdymo pritaikymo ir (ar) švietimo pagalbos teikimą, Komisija vertina mokinio mokymosi pasiekimų raidą. Jei mokinio mokymosi pasiekimai atitinka bendrosiose programose numatytus atitinkamo klasių koncentro mokymosi pasiekimus, Gimnazijos direktorius raštu informuoja Tarnybą apie ugdymo pritaikymo ir (arba) švietimo pagalbos nutraukimą, Gimnazijos  direktoriaus įsakymu išbraukia mokinį iš švietimo pagalbą gaunančių arba turinčių specialiųjų ugdymosi poreikių sąrašo, atnaujina informaciją Mokinių registre. Jei mokinio pasiekimų raida neatitinka programoje numatytų mokymosi pasiekimų, Mokykla informuoja tėvus </w:t>
      </w:r>
      <w:r w:rsidRPr="00183A44">
        <w:rPr>
          <w:rFonts w:ascii="Times New Roman" w:hAnsi="Times New Roman" w:cs="Times New Roman"/>
          <w:kern w:val="2"/>
          <w:lang w:eastAsia="lt-LT"/>
        </w:rPr>
        <w:t>(globėjus, rūpintojus)</w:t>
      </w:r>
      <w:r w:rsidRPr="00183A44">
        <w:rPr>
          <w:rFonts w:ascii="Times New Roman" w:hAnsi="Times New Roman" w:cs="Times New Roman"/>
          <w:lang w:eastAsia="lt-LT"/>
        </w:rPr>
        <w:t xml:space="preserve"> apie būtiną poreikį tęsti ugdymo pritaikymą ir (arba) teikti švietimo pagalbą.</w:t>
      </w:r>
    </w:p>
    <w:p w14:paraId="2D7A7575" w14:textId="77777777" w:rsidR="004A7544" w:rsidRPr="00183A44" w:rsidRDefault="004A7544" w:rsidP="004A7544">
      <w:pPr>
        <w:jc w:val="center"/>
        <w:rPr>
          <w:rFonts w:ascii="Times New Roman" w:hAnsi="Times New Roman" w:cs="Times New Roman"/>
          <w:b/>
          <w:bCs/>
          <w:caps/>
          <w:lang w:eastAsia="lt-LT"/>
        </w:rPr>
      </w:pPr>
    </w:p>
    <w:p w14:paraId="2EE1206A" w14:textId="77777777" w:rsidR="00C73E07" w:rsidRPr="00183A44" w:rsidRDefault="00C73E07" w:rsidP="00402E0B">
      <w:pPr>
        <w:spacing w:after="0" w:line="240" w:lineRule="auto"/>
        <w:jc w:val="center"/>
        <w:rPr>
          <w:rFonts w:ascii="Times New Roman" w:hAnsi="Times New Roman" w:cs="Times New Roman"/>
          <w:b/>
          <w:bCs/>
          <w:caps/>
          <w:lang w:eastAsia="lt-LT"/>
        </w:rPr>
      </w:pPr>
    </w:p>
    <w:p w14:paraId="17008B9E" w14:textId="77777777" w:rsidR="00C73E07" w:rsidRPr="00183A44" w:rsidRDefault="00C73E07" w:rsidP="00402E0B">
      <w:pPr>
        <w:spacing w:after="0" w:line="240" w:lineRule="auto"/>
        <w:jc w:val="center"/>
        <w:rPr>
          <w:rFonts w:ascii="Times New Roman" w:hAnsi="Times New Roman" w:cs="Times New Roman"/>
          <w:b/>
          <w:bCs/>
          <w:caps/>
          <w:lang w:eastAsia="lt-LT"/>
        </w:rPr>
      </w:pPr>
    </w:p>
    <w:p w14:paraId="09B9DA27" w14:textId="77777777" w:rsidR="00C73E07" w:rsidRPr="00183A44" w:rsidRDefault="00C73E07" w:rsidP="00402E0B">
      <w:pPr>
        <w:spacing w:after="0" w:line="240" w:lineRule="auto"/>
        <w:jc w:val="center"/>
        <w:rPr>
          <w:rFonts w:ascii="Times New Roman" w:hAnsi="Times New Roman" w:cs="Times New Roman"/>
          <w:b/>
          <w:bCs/>
          <w:caps/>
          <w:lang w:eastAsia="lt-LT"/>
        </w:rPr>
      </w:pPr>
    </w:p>
    <w:p w14:paraId="30FD6DA2" w14:textId="77777777" w:rsidR="00C73E07" w:rsidRPr="00183A44" w:rsidRDefault="00C73E07" w:rsidP="00402E0B">
      <w:pPr>
        <w:spacing w:after="0" w:line="240" w:lineRule="auto"/>
        <w:jc w:val="center"/>
        <w:rPr>
          <w:rFonts w:ascii="Times New Roman" w:hAnsi="Times New Roman" w:cs="Times New Roman"/>
          <w:b/>
          <w:bCs/>
          <w:caps/>
          <w:lang w:eastAsia="lt-LT"/>
        </w:rPr>
      </w:pPr>
    </w:p>
    <w:p w14:paraId="288EE3F0" w14:textId="39F2C1B1" w:rsidR="004A7544" w:rsidRPr="00183A44" w:rsidRDefault="004A7544" w:rsidP="00402E0B">
      <w:pPr>
        <w:spacing w:after="0" w:line="240" w:lineRule="auto"/>
        <w:jc w:val="center"/>
        <w:rPr>
          <w:rFonts w:ascii="Times New Roman" w:hAnsi="Times New Roman" w:cs="Times New Roman"/>
          <w:kern w:val="2"/>
          <w:lang w:eastAsia="lt-LT"/>
        </w:rPr>
      </w:pPr>
      <w:r w:rsidRPr="00183A44">
        <w:rPr>
          <w:rFonts w:ascii="Times New Roman" w:hAnsi="Times New Roman" w:cs="Times New Roman"/>
          <w:b/>
          <w:bCs/>
          <w:caps/>
          <w:lang w:eastAsia="lt-LT"/>
        </w:rPr>
        <w:lastRenderedPageBreak/>
        <w:t>VII skyrius</w:t>
      </w:r>
    </w:p>
    <w:p w14:paraId="0CCB4196" w14:textId="77777777" w:rsidR="004A7544" w:rsidRPr="00183A44" w:rsidRDefault="004A7544" w:rsidP="00402E0B">
      <w:pPr>
        <w:spacing w:after="0" w:line="240" w:lineRule="auto"/>
        <w:jc w:val="center"/>
        <w:rPr>
          <w:rFonts w:ascii="Times New Roman" w:hAnsi="Times New Roman" w:cs="Times New Roman"/>
          <w:lang w:eastAsia="lt-LT"/>
        </w:rPr>
      </w:pPr>
      <w:r w:rsidRPr="00183A44">
        <w:rPr>
          <w:rFonts w:ascii="Times New Roman" w:hAnsi="Times New Roman" w:cs="Times New Roman"/>
          <w:b/>
          <w:bCs/>
          <w:caps/>
          <w:lang w:eastAsia="lt-LT"/>
        </w:rPr>
        <w:t>BAIGIAMOSIOS NUOSTATOS</w:t>
      </w:r>
    </w:p>
    <w:p w14:paraId="6C9FD156" w14:textId="77777777" w:rsidR="004A7544" w:rsidRPr="00183A44" w:rsidRDefault="004A7544" w:rsidP="004A7544">
      <w:pPr>
        <w:jc w:val="both"/>
        <w:rPr>
          <w:rFonts w:ascii="Times New Roman" w:hAnsi="Times New Roman" w:cs="Times New Roman"/>
          <w:lang w:eastAsia="lt-LT"/>
        </w:rPr>
      </w:pPr>
    </w:p>
    <w:p w14:paraId="4A2EB2C6" w14:textId="77777777" w:rsidR="004A7544" w:rsidRPr="00183A44" w:rsidRDefault="004A7544" w:rsidP="004A7544">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rPr>
        <w:t>Jei mokinio tėvai (globėjai, rūpintojai), nebendradarbiauja su Mokykla ir (arba) Tarnyba dėl mokiniui reikalingos švietimo pagalbos užtikrinimo ir pritaikius visas motyvavimo ir kitas mokiniui ir jo tėvams (globėjams, rūpintojams) skirtas priemones situacija dėl švietimo pagalbos mokiniui užtikrinimo nesikeičia, Gimnazijos direktorius informuoja Valstybės vaiko teisių apsaugos ir įvaikinimo tarnybą prie Socialinės apsaugos ir darbo ministerijos ar jos įgaliotą teritorinį skyrių dėl vaiko teisių užtikrinimo ir jo teisėtų interesų gauti reikalingą pagalbą. Jei su Mokykla nebendradarbiauja pilnametis mokinys, su juo aptariamos tolesnio mokymosi galimybės arba mokymosi sutarties nutraukimas.</w:t>
      </w:r>
    </w:p>
    <w:p w14:paraId="7C8D2A5F" w14:textId="77777777" w:rsidR="004A7544" w:rsidRPr="00183A44" w:rsidRDefault="004A7544" w:rsidP="004A7544">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lang w:eastAsia="lt-LT"/>
        </w:rPr>
        <w:t xml:space="preserve">Mokiniui, turinčiam specialiųjų ugdymosi poreikių, išvykus į kitą Mokyklą, jo </w:t>
      </w:r>
      <w:r w:rsidRPr="00183A44">
        <w:rPr>
          <w:rFonts w:ascii="Times New Roman" w:hAnsi="Times New Roman" w:cs="Times New Roman"/>
          <w:kern w:val="2"/>
          <w:lang w:eastAsia="lt-LT"/>
        </w:rPr>
        <w:t xml:space="preserve">Specialiųjų ugdymosi poreikių vertinimo ir </w:t>
      </w:r>
      <w:r w:rsidRPr="00183A44">
        <w:rPr>
          <w:rFonts w:ascii="Times New Roman" w:hAnsi="Times New Roman" w:cs="Times New Roman"/>
          <w:lang w:eastAsia="lt-LT"/>
        </w:rPr>
        <w:t>ugdymo</w:t>
      </w:r>
      <w:r w:rsidRPr="00183A44">
        <w:rPr>
          <w:rFonts w:ascii="Times New Roman" w:hAnsi="Times New Roman" w:cs="Times New Roman"/>
          <w:kern w:val="2"/>
          <w:lang w:eastAsia="lt-LT"/>
        </w:rPr>
        <w:t xml:space="preserve"> pritaikymo </w:t>
      </w:r>
      <w:r w:rsidRPr="00183A44">
        <w:rPr>
          <w:rFonts w:ascii="Times New Roman" w:hAnsi="Times New Roman" w:cs="Times New Roman"/>
          <w:lang w:eastAsia="lt-LT"/>
        </w:rPr>
        <w:t xml:space="preserve">ir (ar) švietimo pagalbos skyrimo dokumentai, </w:t>
      </w:r>
      <w:r w:rsidRPr="00183A44">
        <w:rPr>
          <w:rFonts w:ascii="Times New Roman" w:hAnsi="Times New Roman" w:cs="Times New Roman"/>
          <w:kern w:val="2"/>
          <w:lang w:eastAsia="lt-LT"/>
        </w:rPr>
        <w:t>esantys Mokinių registre, patikslinami, jais remiantis sudaroma nauja mokymosi sutartis, joje numatant ugdymo pritaikymo ir (ar) švietimo pagalbos skyrimą</w:t>
      </w:r>
      <w:r w:rsidRPr="00183A44">
        <w:rPr>
          <w:rFonts w:ascii="Times New Roman" w:hAnsi="Times New Roman" w:cs="Times New Roman"/>
          <w:lang w:eastAsia="lt-LT"/>
        </w:rPr>
        <w:t>.</w:t>
      </w:r>
    </w:p>
    <w:p w14:paraId="4E9F738D" w14:textId="77777777" w:rsidR="004A7544" w:rsidRPr="00183A44" w:rsidRDefault="004A7544" w:rsidP="004A7544">
      <w:pPr>
        <w:pStyle w:val="Sraopastraipa"/>
        <w:numPr>
          <w:ilvl w:val="0"/>
          <w:numId w:val="37"/>
        </w:numPr>
        <w:tabs>
          <w:tab w:val="left" w:pos="993"/>
        </w:tabs>
        <w:spacing w:after="0" w:line="240" w:lineRule="auto"/>
        <w:ind w:left="0" w:firstLine="567"/>
        <w:jc w:val="both"/>
        <w:rPr>
          <w:rFonts w:ascii="Times New Roman" w:hAnsi="Times New Roman" w:cs="Times New Roman"/>
          <w:lang w:eastAsia="lt-LT"/>
        </w:rPr>
      </w:pPr>
      <w:r w:rsidRPr="00183A44">
        <w:rPr>
          <w:rFonts w:ascii="Times New Roman" w:hAnsi="Times New Roman" w:cs="Times New Roman"/>
          <w:kern w:val="2"/>
        </w:rPr>
        <w:t xml:space="preserve">Subjektai, vykdantys </w:t>
      </w:r>
      <w:r w:rsidRPr="00183A44">
        <w:rPr>
          <w:rFonts w:ascii="Times New Roman" w:hAnsi="Times New Roman" w:cs="Times New Roman"/>
          <w:lang w:eastAsia="lt-LT"/>
        </w:rPr>
        <w:t>Vertinimą, ugdymo pritaikymo ir (ar) švietimo pagalbos skyrimą</w:t>
      </w:r>
      <w:r w:rsidRPr="00183A44">
        <w:rPr>
          <w:rFonts w:ascii="Times New Roman" w:hAnsi="Times New Roman" w:cs="Times New Roman"/>
          <w:kern w:val="2"/>
        </w:rPr>
        <w:t>,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Apraše nurodytų registrų veiklą reglamentuojančių, duomenų valdytojų patvirtintų ir kitų teisės aktų, reglamentuojančių asmens duomenų tvarkymą, reikalavimų.</w:t>
      </w:r>
    </w:p>
    <w:p w14:paraId="5620B792" w14:textId="77777777" w:rsidR="004A7544" w:rsidRPr="00183A44" w:rsidRDefault="004A7544" w:rsidP="004A7544">
      <w:pPr>
        <w:rPr>
          <w:rFonts w:ascii="Times New Roman" w:hAnsi="Times New Roman" w:cs="Times New Roman"/>
          <w:lang w:eastAsia="lt-LT"/>
        </w:rPr>
      </w:pPr>
    </w:p>
    <w:p w14:paraId="402F4397" w14:textId="77777777" w:rsidR="004A7544" w:rsidRPr="00183A44" w:rsidRDefault="004A7544" w:rsidP="004A7544">
      <w:pPr>
        <w:jc w:val="center"/>
        <w:rPr>
          <w:rFonts w:ascii="Times New Roman" w:hAnsi="Times New Roman" w:cs="Times New Roman"/>
          <w:lang w:eastAsia="lt-LT"/>
        </w:rPr>
      </w:pPr>
      <w:r w:rsidRPr="00183A44">
        <w:rPr>
          <w:rFonts w:ascii="Times New Roman" w:hAnsi="Times New Roman" w:cs="Times New Roman"/>
          <w:lang w:eastAsia="lt-LT"/>
        </w:rPr>
        <w:t>________________</w:t>
      </w:r>
    </w:p>
    <w:p w14:paraId="7040D2BE" w14:textId="77777777" w:rsidR="004A7544" w:rsidRPr="00183A44" w:rsidRDefault="004A7544" w:rsidP="004A7544">
      <w:pPr>
        <w:spacing w:line="259" w:lineRule="auto"/>
        <w:rPr>
          <w:rFonts w:ascii="Times New Roman" w:hAnsi="Times New Roman" w:cs="Times New Roman"/>
          <w:kern w:val="2"/>
          <w:sz w:val="22"/>
          <w:szCs w:val="22"/>
        </w:rPr>
      </w:pPr>
    </w:p>
    <w:p w14:paraId="01E1A988" w14:textId="77777777" w:rsidR="004A7544" w:rsidRPr="00183A44" w:rsidRDefault="004A7544" w:rsidP="004A7544">
      <w:pPr>
        <w:ind w:left="4535"/>
        <w:rPr>
          <w:rFonts w:ascii="Times New Roman" w:hAnsi="Times New Roman" w:cs="Times New Roman"/>
        </w:rPr>
        <w:sectPr w:rsidR="004A7544" w:rsidRPr="00183A44" w:rsidSect="007E4BD4">
          <w:pgSz w:w="11906" w:h="16838" w:code="9"/>
          <w:pgMar w:top="1134" w:right="567" w:bottom="1134" w:left="1701" w:header="567" w:footer="567" w:gutter="0"/>
          <w:pgNumType w:start="1"/>
          <w:cols w:space="1296"/>
          <w:titlePg/>
          <w:docGrid w:linePitch="360"/>
        </w:sectPr>
      </w:pPr>
    </w:p>
    <w:p w14:paraId="4931661A" w14:textId="77777777" w:rsidR="004A7544" w:rsidRPr="00183A44" w:rsidRDefault="004A7544" w:rsidP="004A7544">
      <w:pPr>
        <w:spacing w:after="0" w:line="240" w:lineRule="auto"/>
        <w:ind w:firstLine="4593"/>
        <w:rPr>
          <w:rFonts w:ascii="Times New Roman" w:hAnsi="Times New Roman" w:cs="Times New Roman"/>
          <w:kern w:val="2"/>
        </w:rPr>
      </w:pPr>
      <w:r w:rsidRPr="00183A44">
        <w:rPr>
          <w:rFonts w:ascii="Times New Roman" w:hAnsi="Times New Roman" w:cs="Times New Roman"/>
          <w:lang w:eastAsia="lt-LT"/>
        </w:rPr>
        <w:lastRenderedPageBreak/>
        <w:t>Mokinio s</w:t>
      </w:r>
      <w:r w:rsidRPr="00183A44">
        <w:rPr>
          <w:rFonts w:ascii="Times New Roman" w:hAnsi="Times New Roman" w:cs="Times New Roman"/>
          <w:kern w:val="2"/>
        </w:rPr>
        <w:t xml:space="preserve">pecialiųjų ugdymosi poreikių vertinimo, </w:t>
      </w:r>
    </w:p>
    <w:p w14:paraId="0726C6EC" w14:textId="77777777" w:rsidR="004A7544" w:rsidRPr="00183A44" w:rsidRDefault="004A7544" w:rsidP="004A7544">
      <w:pPr>
        <w:spacing w:after="0" w:line="240" w:lineRule="auto"/>
        <w:ind w:firstLine="4593"/>
        <w:rPr>
          <w:rFonts w:ascii="Times New Roman" w:hAnsi="Times New Roman" w:cs="Times New Roman"/>
          <w:kern w:val="2"/>
        </w:rPr>
      </w:pPr>
      <w:r w:rsidRPr="00183A44">
        <w:rPr>
          <w:rFonts w:ascii="Times New Roman" w:hAnsi="Times New Roman" w:cs="Times New Roman"/>
          <w:kern w:val="2"/>
        </w:rPr>
        <w:t xml:space="preserve">ugdymo pritaikymo ir (ar) reikalingos švietimo </w:t>
      </w:r>
    </w:p>
    <w:p w14:paraId="75A9FD2F" w14:textId="77777777" w:rsidR="004A7544" w:rsidRPr="00183A44" w:rsidRDefault="004A7544" w:rsidP="004A7544">
      <w:pPr>
        <w:spacing w:after="0" w:line="240" w:lineRule="auto"/>
        <w:ind w:firstLine="4593"/>
        <w:rPr>
          <w:rFonts w:ascii="Times New Roman" w:hAnsi="Times New Roman" w:cs="Times New Roman"/>
          <w:lang w:eastAsia="lt-LT"/>
        </w:rPr>
      </w:pPr>
      <w:r w:rsidRPr="00183A44">
        <w:rPr>
          <w:rFonts w:ascii="Times New Roman" w:hAnsi="Times New Roman" w:cs="Times New Roman"/>
          <w:kern w:val="2"/>
        </w:rPr>
        <w:t xml:space="preserve">pagalbos </w:t>
      </w:r>
      <w:r w:rsidRPr="00183A44">
        <w:rPr>
          <w:rFonts w:ascii="Times New Roman" w:hAnsi="Times New Roman" w:cs="Times New Roman"/>
          <w:lang w:eastAsia="lt-LT"/>
        </w:rPr>
        <w:t xml:space="preserve">skyrimo tvarkos </w:t>
      </w:r>
      <w:r w:rsidRPr="00183A44">
        <w:rPr>
          <w:rFonts w:ascii="Times New Roman" w:hAnsi="Times New Roman" w:cs="Times New Roman"/>
          <w:kern w:val="2"/>
          <w:lang w:eastAsia="lt-LT"/>
        </w:rPr>
        <w:t>aprašo</w:t>
      </w:r>
    </w:p>
    <w:p w14:paraId="1562EFC9" w14:textId="77777777" w:rsidR="004A7544" w:rsidRPr="00183A44" w:rsidRDefault="004A7544" w:rsidP="004A7544">
      <w:pPr>
        <w:spacing w:after="0" w:line="240" w:lineRule="auto"/>
        <w:ind w:firstLine="4593"/>
        <w:rPr>
          <w:rFonts w:ascii="Times New Roman" w:hAnsi="Times New Roman" w:cs="Times New Roman"/>
          <w:lang w:eastAsia="lt-LT"/>
        </w:rPr>
      </w:pPr>
      <w:r w:rsidRPr="00183A44">
        <w:rPr>
          <w:rFonts w:ascii="Times New Roman" w:hAnsi="Times New Roman" w:cs="Times New Roman"/>
          <w:kern w:val="2"/>
          <w:lang w:eastAsia="lt-LT"/>
        </w:rPr>
        <w:t>1 priedas</w:t>
      </w:r>
    </w:p>
    <w:p w14:paraId="0F95A14D" w14:textId="77777777" w:rsidR="004A7544" w:rsidRPr="00183A44" w:rsidRDefault="004A7544" w:rsidP="004A7544">
      <w:pPr>
        <w:ind w:firstLine="4593"/>
        <w:rPr>
          <w:rFonts w:ascii="Times New Roman" w:hAnsi="Times New Roman" w:cs="Times New Roman"/>
          <w:lang w:eastAsia="lt-LT"/>
        </w:rPr>
      </w:pPr>
    </w:p>
    <w:p w14:paraId="62DC16B6" w14:textId="77777777" w:rsidR="004A7544" w:rsidRPr="00183A44" w:rsidRDefault="004A7544" w:rsidP="004A7544">
      <w:pPr>
        <w:jc w:val="center"/>
        <w:rPr>
          <w:rFonts w:ascii="Times New Roman" w:hAnsi="Times New Roman" w:cs="Times New Roman"/>
          <w:b/>
          <w:bCs/>
          <w:lang w:eastAsia="lt-LT"/>
        </w:rPr>
      </w:pPr>
      <w:r w:rsidRPr="00183A44">
        <w:rPr>
          <w:rFonts w:ascii="Times New Roman" w:hAnsi="Times New Roman" w:cs="Times New Roman"/>
          <w:b/>
          <w:bCs/>
          <w:kern w:val="2"/>
          <w:lang w:eastAsia="lt-LT"/>
        </w:rPr>
        <w:t>JONAVOS JERONIMO RALIO GIMNAZIJA</w:t>
      </w:r>
    </w:p>
    <w:p w14:paraId="734A4796" w14:textId="77777777" w:rsidR="004A7544" w:rsidRPr="00183A44" w:rsidRDefault="004A7544" w:rsidP="004A7544">
      <w:pPr>
        <w:jc w:val="center"/>
        <w:rPr>
          <w:rFonts w:ascii="Times New Roman" w:hAnsi="Times New Roman" w:cs="Times New Roman"/>
          <w:lang w:eastAsia="lt-LT"/>
        </w:rPr>
      </w:pPr>
      <w:r w:rsidRPr="00183A44">
        <w:rPr>
          <w:rFonts w:ascii="Times New Roman" w:hAnsi="Times New Roman" w:cs="Times New Roman"/>
          <w:b/>
          <w:bCs/>
          <w:kern w:val="2"/>
          <w:lang w:eastAsia="lt-LT"/>
        </w:rPr>
        <w:t>PIRMINIO UGDYMOSI POREIKIŲ VERTINIMO FORMA</w:t>
      </w:r>
    </w:p>
    <w:p w14:paraId="0DA4A948" w14:textId="77777777" w:rsidR="004A7544" w:rsidRPr="00183A44" w:rsidRDefault="004A7544" w:rsidP="004A7544">
      <w:pPr>
        <w:spacing w:line="360" w:lineRule="auto"/>
        <w:jc w:val="center"/>
        <w:rPr>
          <w:rFonts w:ascii="Times New Roman" w:hAnsi="Times New Roman" w:cs="Times New Roman"/>
          <w:lang w:eastAsia="lt-LT"/>
        </w:rPr>
      </w:pPr>
      <w:r w:rsidRPr="00183A44">
        <w:rPr>
          <w:rFonts w:ascii="Times New Roman" w:hAnsi="Times New Roman" w:cs="Times New Roman"/>
          <w:kern w:val="2"/>
          <w:lang w:eastAsia="lt-LT"/>
        </w:rPr>
        <w:t>20 m. __________________ d.</w:t>
      </w:r>
    </w:p>
    <w:p w14:paraId="00FED560" w14:textId="77777777" w:rsidR="004A7544" w:rsidRPr="00183A44" w:rsidRDefault="004A7544" w:rsidP="004A7544">
      <w:pPr>
        <w:spacing w:line="360" w:lineRule="auto"/>
        <w:jc w:val="center"/>
        <w:rPr>
          <w:rFonts w:ascii="Times New Roman" w:hAnsi="Times New Roman" w:cs="Times New Roman"/>
          <w:lang w:eastAsia="lt-LT"/>
        </w:rPr>
      </w:pPr>
      <w:r w:rsidRPr="00183A44">
        <w:rPr>
          <w:rFonts w:ascii="Times New Roman" w:hAnsi="Times New Roman" w:cs="Times New Roman"/>
          <w:kern w:val="2"/>
          <w:lang w:eastAsia="lt-LT"/>
        </w:rPr>
        <w:t>________________</w:t>
      </w:r>
    </w:p>
    <w:p w14:paraId="4B4C696A" w14:textId="77777777" w:rsidR="004A7544" w:rsidRPr="00183A44" w:rsidRDefault="004A7544" w:rsidP="004A7544">
      <w:pPr>
        <w:spacing w:line="360" w:lineRule="auto"/>
        <w:jc w:val="center"/>
        <w:rPr>
          <w:rFonts w:ascii="Times New Roman" w:hAnsi="Times New Roman" w:cs="Times New Roman"/>
          <w:lang w:eastAsia="lt-LT"/>
        </w:rPr>
      </w:pPr>
      <w:r w:rsidRPr="00183A44">
        <w:rPr>
          <w:rFonts w:ascii="Times New Roman" w:hAnsi="Times New Roman" w:cs="Times New Roman"/>
          <w:i/>
          <w:iCs/>
          <w:kern w:val="2"/>
          <w:lang w:eastAsia="lt-LT"/>
        </w:rPr>
        <w:t>(sudarymo vieta)</w:t>
      </w:r>
    </w:p>
    <w:p w14:paraId="4D74E16C" w14:textId="77777777" w:rsidR="004A7544" w:rsidRPr="00183A44" w:rsidRDefault="004A7544" w:rsidP="004A7544">
      <w:pPr>
        <w:ind w:firstLine="62"/>
        <w:rPr>
          <w:rFonts w:ascii="Times New Roman" w:hAnsi="Times New Roman" w:cs="Times New Roman"/>
          <w:lang w:eastAsia="lt-LT"/>
        </w:rPr>
      </w:pPr>
    </w:p>
    <w:p w14:paraId="17F8D057" w14:textId="77777777" w:rsidR="004A7544" w:rsidRPr="00183A44" w:rsidRDefault="004A7544" w:rsidP="004A7544">
      <w:pPr>
        <w:rPr>
          <w:rFonts w:ascii="Times New Roman" w:hAnsi="Times New Roman" w:cs="Times New Roman"/>
          <w:lang w:eastAsia="lt-LT"/>
        </w:rPr>
      </w:pPr>
      <w:r w:rsidRPr="00183A44">
        <w:rPr>
          <w:rFonts w:ascii="Times New Roman" w:hAnsi="Times New Roman" w:cs="Times New Roman"/>
          <w:kern w:val="2"/>
          <w:lang w:eastAsia="lt-LT"/>
        </w:rPr>
        <w:t>Mokinio vardas, pavardė</w:t>
      </w:r>
      <w:r w:rsidRPr="00183A44">
        <w:rPr>
          <w:rFonts w:ascii="Times New Roman" w:hAnsi="Times New Roman" w:cs="Times New Roman"/>
          <w:kern w:val="2"/>
          <w:vertAlign w:val="subscript"/>
          <w:lang w:eastAsia="lt-LT"/>
        </w:rPr>
        <w:t> ____________________________________________________________</w:t>
      </w:r>
    </w:p>
    <w:p w14:paraId="3F5D66DB" w14:textId="77777777" w:rsidR="004A7544" w:rsidRPr="00183A44" w:rsidRDefault="004A7544" w:rsidP="004A7544">
      <w:pPr>
        <w:rPr>
          <w:rFonts w:ascii="Times New Roman" w:hAnsi="Times New Roman" w:cs="Times New Roman"/>
          <w:kern w:val="2"/>
          <w:lang w:eastAsia="lt-LT"/>
        </w:rPr>
      </w:pPr>
      <w:r w:rsidRPr="00183A44">
        <w:rPr>
          <w:rFonts w:ascii="Times New Roman" w:hAnsi="Times New Roman" w:cs="Times New Roman"/>
          <w:kern w:val="2"/>
          <w:lang w:eastAsia="lt-LT"/>
        </w:rPr>
        <w:t>Gimimo data______________</w:t>
      </w:r>
    </w:p>
    <w:p w14:paraId="7D3FC3CF" w14:textId="77777777" w:rsidR="004A7544" w:rsidRPr="00183A44" w:rsidRDefault="004A7544" w:rsidP="004A7544">
      <w:pPr>
        <w:rPr>
          <w:rFonts w:ascii="Times New Roman" w:hAnsi="Times New Roman" w:cs="Times New Roman"/>
          <w:kern w:val="2"/>
          <w:lang w:eastAsia="lt-LT"/>
        </w:rPr>
      </w:pPr>
      <w:r w:rsidRPr="00183A44">
        <w:rPr>
          <w:rFonts w:ascii="Times New Roman" w:hAnsi="Times New Roman" w:cs="Times New Roman"/>
          <w:kern w:val="2"/>
          <w:lang w:eastAsia="lt-LT"/>
        </w:rPr>
        <w:t xml:space="preserve">Klasė / grupė _______ </w:t>
      </w:r>
    </w:p>
    <w:p w14:paraId="1247DDC1" w14:textId="77777777" w:rsidR="004A7544" w:rsidRPr="00183A44" w:rsidRDefault="004A7544" w:rsidP="004A7544">
      <w:pPr>
        <w:jc w:val="both"/>
        <w:rPr>
          <w:rFonts w:ascii="Times New Roman" w:hAnsi="Times New Roman" w:cs="Times New Roman"/>
          <w:lang w:eastAsia="lt-LT"/>
        </w:rPr>
      </w:pPr>
      <w:r w:rsidRPr="00183A44">
        <w:rPr>
          <w:rFonts w:ascii="Times New Roman" w:hAnsi="Times New Roman" w:cs="Times New Roman"/>
          <w:lang w:eastAsia="lt-LT"/>
        </w:rPr>
        <w:t xml:space="preserve">Kalba, kuria kalba namie _______ </w:t>
      </w:r>
    </w:p>
    <w:p w14:paraId="6A12EAD6" w14:textId="77777777" w:rsidR="004A7544" w:rsidRPr="00183A44" w:rsidRDefault="004A7544" w:rsidP="004A7544">
      <w:pPr>
        <w:jc w:val="both"/>
        <w:rPr>
          <w:rFonts w:ascii="Times New Roman" w:hAnsi="Times New Roman" w:cs="Times New Roman"/>
          <w:lang w:eastAsia="lt-LT"/>
        </w:rPr>
      </w:pPr>
      <w:r w:rsidRPr="00183A44">
        <w:rPr>
          <w:rFonts w:ascii="Times New Roman" w:hAnsi="Times New Roman" w:cs="Times New Roman"/>
          <w:lang w:eastAsia="lt-LT"/>
        </w:rPr>
        <w:t>Kalba, kuria mokosi _____________________________</w:t>
      </w:r>
    </w:p>
    <w:p w14:paraId="72C7F6A5" w14:textId="77777777" w:rsidR="004A7544" w:rsidRPr="00183A44" w:rsidRDefault="004A7544" w:rsidP="004A7544">
      <w:pPr>
        <w:rPr>
          <w:rFonts w:ascii="Times New Roman" w:hAnsi="Times New Roman" w:cs="Times New Roman"/>
          <w:lang w:eastAsia="lt-LT"/>
        </w:rPr>
      </w:pPr>
      <w:r w:rsidRPr="00183A44">
        <w:rPr>
          <w:rFonts w:ascii="Times New Roman" w:hAnsi="Times New Roman" w:cs="Times New Roman"/>
          <w:lang w:eastAsia="lt-LT"/>
        </w:rPr>
        <w:t>Vertinimas: (įrašyti: pirminis / pakartotinis)________________.</w:t>
      </w:r>
    </w:p>
    <w:p w14:paraId="7C4E0F26" w14:textId="77777777" w:rsidR="004A7544" w:rsidRPr="00183A44" w:rsidRDefault="004A7544" w:rsidP="004A7544">
      <w:pPr>
        <w:rPr>
          <w:rFonts w:ascii="Times New Roman" w:hAnsi="Times New Roman" w:cs="Times New Roman"/>
          <w:lang w:eastAsia="lt-LT"/>
        </w:rPr>
      </w:pPr>
      <w:r w:rsidRPr="00183A44">
        <w:rPr>
          <w:rFonts w:ascii="Times New Roman" w:hAnsi="Times New Roman" w:cs="Times New Roman"/>
          <w:lang w:eastAsia="lt-LT"/>
        </w:rPr>
        <w:t>Jeigu mokinys vertinamas pakartotinai, paskutinio vertinimo data__________________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0"/>
        <w:gridCol w:w="3910"/>
        <w:gridCol w:w="4221"/>
      </w:tblGrid>
      <w:tr w:rsidR="004A7544" w:rsidRPr="00183A44" w14:paraId="67977B99" w14:textId="77777777" w:rsidTr="00AC18E7">
        <w:tc>
          <w:tcPr>
            <w:tcW w:w="1220" w:type="dxa"/>
            <w:shd w:val="clear" w:color="auto" w:fill="F2F2F2" w:themeFill="background1" w:themeFillShade="F2"/>
            <w:tcMar>
              <w:top w:w="0" w:type="dxa"/>
              <w:left w:w="108" w:type="dxa"/>
              <w:bottom w:w="0" w:type="dxa"/>
              <w:right w:w="108" w:type="dxa"/>
            </w:tcMar>
            <w:hideMark/>
          </w:tcPr>
          <w:p w14:paraId="4B934DC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Eil. Nr.</w:t>
            </w:r>
          </w:p>
        </w:tc>
        <w:tc>
          <w:tcPr>
            <w:tcW w:w="3910" w:type="dxa"/>
            <w:shd w:val="clear" w:color="auto" w:fill="F2F2F2" w:themeFill="background1" w:themeFillShade="F2"/>
            <w:tcMar>
              <w:top w:w="0" w:type="dxa"/>
              <w:left w:w="108" w:type="dxa"/>
              <w:bottom w:w="0" w:type="dxa"/>
              <w:right w:w="108" w:type="dxa"/>
            </w:tcMar>
            <w:hideMark/>
          </w:tcPr>
          <w:p w14:paraId="6D1AADB7"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Stebima veiklos sritis </w:t>
            </w:r>
          </w:p>
        </w:tc>
        <w:tc>
          <w:tcPr>
            <w:tcW w:w="4221" w:type="dxa"/>
            <w:shd w:val="clear" w:color="auto" w:fill="F2F2F2" w:themeFill="background1" w:themeFillShade="F2"/>
            <w:tcMar>
              <w:top w:w="0" w:type="dxa"/>
              <w:left w:w="108" w:type="dxa"/>
              <w:bottom w:w="0" w:type="dxa"/>
              <w:right w:w="108" w:type="dxa"/>
            </w:tcMar>
            <w:hideMark/>
          </w:tcPr>
          <w:p w14:paraId="3387460F"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Trumpas aprašas, pagrindimas, pildo mokytojas, klasės auklėtojas ir švietimo pagalbos specialistas</w:t>
            </w:r>
          </w:p>
        </w:tc>
      </w:tr>
      <w:tr w:rsidR="004A7544" w:rsidRPr="00183A44" w14:paraId="39FCE108" w14:textId="77777777" w:rsidTr="000B2EBE">
        <w:tc>
          <w:tcPr>
            <w:tcW w:w="9351" w:type="dxa"/>
            <w:gridSpan w:val="3"/>
            <w:shd w:val="clear" w:color="auto" w:fill="F2F2F2" w:themeFill="background1" w:themeFillShade="F2"/>
            <w:tcMar>
              <w:top w:w="0" w:type="dxa"/>
              <w:left w:w="108" w:type="dxa"/>
              <w:bottom w:w="0" w:type="dxa"/>
              <w:right w:w="108" w:type="dxa"/>
            </w:tcMar>
          </w:tcPr>
          <w:p w14:paraId="396D87B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b/>
                <w:bCs/>
                <w:kern w:val="2"/>
                <w:lang w:eastAsia="lt-LT"/>
              </w:rPr>
              <w:t>I dalis. Pildo ugdantis (-ys) mokytojas (-ai), klasės auklėtojas, pagal poreikį (sritis, kuri neaktuali Vertinimo išvadai teikti – nepildoma).</w:t>
            </w:r>
          </w:p>
        </w:tc>
      </w:tr>
      <w:tr w:rsidR="004A7544" w:rsidRPr="00183A44" w14:paraId="149B4181" w14:textId="77777777" w:rsidTr="00AC18E7">
        <w:tc>
          <w:tcPr>
            <w:tcW w:w="1220" w:type="dxa"/>
            <w:tcMar>
              <w:top w:w="0" w:type="dxa"/>
              <w:left w:w="108" w:type="dxa"/>
              <w:bottom w:w="0" w:type="dxa"/>
              <w:right w:w="108" w:type="dxa"/>
            </w:tcMar>
          </w:tcPr>
          <w:p w14:paraId="3551D06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1.</w:t>
            </w:r>
          </w:p>
        </w:tc>
        <w:tc>
          <w:tcPr>
            <w:tcW w:w="3910" w:type="dxa"/>
            <w:tcMar>
              <w:top w:w="0" w:type="dxa"/>
              <w:left w:w="108" w:type="dxa"/>
              <w:bottom w:w="0" w:type="dxa"/>
              <w:right w:w="108" w:type="dxa"/>
            </w:tcMar>
          </w:tcPr>
          <w:p w14:paraId="1EB54A8D"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Informacija apie vaiko mokymosi pasiekimus ………………………………..(</w:t>
            </w:r>
            <w:r w:rsidRPr="00183A44">
              <w:rPr>
                <w:rFonts w:ascii="Times New Roman" w:hAnsi="Times New Roman" w:cs="Times New Roman"/>
                <w:i/>
                <w:kern w:val="2"/>
              </w:rPr>
              <w:t xml:space="preserve">įrašyti konkretų dalyką ir / arba vertinti visus dalykus) </w:t>
            </w:r>
            <w:r w:rsidRPr="00183A44">
              <w:rPr>
                <w:rFonts w:ascii="Times New Roman" w:hAnsi="Times New Roman" w:cs="Times New Roman"/>
                <w:kern w:val="2"/>
              </w:rPr>
              <w:t xml:space="preserve"> </w:t>
            </w:r>
          </w:p>
          <w:p w14:paraId="2BF9C71C" w14:textId="77777777" w:rsidR="004A7544" w:rsidRPr="00183A44" w:rsidRDefault="004A7544" w:rsidP="00AC18E7">
            <w:pPr>
              <w:spacing w:after="0" w:line="240" w:lineRule="auto"/>
              <w:rPr>
                <w:rFonts w:ascii="Times New Roman" w:hAnsi="Times New Roman" w:cs="Times New Roman"/>
                <w:b/>
                <w:bCs/>
                <w:lang w:eastAsia="lt-LT"/>
              </w:rPr>
            </w:pPr>
          </w:p>
        </w:tc>
        <w:tc>
          <w:tcPr>
            <w:tcW w:w="4221" w:type="dxa"/>
            <w:tcMar>
              <w:top w:w="0" w:type="dxa"/>
              <w:left w:w="108" w:type="dxa"/>
              <w:bottom w:w="0" w:type="dxa"/>
              <w:right w:w="108" w:type="dxa"/>
            </w:tcMar>
          </w:tcPr>
          <w:p w14:paraId="28584661" w14:textId="77777777" w:rsidR="004A7544" w:rsidRPr="00183A44" w:rsidRDefault="004A7544" w:rsidP="00AC18E7">
            <w:pPr>
              <w:spacing w:after="0" w:line="240" w:lineRule="auto"/>
              <w:rPr>
                <w:rFonts w:ascii="Times New Roman" w:eastAsia="Calibri" w:hAnsi="Times New Roman" w:cs="Times New Roman"/>
                <w:i/>
                <w:iCs/>
                <w:kern w:val="2"/>
              </w:rPr>
            </w:pPr>
            <w:r w:rsidRPr="00183A44">
              <w:rPr>
                <w:rFonts w:ascii="Times New Roman" w:eastAsia="Calibri" w:hAnsi="Times New Roman" w:cs="Times New Roman"/>
                <w:i/>
                <w:iCs/>
                <w:kern w:val="2"/>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14:paraId="5D90BC78" w14:textId="77777777" w:rsidR="004A7544" w:rsidRPr="00183A44" w:rsidRDefault="004A7544" w:rsidP="00AC18E7">
            <w:pPr>
              <w:spacing w:after="0" w:line="240" w:lineRule="auto"/>
              <w:rPr>
                <w:rFonts w:ascii="Times New Roman" w:eastAsia="Calibri" w:hAnsi="Times New Roman" w:cs="Times New Roman"/>
                <w:i/>
                <w:iCs/>
                <w:u w:val="single"/>
              </w:rPr>
            </w:pPr>
            <w:r w:rsidRPr="00183A44">
              <w:rPr>
                <w:rFonts w:ascii="Times New Roman" w:eastAsia="Calibri" w:hAnsi="Times New Roman" w:cs="Times New Roman"/>
                <w:i/>
                <w:iCs/>
                <w:kern w:val="2"/>
              </w:rPr>
              <w:t>Ar mokinys daro pažangą ir kokią (pildoma pakartotinai vertinamam vaikui)? Ir kita informacija apie mokinio pasiekimus.</w:t>
            </w:r>
            <w:r w:rsidRPr="00183A44">
              <w:rPr>
                <w:rFonts w:ascii="Times New Roman" w:eastAsia="Calibri" w:hAnsi="Times New Roman" w:cs="Times New Roman"/>
                <w:i/>
                <w:iCs/>
                <w:kern w:val="2"/>
                <w:u w:val="single"/>
              </w:rPr>
              <w:t xml:space="preserve"> </w:t>
            </w:r>
          </w:p>
        </w:tc>
      </w:tr>
      <w:tr w:rsidR="004A7544" w:rsidRPr="00183A44" w14:paraId="50F148B9" w14:textId="77777777" w:rsidTr="00AC18E7">
        <w:tc>
          <w:tcPr>
            <w:tcW w:w="1220" w:type="dxa"/>
            <w:tcMar>
              <w:top w:w="0" w:type="dxa"/>
              <w:left w:w="108" w:type="dxa"/>
              <w:bottom w:w="0" w:type="dxa"/>
              <w:right w:w="108" w:type="dxa"/>
            </w:tcMar>
          </w:tcPr>
          <w:p w14:paraId="232CB9A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w:t>
            </w:r>
          </w:p>
        </w:tc>
        <w:tc>
          <w:tcPr>
            <w:tcW w:w="3910" w:type="dxa"/>
            <w:tcMar>
              <w:top w:w="0" w:type="dxa"/>
              <w:left w:w="108" w:type="dxa"/>
              <w:bottom w:w="0" w:type="dxa"/>
              <w:right w:w="108" w:type="dxa"/>
            </w:tcMar>
          </w:tcPr>
          <w:p w14:paraId="05DAC93C" w14:textId="77777777" w:rsidR="004A7544" w:rsidRPr="00183A44" w:rsidRDefault="004A7544" w:rsidP="00AC18E7">
            <w:pPr>
              <w:spacing w:after="0" w:line="240" w:lineRule="auto"/>
              <w:jc w:val="both"/>
              <w:rPr>
                <w:rFonts w:ascii="Times New Roman" w:hAnsi="Times New Roman" w:cs="Times New Roman"/>
                <w:kern w:val="2"/>
              </w:rPr>
            </w:pPr>
            <w:r w:rsidRPr="00183A44">
              <w:rPr>
                <w:rFonts w:ascii="Times New Roman" w:hAnsi="Times New Roman" w:cs="Times New Roman"/>
                <w:kern w:val="2"/>
              </w:rPr>
              <w:t>Pažintiniai gebėjimai</w:t>
            </w:r>
          </w:p>
          <w:p w14:paraId="3566B18E" w14:textId="77777777" w:rsidR="004A7544" w:rsidRPr="00183A44" w:rsidRDefault="004A7544" w:rsidP="00AC18E7">
            <w:pPr>
              <w:spacing w:after="0" w:line="240" w:lineRule="auto"/>
              <w:jc w:val="both"/>
              <w:rPr>
                <w:rFonts w:ascii="Times New Roman" w:hAnsi="Times New Roman" w:cs="Times New Roman"/>
                <w:b/>
                <w:bCs/>
                <w:kern w:val="2"/>
              </w:rPr>
            </w:pPr>
            <w:r w:rsidRPr="00183A44">
              <w:rPr>
                <w:rFonts w:ascii="Times New Roman" w:hAnsi="Times New Roman" w:cs="Times New Roman"/>
                <w:kern w:val="2"/>
              </w:rPr>
              <w:t xml:space="preserve">Trumpai aprašyti suvokimo, dėmesio, atminties, mąstymo, motyvacijos, </w:t>
            </w:r>
            <w:r w:rsidRPr="00183A44">
              <w:rPr>
                <w:rFonts w:ascii="Times New Roman" w:hAnsi="Times New Roman" w:cs="Times New Roman"/>
                <w:kern w:val="2"/>
              </w:rPr>
              <w:lastRenderedPageBreak/>
              <w:t>refleksijos, kūrybiškumo, kalbos vartojimo ypatumus, galinčius turėti įtakos mokinio ugdymosi pasiekimams ar ugdymosi sunkumams.</w:t>
            </w:r>
            <w:r w:rsidRPr="00183A44">
              <w:rPr>
                <w:rFonts w:ascii="Times New Roman" w:hAnsi="Times New Roman" w:cs="Times New Roman"/>
                <w:b/>
                <w:bCs/>
                <w:kern w:val="2"/>
              </w:rPr>
              <w:t xml:space="preserve"> </w:t>
            </w:r>
          </w:p>
        </w:tc>
        <w:tc>
          <w:tcPr>
            <w:tcW w:w="4221" w:type="dxa"/>
            <w:tcMar>
              <w:top w:w="0" w:type="dxa"/>
              <w:left w:w="108" w:type="dxa"/>
              <w:bottom w:w="0" w:type="dxa"/>
              <w:right w:w="108" w:type="dxa"/>
            </w:tcMar>
          </w:tcPr>
          <w:p w14:paraId="3FB65540"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07366B5B" w14:textId="77777777" w:rsidTr="00AC18E7">
        <w:trPr>
          <w:trHeight w:val="1408"/>
        </w:trPr>
        <w:tc>
          <w:tcPr>
            <w:tcW w:w="1220" w:type="dxa"/>
            <w:tcMar>
              <w:top w:w="0" w:type="dxa"/>
              <w:left w:w="108" w:type="dxa"/>
              <w:bottom w:w="0" w:type="dxa"/>
              <w:right w:w="108" w:type="dxa"/>
            </w:tcMar>
          </w:tcPr>
          <w:p w14:paraId="537FBE31"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2.1.</w:t>
            </w:r>
          </w:p>
        </w:tc>
        <w:tc>
          <w:tcPr>
            <w:tcW w:w="3910" w:type="dxa"/>
            <w:tcMar>
              <w:top w:w="0" w:type="dxa"/>
              <w:left w:w="108" w:type="dxa"/>
              <w:bottom w:w="0" w:type="dxa"/>
              <w:right w:w="108" w:type="dxa"/>
            </w:tcMar>
          </w:tcPr>
          <w:p w14:paraId="66B04799"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Suvokimas</w:t>
            </w:r>
          </w:p>
        </w:tc>
        <w:tc>
          <w:tcPr>
            <w:tcW w:w="4221" w:type="dxa"/>
            <w:tcMar>
              <w:top w:w="0" w:type="dxa"/>
              <w:left w:w="108" w:type="dxa"/>
              <w:bottom w:w="0" w:type="dxa"/>
              <w:right w:w="108" w:type="dxa"/>
            </w:tcMar>
          </w:tcPr>
          <w:p w14:paraId="13B7A4B5"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Kokiu būdu pateiktą informaciją mokinys suvokia geriau: pateiktą vaizdu, garsu, paremta praktine patirtimi, lytėjimu, judesiu? Kaip lengviau mokinys supranta instrukcijas ir užduotis? Ir / ar pan.</w:t>
            </w:r>
          </w:p>
        </w:tc>
      </w:tr>
      <w:tr w:rsidR="004A7544" w:rsidRPr="00183A44" w14:paraId="60B59829" w14:textId="77777777" w:rsidTr="00AC18E7">
        <w:trPr>
          <w:trHeight w:val="2390"/>
        </w:trPr>
        <w:tc>
          <w:tcPr>
            <w:tcW w:w="1220" w:type="dxa"/>
            <w:tcMar>
              <w:top w:w="0" w:type="dxa"/>
              <w:left w:w="108" w:type="dxa"/>
              <w:bottom w:w="0" w:type="dxa"/>
              <w:right w:w="108" w:type="dxa"/>
            </w:tcMar>
          </w:tcPr>
          <w:p w14:paraId="4DC12CFE"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2.2.</w:t>
            </w:r>
          </w:p>
        </w:tc>
        <w:tc>
          <w:tcPr>
            <w:tcW w:w="3910" w:type="dxa"/>
            <w:tcMar>
              <w:top w:w="0" w:type="dxa"/>
              <w:left w:w="108" w:type="dxa"/>
              <w:bottom w:w="0" w:type="dxa"/>
              <w:right w:w="108" w:type="dxa"/>
            </w:tcMar>
          </w:tcPr>
          <w:p w14:paraId="06E7E930"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Dėmesys</w:t>
            </w:r>
          </w:p>
        </w:tc>
        <w:tc>
          <w:tcPr>
            <w:tcW w:w="4221" w:type="dxa"/>
            <w:tcMar>
              <w:top w:w="0" w:type="dxa"/>
              <w:left w:w="108" w:type="dxa"/>
              <w:bottom w:w="0" w:type="dxa"/>
              <w:right w:w="108" w:type="dxa"/>
            </w:tcMar>
          </w:tcPr>
          <w:p w14:paraId="09E992E9"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tc>
      </w:tr>
      <w:tr w:rsidR="004A7544" w:rsidRPr="00183A44" w14:paraId="22D3D76A" w14:textId="77777777" w:rsidTr="00AC18E7">
        <w:tc>
          <w:tcPr>
            <w:tcW w:w="1220" w:type="dxa"/>
            <w:tcMar>
              <w:top w:w="0" w:type="dxa"/>
              <w:left w:w="108" w:type="dxa"/>
              <w:bottom w:w="0" w:type="dxa"/>
              <w:right w:w="108" w:type="dxa"/>
            </w:tcMar>
          </w:tcPr>
          <w:p w14:paraId="319B3A7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2.3.</w:t>
            </w:r>
          </w:p>
        </w:tc>
        <w:tc>
          <w:tcPr>
            <w:tcW w:w="3910" w:type="dxa"/>
            <w:tcMar>
              <w:top w:w="0" w:type="dxa"/>
              <w:left w:w="108" w:type="dxa"/>
              <w:bottom w:w="0" w:type="dxa"/>
              <w:right w:w="108" w:type="dxa"/>
            </w:tcMar>
          </w:tcPr>
          <w:p w14:paraId="2B1F5581"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Atmintis</w:t>
            </w:r>
          </w:p>
        </w:tc>
        <w:tc>
          <w:tcPr>
            <w:tcW w:w="4221" w:type="dxa"/>
            <w:tcMar>
              <w:top w:w="0" w:type="dxa"/>
              <w:left w:w="108" w:type="dxa"/>
              <w:bottom w:w="0" w:type="dxa"/>
              <w:right w:w="108" w:type="dxa"/>
            </w:tcMar>
          </w:tcPr>
          <w:p w14:paraId="6C200104"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lengvai įsimena pamokos medžiagą: užduotis, instrukcijas, pateiktą informaciją? Ar ilgam išlaiko atminty tai, ko mokėsi / mokosi? Kokią (kokio pobūdžio) informaciją mokiniui lengviau atsiminti? Ir / ar pan.</w:t>
            </w:r>
          </w:p>
        </w:tc>
      </w:tr>
      <w:tr w:rsidR="004A7544" w:rsidRPr="00183A44" w14:paraId="7B381563" w14:textId="77777777" w:rsidTr="00AC18E7">
        <w:tc>
          <w:tcPr>
            <w:tcW w:w="1220" w:type="dxa"/>
            <w:tcMar>
              <w:top w:w="0" w:type="dxa"/>
              <w:left w:w="108" w:type="dxa"/>
              <w:bottom w:w="0" w:type="dxa"/>
              <w:right w:w="108" w:type="dxa"/>
            </w:tcMar>
          </w:tcPr>
          <w:p w14:paraId="33FBB2C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2.4.</w:t>
            </w:r>
          </w:p>
        </w:tc>
        <w:tc>
          <w:tcPr>
            <w:tcW w:w="3910" w:type="dxa"/>
            <w:tcMar>
              <w:top w:w="0" w:type="dxa"/>
              <w:left w:w="108" w:type="dxa"/>
              <w:bottom w:w="0" w:type="dxa"/>
              <w:right w:w="108" w:type="dxa"/>
            </w:tcMar>
          </w:tcPr>
          <w:p w14:paraId="5A06821D"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Mąstymas</w:t>
            </w:r>
          </w:p>
        </w:tc>
        <w:tc>
          <w:tcPr>
            <w:tcW w:w="4221" w:type="dxa"/>
            <w:tcMar>
              <w:top w:w="0" w:type="dxa"/>
              <w:left w:w="108" w:type="dxa"/>
              <w:bottom w:w="0" w:type="dxa"/>
              <w:right w:w="108" w:type="dxa"/>
            </w:tcMar>
          </w:tcPr>
          <w:p w14:paraId="46BA7C1C"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tc>
      </w:tr>
      <w:tr w:rsidR="004A7544" w:rsidRPr="00183A44" w14:paraId="1AF21620" w14:textId="77777777" w:rsidTr="00AC18E7">
        <w:tc>
          <w:tcPr>
            <w:tcW w:w="1220" w:type="dxa"/>
            <w:tcMar>
              <w:top w:w="0" w:type="dxa"/>
              <w:left w:w="108" w:type="dxa"/>
              <w:bottom w:w="0" w:type="dxa"/>
              <w:right w:w="108" w:type="dxa"/>
            </w:tcMar>
          </w:tcPr>
          <w:p w14:paraId="3199614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2.5.</w:t>
            </w:r>
          </w:p>
        </w:tc>
        <w:tc>
          <w:tcPr>
            <w:tcW w:w="3910" w:type="dxa"/>
            <w:tcMar>
              <w:top w:w="0" w:type="dxa"/>
              <w:left w:w="108" w:type="dxa"/>
              <w:bottom w:w="0" w:type="dxa"/>
              <w:right w:w="108" w:type="dxa"/>
            </w:tcMar>
          </w:tcPr>
          <w:p w14:paraId="64362421"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Motyvacija</w:t>
            </w:r>
          </w:p>
        </w:tc>
        <w:tc>
          <w:tcPr>
            <w:tcW w:w="4221" w:type="dxa"/>
            <w:tcMar>
              <w:top w:w="0" w:type="dxa"/>
              <w:left w:w="108" w:type="dxa"/>
              <w:bottom w:w="0" w:type="dxa"/>
              <w:right w:w="108" w:type="dxa"/>
            </w:tcMar>
          </w:tcPr>
          <w:p w14:paraId="0C14F470"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Kas motyvuoja mokinį mokantis: išoriniai (pažymys, konkurencija, noras gauti pritarimą ar pagyrimą, įvairūs paskatinimai ir kt.) ar vidiniai (mokymosi prasmės matymas, praktinė mokymosi nauda, malonumas mokytis ir kt.)? Ir / ar pan.</w:t>
            </w:r>
          </w:p>
        </w:tc>
      </w:tr>
      <w:tr w:rsidR="004A7544" w:rsidRPr="00183A44" w14:paraId="1D00BB8B" w14:textId="77777777" w:rsidTr="00AC18E7">
        <w:tc>
          <w:tcPr>
            <w:tcW w:w="1220" w:type="dxa"/>
            <w:tcMar>
              <w:top w:w="0" w:type="dxa"/>
              <w:left w:w="108" w:type="dxa"/>
              <w:bottom w:w="0" w:type="dxa"/>
              <w:right w:w="108" w:type="dxa"/>
            </w:tcMar>
          </w:tcPr>
          <w:p w14:paraId="54478E42"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2.6.</w:t>
            </w:r>
          </w:p>
        </w:tc>
        <w:tc>
          <w:tcPr>
            <w:tcW w:w="3910" w:type="dxa"/>
            <w:tcMar>
              <w:top w:w="0" w:type="dxa"/>
              <w:left w:w="108" w:type="dxa"/>
              <w:bottom w:w="0" w:type="dxa"/>
              <w:right w:w="108" w:type="dxa"/>
            </w:tcMar>
          </w:tcPr>
          <w:p w14:paraId="5829628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Refleksija</w:t>
            </w:r>
          </w:p>
        </w:tc>
        <w:tc>
          <w:tcPr>
            <w:tcW w:w="4221" w:type="dxa"/>
            <w:tcMar>
              <w:top w:w="0" w:type="dxa"/>
              <w:left w:w="108" w:type="dxa"/>
              <w:bottom w:w="0" w:type="dxa"/>
              <w:right w:w="108" w:type="dxa"/>
            </w:tcMar>
          </w:tcPr>
          <w:p w14:paraId="46B4B140"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geba reflektuoti savo mokymąsi ir pasiekimus? Kaip priima atgalinį ryšį? Ar geba mokytis iš savo klaidų? Ar gali įvardinti savo mokymosi stiprybes, silpnybes, spragas? Ar žino, kaip (kokiais būdais) jam geriausiai sekasi mokytis? Ir / ar pan.</w:t>
            </w:r>
          </w:p>
        </w:tc>
      </w:tr>
      <w:tr w:rsidR="004A7544" w:rsidRPr="00183A44" w14:paraId="2FB1F17B" w14:textId="77777777" w:rsidTr="00AC18E7">
        <w:tc>
          <w:tcPr>
            <w:tcW w:w="1220" w:type="dxa"/>
            <w:tcMar>
              <w:top w:w="0" w:type="dxa"/>
              <w:left w:w="108" w:type="dxa"/>
              <w:bottom w:w="0" w:type="dxa"/>
              <w:right w:w="108" w:type="dxa"/>
            </w:tcMar>
          </w:tcPr>
          <w:p w14:paraId="40278E6D"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2.7.</w:t>
            </w:r>
          </w:p>
        </w:tc>
        <w:tc>
          <w:tcPr>
            <w:tcW w:w="3910" w:type="dxa"/>
            <w:tcMar>
              <w:top w:w="0" w:type="dxa"/>
              <w:left w:w="108" w:type="dxa"/>
              <w:bottom w:w="0" w:type="dxa"/>
              <w:right w:w="108" w:type="dxa"/>
            </w:tcMar>
          </w:tcPr>
          <w:p w14:paraId="488FB7A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Kūrybiškumas</w:t>
            </w:r>
          </w:p>
        </w:tc>
        <w:tc>
          <w:tcPr>
            <w:tcW w:w="4221" w:type="dxa"/>
            <w:tcMar>
              <w:top w:w="0" w:type="dxa"/>
              <w:left w:w="108" w:type="dxa"/>
              <w:bottom w:w="0" w:type="dxa"/>
              <w:right w:w="108" w:type="dxa"/>
            </w:tcMar>
          </w:tcPr>
          <w:p w14:paraId="4C854328"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 xml:space="preserve">Ar patinka kūrybiškumo reikalaujančios užduotys? Ar geba kūrybiškai atlikti, pateikti užduotis, atrasti neįprastus ryšius tarp dalykų? Ar yra smalsus? Ar domisi sričių įvairove?  </w:t>
            </w:r>
          </w:p>
          <w:p w14:paraId="2F6E25EE"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lastRenderedPageBreak/>
              <w:t>Kuriose srityse pasireiškia vaiko kūrybiškumas? Ir / ar pan.</w:t>
            </w:r>
          </w:p>
        </w:tc>
      </w:tr>
      <w:tr w:rsidR="004A7544" w:rsidRPr="00183A44" w14:paraId="6064A5BE" w14:textId="77777777" w:rsidTr="00AC18E7">
        <w:tc>
          <w:tcPr>
            <w:tcW w:w="1220" w:type="dxa"/>
            <w:tcMar>
              <w:top w:w="0" w:type="dxa"/>
              <w:left w:w="108" w:type="dxa"/>
              <w:bottom w:w="0" w:type="dxa"/>
              <w:right w:w="108" w:type="dxa"/>
            </w:tcMar>
          </w:tcPr>
          <w:p w14:paraId="5889C33D"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lastRenderedPageBreak/>
              <w:t>2.8.</w:t>
            </w:r>
          </w:p>
        </w:tc>
        <w:tc>
          <w:tcPr>
            <w:tcW w:w="3910" w:type="dxa"/>
            <w:tcMar>
              <w:top w:w="0" w:type="dxa"/>
              <w:left w:w="108" w:type="dxa"/>
              <w:bottom w:w="0" w:type="dxa"/>
              <w:right w:w="108" w:type="dxa"/>
            </w:tcMar>
          </w:tcPr>
          <w:p w14:paraId="3813E6E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Kalba</w:t>
            </w:r>
          </w:p>
        </w:tc>
        <w:tc>
          <w:tcPr>
            <w:tcW w:w="4221" w:type="dxa"/>
            <w:tcMar>
              <w:top w:w="0" w:type="dxa"/>
              <w:left w:w="108" w:type="dxa"/>
              <w:bottom w:w="0" w:type="dxa"/>
              <w:right w:w="108" w:type="dxa"/>
            </w:tcMar>
          </w:tcPr>
          <w:p w14:paraId="6E8E33C3"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gerai supranta žodžiu, raštu pateikiamą informaciją? Ar mokinio žodynas skiriasi nuo bendraamžių? Ar taisyklingai, rišliai, aiškiai ir logiškai mokinys formuluoja mintis? Kokie jo skaitymo, rašymo, pasakojimo gebėjimai? Ir pan.</w:t>
            </w:r>
          </w:p>
        </w:tc>
      </w:tr>
      <w:tr w:rsidR="004A7544" w:rsidRPr="00183A44" w14:paraId="54323A29" w14:textId="77777777" w:rsidTr="00AC18E7">
        <w:tc>
          <w:tcPr>
            <w:tcW w:w="1220" w:type="dxa"/>
            <w:tcMar>
              <w:top w:w="0" w:type="dxa"/>
              <w:left w:w="108" w:type="dxa"/>
              <w:bottom w:w="0" w:type="dxa"/>
              <w:right w:w="108" w:type="dxa"/>
            </w:tcMar>
          </w:tcPr>
          <w:p w14:paraId="10374511"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2.9.</w:t>
            </w:r>
          </w:p>
        </w:tc>
        <w:tc>
          <w:tcPr>
            <w:tcW w:w="3910" w:type="dxa"/>
            <w:tcMar>
              <w:top w:w="0" w:type="dxa"/>
              <w:left w:w="108" w:type="dxa"/>
              <w:bottom w:w="0" w:type="dxa"/>
              <w:right w:w="108" w:type="dxa"/>
            </w:tcMar>
          </w:tcPr>
          <w:p w14:paraId="336144E4" w14:textId="77777777" w:rsidR="004A7544" w:rsidRPr="00183A44" w:rsidRDefault="004A7544" w:rsidP="00AC18E7">
            <w:pPr>
              <w:spacing w:after="0" w:line="240" w:lineRule="auto"/>
              <w:rPr>
                <w:rFonts w:ascii="Times New Roman" w:hAnsi="Times New Roman" w:cs="Times New Roman"/>
                <w:i/>
                <w:kern w:val="2"/>
              </w:rPr>
            </w:pPr>
            <w:r w:rsidRPr="00183A44">
              <w:rPr>
                <w:rFonts w:ascii="Times New Roman" w:hAnsi="Times New Roman" w:cs="Times New Roman"/>
                <w:kern w:val="2"/>
              </w:rPr>
              <w:t xml:space="preserve">Kita </w:t>
            </w:r>
            <w:r w:rsidRPr="00183A44">
              <w:rPr>
                <w:rFonts w:ascii="Times New Roman" w:hAnsi="Times New Roman" w:cs="Times New Roman"/>
                <w:i/>
                <w:kern w:val="2"/>
              </w:rPr>
              <w:t>(svarbūs, mokiniui būdingi pažintiniai gebėjimai, ypač tie, kurie yra jam saviti, lyginant su bendraamžiais)</w:t>
            </w:r>
          </w:p>
        </w:tc>
        <w:tc>
          <w:tcPr>
            <w:tcW w:w="4221" w:type="dxa"/>
            <w:tcMar>
              <w:top w:w="0" w:type="dxa"/>
              <w:left w:w="108" w:type="dxa"/>
              <w:bottom w:w="0" w:type="dxa"/>
              <w:right w:w="108" w:type="dxa"/>
            </w:tcMar>
          </w:tcPr>
          <w:p w14:paraId="359C9CA5"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22B2472E" w14:textId="77777777" w:rsidTr="00AC18E7">
        <w:tc>
          <w:tcPr>
            <w:tcW w:w="1220" w:type="dxa"/>
            <w:tcMar>
              <w:top w:w="0" w:type="dxa"/>
              <w:left w:w="108" w:type="dxa"/>
              <w:bottom w:w="0" w:type="dxa"/>
              <w:right w:w="108" w:type="dxa"/>
            </w:tcMar>
          </w:tcPr>
          <w:p w14:paraId="25EE170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3.</w:t>
            </w:r>
          </w:p>
        </w:tc>
        <w:tc>
          <w:tcPr>
            <w:tcW w:w="3910" w:type="dxa"/>
            <w:tcMar>
              <w:top w:w="0" w:type="dxa"/>
              <w:left w:w="108" w:type="dxa"/>
              <w:bottom w:w="0" w:type="dxa"/>
              <w:right w:w="108" w:type="dxa"/>
            </w:tcMar>
          </w:tcPr>
          <w:p w14:paraId="39F6431B" w14:textId="77777777" w:rsidR="004A7544" w:rsidRPr="00183A44" w:rsidRDefault="004A7544" w:rsidP="00AC18E7">
            <w:pPr>
              <w:spacing w:after="0" w:line="240" w:lineRule="auto"/>
              <w:rPr>
                <w:rFonts w:ascii="Times New Roman" w:hAnsi="Times New Roman" w:cs="Times New Roman"/>
                <w:kern w:val="2"/>
                <w:lang w:eastAsia="lt-LT"/>
              </w:rPr>
            </w:pPr>
            <w:r w:rsidRPr="00183A44">
              <w:rPr>
                <w:rFonts w:ascii="Times New Roman" w:hAnsi="Times New Roman" w:cs="Times New Roman"/>
                <w:kern w:val="2"/>
              </w:rPr>
              <w:t>Socialiniai gebėjimai</w:t>
            </w:r>
          </w:p>
          <w:p w14:paraId="37793B4D"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Trumpai aprašyti bendravimo su bendraamžiais ir suaugusiaisiais, bendradarbiavimo gebėjimus, galinčius turėti įtakos ugdymosi pasiekimams / sėkmei ar ugdymosi sunkumams.</w:t>
            </w:r>
          </w:p>
        </w:tc>
        <w:tc>
          <w:tcPr>
            <w:tcW w:w="4221" w:type="dxa"/>
            <w:tcMar>
              <w:top w:w="0" w:type="dxa"/>
              <w:left w:w="108" w:type="dxa"/>
              <w:bottom w:w="0" w:type="dxa"/>
              <w:right w:w="108" w:type="dxa"/>
            </w:tcMar>
          </w:tcPr>
          <w:p w14:paraId="40E4C04E"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3AB951AD" w14:textId="77777777" w:rsidTr="00AC18E7">
        <w:tc>
          <w:tcPr>
            <w:tcW w:w="1220" w:type="dxa"/>
            <w:tcMar>
              <w:top w:w="0" w:type="dxa"/>
              <w:left w:w="108" w:type="dxa"/>
              <w:bottom w:w="0" w:type="dxa"/>
              <w:right w:w="108" w:type="dxa"/>
            </w:tcMar>
          </w:tcPr>
          <w:p w14:paraId="2C617732"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3.1.</w:t>
            </w:r>
          </w:p>
        </w:tc>
        <w:tc>
          <w:tcPr>
            <w:tcW w:w="3910" w:type="dxa"/>
            <w:tcMar>
              <w:top w:w="0" w:type="dxa"/>
              <w:left w:w="108" w:type="dxa"/>
              <w:bottom w:w="0" w:type="dxa"/>
              <w:right w:w="108" w:type="dxa"/>
            </w:tcMar>
          </w:tcPr>
          <w:p w14:paraId="32267795"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Bendravimas su bendraamžiais</w:t>
            </w:r>
          </w:p>
        </w:tc>
        <w:tc>
          <w:tcPr>
            <w:tcW w:w="4221" w:type="dxa"/>
            <w:tcMar>
              <w:top w:w="0" w:type="dxa"/>
              <w:left w:w="108" w:type="dxa"/>
              <w:bottom w:w="0" w:type="dxa"/>
              <w:right w:w="108" w:type="dxa"/>
            </w:tcMar>
          </w:tcPr>
          <w:p w14:paraId="08C64E5F"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Kiek mokinys yra linkęs bendrauti su bendraamžiais? Kiek jis yra įsitraukęs į veiklas su bendraamžiais? Ar geba užmegzti santykius su naujais bendraamžiais? Kiek lankstus bendraujant su bendraamžiais? Ir / ar pan.</w:t>
            </w:r>
          </w:p>
        </w:tc>
      </w:tr>
      <w:tr w:rsidR="004A7544" w:rsidRPr="00183A44" w14:paraId="1CE55AAF" w14:textId="77777777" w:rsidTr="00AC18E7">
        <w:tc>
          <w:tcPr>
            <w:tcW w:w="1220" w:type="dxa"/>
            <w:tcMar>
              <w:top w:w="0" w:type="dxa"/>
              <w:left w:w="108" w:type="dxa"/>
              <w:bottom w:w="0" w:type="dxa"/>
              <w:right w:w="108" w:type="dxa"/>
            </w:tcMar>
          </w:tcPr>
          <w:p w14:paraId="727F386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3.2.</w:t>
            </w:r>
          </w:p>
        </w:tc>
        <w:tc>
          <w:tcPr>
            <w:tcW w:w="3910" w:type="dxa"/>
            <w:tcMar>
              <w:top w:w="0" w:type="dxa"/>
              <w:left w:w="108" w:type="dxa"/>
              <w:bottom w:w="0" w:type="dxa"/>
              <w:right w:w="108" w:type="dxa"/>
            </w:tcMar>
          </w:tcPr>
          <w:p w14:paraId="15A3D077"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Bendravimas su suaugusiaisiais</w:t>
            </w:r>
          </w:p>
        </w:tc>
        <w:tc>
          <w:tcPr>
            <w:tcW w:w="4221" w:type="dxa"/>
            <w:tcMar>
              <w:top w:w="0" w:type="dxa"/>
              <w:left w:w="108" w:type="dxa"/>
              <w:bottom w:w="0" w:type="dxa"/>
              <w:right w:w="108" w:type="dxa"/>
            </w:tcMar>
          </w:tcPr>
          <w:p w14:paraId="4881213F"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Ar mokinys lengvai mezga santykį su suaugusiaisiais? Kaip geba bendrauti su mokytojais, tėvais, kitais suaugusiaisiais? Ir / ar pan.</w:t>
            </w:r>
          </w:p>
        </w:tc>
      </w:tr>
      <w:tr w:rsidR="004A7544" w:rsidRPr="00183A44" w14:paraId="05CAF367" w14:textId="77777777" w:rsidTr="00AC18E7">
        <w:tc>
          <w:tcPr>
            <w:tcW w:w="1220" w:type="dxa"/>
            <w:tcMar>
              <w:top w:w="0" w:type="dxa"/>
              <w:left w:w="108" w:type="dxa"/>
              <w:bottom w:w="0" w:type="dxa"/>
              <w:right w:w="108" w:type="dxa"/>
            </w:tcMar>
            <w:hideMark/>
          </w:tcPr>
          <w:p w14:paraId="25D4BB8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3.3.</w:t>
            </w:r>
          </w:p>
        </w:tc>
        <w:tc>
          <w:tcPr>
            <w:tcW w:w="3910" w:type="dxa"/>
            <w:tcMar>
              <w:top w:w="0" w:type="dxa"/>
              <w:left w:w="108" w:type="dxa"/>
              <w:bottom w:w="0" w:type="dxa"/>
              <w:right w:w="108" w:type="dxa"/>
            </w:tcMar>
            <w:hideMark/>
          </w:tcPr>
          <w:p w14:paraId="6D2AD640" w14:textId="77777777" w:rsidR="004A7544" w:rsidRPr="00183A44" w:rsidRDefault="004A7544" w:rsidP="00AC18E7">
            <w:pPr>
              <w:spacing w:after="0" w:line="240" w:lineRule="auto"/>
              <w:rPr>
                <w:rFonts w:ascii="Times New Roman" w:hAnsi="Times New Roman" w:cs="Times New Roman"/>
                <w:highlight w:val="yellow"/>
                <w:lang w:eastAsia="lt-LT"/>
              </w:rPr>
            </w:pPr>
            <w:r w:rsidRPr="00183A44">
              <w:rPr>
                <w:rFonts w:ascii="Times New Roman" w:hAnsi="Times New Roman" w:cs="Times New Roman"/>
                <w:kern w:val="2"/>
              </w:rPr>
              <w:t>Bendradarbiavimas</w:t>
            </w:r>
          </w:p>
        </w:tc>
        <w:tc>
          <w:tcPr>
            <w:tcW w:w="4221" w:type="dxa"/>
            <w:tcMar>
              <w:top w:w="0" w:type="dxa"/>
              <w:left w:w="108" w:type="dxa"/>
              <w:bottom w:w="0" w:type="dxa"/>
              <w:right w:w="108" w:type="dxa"/>
            </w:tcMar>
            <w:hideMark/>
          </w:tcPr>
          <w:p w14:paraId="48948BFB" w14:textId="40C1B695"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kern w:val="2"/>
              </w:rPr>
              <w:t>Ar mokinys geba dirbti komandoje? Kaip jaučiasi bendradarbiaudamas su kitais? Ar geba dalintis atsakomybėmis bendradarbiaudamas? Ar atsakingai prisideda prie bendros veiklos? Ir / ar pan.</w:t>
            </w:r>
          </w:p>
        </w:tc>
      </w:tr>
      <w:tr w:rsidR="004A7544" w:rsidRPr="00183A44" w14:paraId="1F06FAD6" w14:textId="77777777" w:rsidTr="00AC18E7">
        <w:tc>
          <w:tcPr>
            <w:tcW w:w="1220" w:type="dxa"/>
            <w:tcMar>
              <w:top w:w="0" w:type="dxa"/>
              <w:left w:w="108" w:type="dxa"/>
              <w:bottom w:w="0" w:type="dxa"/>
              <w:right w:w="108" w:type="dxa"/>
            </w:tcMar>
            <w:hideMark/>
          </w:tcPr>
          <w:p w14:paraId="55E87A6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3.4.</w:t>
            </w:r>
          </w:p>
        </w:tc>
        <w:tc>
          <w:tcPr>
            <w:tcW w:w="3910" w:type="dxa"/>
            <w:tcMar>
              <w:top w:w="0" w:type="dxa"/>
              <w:left w:w="108" w:type="dxa"/>
              <w:bottom w:w="0" w:type="dxa"/>
              <w:right w:w="108" w:type="dxa"/>
            </w:tcMar>
          </w:tcPr>
          <w:p w14:paraId="1EDBC29F" w14:textId="30C2EB18"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 xml:space="preserve">Kita </w:t>
            </w:r>
            <w:r w:rsidRPr="00183A44">
              <w:rPr>
                <w:rFonts w:ascii="Times New Roman" w:hAnsi="Times New Roman" w:cs="Times New Roman"/>
                <w:i/>
                <w:kern w:val="2"/>
              </w:rPr>
              <w:t>(svarbūs, mokiniui būdingi socialiniai aspektai, ypatingai tie, kurie yra jam saviti, lyginant su bendraamžiais)</w:t>
            </w:r>
          </w:p>
        </w:tc>
        <w:tc>
          <w:tcPr>
            <w:tcW w:w="4221" w:type="dxa"/>
            <w:tcMar>
              <w:top w:w="0" w:type="dxa"/>
              <w:left w:w="108" w:type="dxa"/>
              <w:bottom w:w="0" w:type="dxa"/>
              <w:right w:w="108" w:type="dxa"/>
            </w:tcMar>
            <w:hideMark/>
          </w:tcPr>
          <w:p w14:paraId="6FC621AE"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6C959173" w14:textId="77777777" w:rsidTr="00AC18E7">
        <w:tc>
          <w:tcPr>
            <w:tcW w:w="1220" w:type="dxa"/>
            <w:tcMar>
              <w:top w:w="0" w:type="dxa"/>
              <w:left w:w="108" w:type="dxa"/>
              <w:bottom w:w="0" w:type="dxa"/>
              <w:right w:w="108" w:type="dxa"/>
            </w:tcMar>
            <w:hideMark/>
          </w:tcPr>
          <w:p w14:paraId="69D1A98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4.</w:t>
            </w:r>
          </w:p>
        </w:tc>
        <w:tc>
          <w:tcPr>
            <w:tcW w:w="3910" w:type="dxa"/>
            <w:tcMar>
              <w:top w:w="0" w:type="dxa"/>
              <w:left w:w="108" w:type="dxa"/>
              <w:bottom w:w="0" w:type="dxa"/>
              <w:right w:w="108" w:type="dxa"/>
            </w:tcMar>
          </w:tcPr>
          <w:p w14:paraId="2DED8D2A" w14:textId="372565E6"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kern w:val="2"/>
              </w:rPr>
              <w:t>Elgesio ir emociniai gebėjimai</w:t>
            </w:r>
          </w:p>
        </w:tc>
        <w:tc>
          <w:tcPr>
            <w:tcW w:w="4221" w:type="dxa"/>
            <w:tcMar>
              <w:top w:w="0" w:type="dxa"/>
              <w:left w:w="108" w:type="dxa"/>
              <w:bottom w:w="0" w:type="dxa"/>
              <w:right w:w="108" w:type="dxa"/>
            </w:tcMar>
            <w:hideMark/>
          </w:tcPr>
          <w:p w14:paraId="0D4D612C"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4201F918" w14:textId="77777777" w:rsidTr="00AC18E7">
        <w:tc>
          <w:tcPr>
            <w:tcW w:w="1220" w:type="dxa"/>
            <w:tcMar>
              <w:top w:w="0" w:type="dxa"/>
              <w:left w:w="108" w:type="dxa"/>
              <w:bottom w:w="0" w:type="dxa"/>
              <w:right w:w="108" w:type="dxa"/>
            </w:tcMar>
            <w:hideMark/>
          </w:tcPr>
          <w:p w14:paraId="40F9D905"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4.1.</w:t>
            </w:r>
          </w:p>
        </w:tc>
        <w:tc>
          <w:tcPr>
            <w:tcW w:w="3910" w:type="dxa"/>
            <w:tcMar>
              <w:top w:w="0" w:type="dxa"/>
              <w:left w:w="108" w:type="dxa"/>
              <w:bottom w:w="0" w:type="dxa"/>
              <w:right w:w="108" w:type="dxa"/>
            </w:tcMar>
          </w:tcPr>
          <w:p w14:paraId="4C07728D" w14:textId="77777777" w:rsidR="004A7544" w:rsidRPr="00183A44" w:rsidRDefault="004A7544" w:rsidP="00AC18E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hAnsi="Times New Roman" w:cs="Times New Roman"/>
                <w:lang w:eastAsia="lt-LT"/>
              </w:rPr>
            </w:pPr>
            <w:r w:rsidRPr="00183A44">
              <w:rPr>
                <w:rFonts w:ascii="Times New Roman" w:hAnsi="Times New Roman" w:cs="Times New Roman"/>
                <w:kern w:val="2"/>
              </w:rPr>
              <w:t>Emocijų pažinimas</w:t>
            </w:r>
          </w:p>
        </w:tc>
        <w:tc>
          <w:tcPr>
            <w:tcW w:w="4221" w:type="dxa"/>
            <w:tcMar>
              <w:top w:w="0" w:type="dxa"/>
              <w:left w:w="108" w:type="dxa"/>
              <w:bottom w:w="0" w:type="dxa"/>
              <w:right w:w="108" w:type="dxa"/>
            </w:tcMar>
            <w:hideMark/>
          </w:tcPr>
          <w:p w14:paraId="54C26DF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i/>
                <w:iCs/>
                <w:kern w:val="2"/>
              </w:rPr>
              <w:t xml:space="preserve">Ar mokinys geba atpažinti, parodyti paveikslėlyje, įvardinti, kaip jaučiasi? Kiek platus yra jo emocinis žodynas? </w:t>
            </w:r>
          </w:p>
        </w:tc>
      </w:tr>
      <w:tr w:rsidR="004A7544" w:rsidRPr="00183A44" w14:paraId="5CE6F8EE" w14:textId="77777777" w:rsidTr="00AC18E7">
        <w:tc>
          <w:tcPr>
            <w:tcW w:w="1220" w:type="dxa"/>
            <w:tcMar>
              <w:top w:w="0" w:type="dxa"/>
              <w:left w:w="108" w:type="dxa"/>
              <w:bottom w:w="0" w:type="dxa"/>
              <w:right w:w="108" w:type="dxa"/>
            </w:tcMar>
            <w:hideMark/>
          </w:tcPr>
          <w:p w14:paraId="60BDEF6C"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 xml:space="preserve">4.2. </w:t>
            </w:r>
          </w:p>
        </w:tc>
        <w:tc>
          <w:tcPr>
            <w:tcW w:w="3910" w:type="dxa"/>
            <w:tcMar>
              <w:top w:w="0" w:type="dxa"/>
              <w:left w:w="108" w:type="dxa"/>
              <w:bottom w:w="0" w:type="dxa"/>
              <w:right w:w="108" w:type="dxa"/>
            </w:tcMar>
            <w:hideMark/>
          </w:tcPr>
          <w:p w14:paraId="7196FD0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Emocinė savireguliacija</w:t>
            </w:r>
          </w:p>
        </w:tc>
        <w:tc>
          <w:tcPr>
            <w:tcW w:w="4221" w:type="dxa"/>
            <w:tcMar>
              <w:top w:w="0" w:type="dxa"/>
              <w:left w:w="108" w:type="dxa"/>
              <w:bottom w:w="0" w:type="dxa"/>
              <w:right w:w="108" w:type="dxa"/>
            </w:tcMar>
            <w:hideMark/>
          </w:tcPr>
          <w:p w14:paraId="7FF45ED4" w14:textId="5F39E7C9"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i/>
                <w:iCs/>
                <w:kern w:val="2"/>
              </w:rPr>
              <w:t xml:space="preserve">Mokinio gebėjimas reguliuoti savo emocijas: ar nėra linkęs pasiduoti kylantiems impulsams? Kaip mokinys elgiasi, kai supyksta, yra liūdnas, nerimauja ir kt.? Ar mokinys moka nurimti, kiek tinkamai reiškia įvairias emocijas? Ar linkęs kreiptis pagalbos, </w:t>
            </w:r>
            <w:r w:rsidRPr="00183A44">
              <w:rPr>
                <w:rFonts w:ascii="Times New Roman" w:hAnsi="Times New Roman" w:cs="Times New Roman"/>
                <w:i/>
                <w:iCs/>
                <w:kern w:val="2"/>
              </w:rPr>
              <w:lastRenderedPageBreak/>
              <w:t>kai nesusitvarko su savo emocijomis? Kiti paminėtini aspektai, susiję su emocine savireguliacija.</w:t>
            </w:r>
          </w:p>
        </w:tc>
      </w:tr>
      <w:tr w:rsidR="004A7544" w:rsidRPr="00183A44" w14:paraId="68107459" w14:textId="77777777" w:rsidTr="00AC18E7">
        <w:tc>
          <w:tcPr>
            <w:tcW w:w="1220" w:type="dxa"/>
            <w:tcMar>
              <w:top w:w="0" w:type="dxa"/>
              <w:left w:w="108" w:type="dxa"/>
              <w:bottom w:w="0" w:type="dxa"/>
              <w:right w:w="108" w:type="dxa"/>
            </w:tcMar>
          </w:tcPr>
          <w:p w14:paraId="23E89D8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lastRenderedPageBreak/>
              <w:t>4.3.</w:t>
            </w:r>
          </w:p>
        </w:tc>
        <w:tc>
          <w:tcPr>
            <w:tcW w:w="3910" w:type="dxa"/>
            <w:tcMar>
              <w:top w:w="0" w:type="dxa"/>
              <w:left w:w="108" w:type="dxa"/>
              <w:bottom w:w="0" w:type="dxa"/>
              <w:right w:w="108" w:type="dxa"/>
            </w:tcMar>
          </w:tcPr>
          <w:p w14:paraId="2DEF0594"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Empatija</w:t>
            </w:r>
          </w:p>
        </w:tc>
        <w:tc>
          <w:tcPr>
            <w:tcW w:w="4221" w:type="dxa"/>
            <w:tcMar>
              <w:top w:w="0" w:type="dxa"/>
              <w:left w:w="108" w:type="dxa"/>
              <w:bottom w:w="0" w:type="dxa"/>
              <w:right w:w="108" w:type="dxa"/>
            </w:tcMar>
          </w:tcPr>
          <w:p w14:paraId="45B5BC95" w14:textId="77777777" w:rsidR="004A7544" w:rsidRPr="00183A44" w:rsidRDefault="004A7544" w:rsidP="00AC18E7">
            <w:pPr>
              <w:spacing w:after="0" w:line="240" w:lineRule="auto"/>
              <w:rPr>
                <w:rFonts w:ascii="Times New Roman" w:hAnsi="Times New Roman" w:cs="Times New Roman"/>
                <w:i/>
                <w:kern w:val="2"/>
              </w:rPr>
            </w:pPr>
            <w:r w:rsidRPr="00183A44">
              <w:rPr>
                <w:rFonts w:ascii="Times New Roman" w:hAnsi="Times New Roman" w:cs="Times New Roman"/>
                <w:i/>
                <w:kern w:val="2"/>
              </w:rPr>
              <w:t>Ar mokinys geba atpažinti, kaip jaučiasi kiti? Ar gali įsijausti į kito žmogaus būseną? Ar mokinys yra geras ir jautrus kitiems? Ar atpažįsta, kada kitam reikia pagalbos ir ar ją pasiūlo? Ir / ar pan.</w:t>
            </w:r>
          </w:p>
        </w:tc>
      </w:tr>
      <w:tr w:rsidR="004A7544" w:rsidRPr="00183A44" w14:paraId="40BB917E" w14:textId="77777777" w:rsidTr="00AC18E7">
        <w:tc>
          <w:tcPr>
            <w:tcW w:w="1220" w:type="dxa"/>
            <w:tcMar>
              <w:top w:w="0" w:type="dxa"/>
              <w:left w:w="108" w:type="dxa"/>
              <w:bottom w:w="0" w:type="dxa"/>
              <w:right w:w="108" w:type="dxa"/>
            </w:tcMar>
            <w:hideMark/>
          </w:tcPr>
          <w:p w14:paraId="5A4C5A77" w14:textId="77777777" w:rsidR="004A7544" w:rsidRPr="00183A44" w:rsidRDefault="004A7544" w:rsidP="00AC18E7">
            <w:pPr>
              <w:spacing w:after="0" w:line="240" w:lineRule="auto"/>
              <w:rPr>
                <w:rFonts w:ascii="Times New Roman" w:hAnsi="Times New Roman" w:cs="Times New Roman"/>
                <w:b/>
                <w:bCs/>
                <w:lang w:eastAsia="lt-LT"/>
              </w:rPr>
            </w:pPr>
            <w:r w:rsidRPr="00183A44">
              <w:rPr>
                <w:rFonts w:ascii="Times New Roman" w:hAnsi="Times New Roman" w:cs="Times New Roman"/>
                <w:kern w:val="2"/>
              </w:rPr>
              <w:t>4.4.</w:t>
            </w:r>
          </w:p>
        </w:tc>
        <w:tc>
          <w:tcPr>
            <w:tcW w:w="3910" w:type="dxa"/>
            <w:tcMar>
              <w:top w:w="0" w:type="dxa"/>
              <w:left w:w="108" w:type="dxa"/>
              <w:bottom w:w="0" w:type="dxa"/>
              <w:right w:w="108" w:type="dxa"/>
            </w:tcMar>
          </w:tcPr>
          <w:p w14:paraId="3E3762CB" w14:textId="77777777" w:rsidR="004A7544" w:rsidRPr="00183A44" w:rsidRDefault="004A7544" w:rsidP="00AC18E7">
            <w:pPr>
              <w:spacing w:after="0" w:line="240" w:lineRule="auto"/>
              <w:rPr>
                <w:rFonts w:ascii="Times New Roman" w:hAnsi="Times New Roman" w:cs="Times New Roman"/>
                <w:b/>
                <w:bCs/>
                <w:lang w:eastAsia="lt-LT"/>
              </w:rPr>
            </w:pPr>
            <w:r w:rsidRPr="00183A44">
              <w:rPr>
                <w:rFonts w:ascii="Times New Roman" w:hAnsi="Times New Roman" w:cs="Times New Roman"/>
                <w:kern w:val="2"/>
              </w:rPr>
              <w:t xml:space="preserve">Kita </w:t>
            </w:r>
            <w:r w:rsidRPr="00183A44">
              <w:rPr>
                <w:rFonts w:ascii="Times New Roman" w:hAnsi="Times New Roman" w:cs="Times New Roman"/>
                <w:i/>
                <w:kern w:val="2"/>
              </w:rPr>
              <w:t>(svarbūs, mokiniui būdingi emociniai aspektai, ypač tie, kurie yra jam saviti, lyginant su bendraamžiais)</w:t>
            </w:r>
          </w:p>
        </w:tc>
        <w:tc>
          <w:tcPr>
            <w:tcW w:w="4221" w:type="dxa"/>
            <w:tcMar>
              <w:top w:w="0" w:type="dxa"/>
              <w:left w:w="108" w:type="dxa"/>
              <w:bottom w:w="0" w:type="dxa"/>
              <w:right w:w="108" w:type="dxa"/>
            </w:tcMar>
            <w:hideMark/>
          </w:tcPr>
          <w:p w14:paraId="6DD5DE3C" w14:textId="77777777" w:rsidR="004A7544" w:rsidRPr="00183A44" w:rsidRDefault="004A7544" w:rsidP="00AC18E7">
            <w:pPr>
              <w:spacing w:after="0" w:line="240" w:lineRule="auto"/>
              <w:rPr>
                <w:rFonts w:ascii="Times New Roman" w:hAnsi="Times New Roman" w:cs="Times New Roman"/>
                <w:i/>
                <w:iCs/>
                <w:lang w:eastAsia="lt-LT"/>
              </w:rPr>
            </w:pPr>
          </w:p>
        </w:tc>
      </w:tr>
      <w:tr w:rsidR="004A7544" w:rsidRPr="00183A44" w14:paraId="2F560DAB" w14:textId="77777777" w:rsidTr="000B2EBE">
        <w:tc>
          <w:tcPr>
            <w:tcW w:w="9351" w:type="dxa"/>
            <w:gridSpan w:val="3"/>
            <w:shd w:val="clear" w:color="auto" w:fill="D1D1D1" w:themeFill="background2" w:themeFillShade="E6"/>
            <w:tcMar>
              <w:top w:w="0" w:type="dxa"/>
              <w:left w:w="108" w:type="dxa"/>
              <w:bottom w:w="0" w:type="dxa"/>
              <w:right w:w="108" w:type="dxa"/>
            </w:tcMar>
          </w:tcPr>
          <w:p w14:paraId="76C9659D" w14:textId="77777777" w:rsidR="004A7544" w:rsidRPr="00183A44" w:rsidRDefault="004A7544" w:rsidP="00AC18E7">
            <w:pPr>
              <w:spacing w:after="0" w:line="240" w:lineRule="auto"/>
              <w:jc w:val="both"/>
              <w:rPr>
                <w:rFonts w:ascii="Times New Roman" w:hAnsi="Times New Roman" w:cs="Times New Roman"/>
                <w:b/>
                <w:bCs/>
                <w:kern w:val="2"/>
                <w:lang w:eastAsia="lt-LT"/>
              </w:rPr>
            </w:pPr>
            <w:r w:rsidRPr="00183A44">
              <w:rPr>
                <w:rFonts w:ascii="Times New Roman" w:hAnsi="Times New Roman" w:cs="Times New Roman"/>
                <w:b/>
                <w:bCs/>
                <w:kern w:val="2"/>
                <w:lang w:eastAsia="lt-LT"/>
              </w:rPr>
              <w:t>II dalis. Pildo švietimo pagalbos specialistai.</w:t>
            </w:r>
          </w:p>
          <w:p w14:paraId="274C25E2"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0997B641" w14:textId="77777777" w:rsidTr="00AC18E7">
        <w:tc>
          <w:tcPr>
            <w:tcW w:w="1220" w:type="dxa"/>
            <w:tcMar>
              <w:top w:w="0" w:type="dxa"/>
              <w:left w:w="108" w:type="dxa"/>
              <w:bottom w:w="0" w:type="dxa"/>
              <w:right w:w="108" w:type="dxa"/>
            </w:tcMar>
          </w:tcPr>
          <w:p w14:paraId="1357264D" w14:textId="77777777" w:rsidR="004A7544" w:rsidRPr="00183A44" w:rsidRDefault="004A7544" w:rsidP="00AC18E7">
            <w:pPr>
              <w:spacing w:after="0" w:line="240" w:lineRule="auto"/>
              <w:jc w:val="both"/>
              <w:rPr>
                <w:rFonts w:ascii="Times New Roman" w:hAnsi="Times New Roman" w:cs="Times New Roman"/>
                <w:kern w:val="2"/>
                <w:lang w:eastAsia="lt-LT"/>
              </w:rPr>
            </w:pPr>
            <w:r w:rsidRPr="00183A44">
              <w:rPr>
                <w:rFonts w:ascii="Times New Roman" w:hAnsi="Times New Roman" w:cs="Times New Roman"/>
                <w:kern w:val="2"/>
                <w:lang w:eastAsia="lt-LT"/>
              </w:rPr>
              <w:t>5.</w:t>
            </w:r>
          </w:p>
        </w:tc>
        <w:tc>
          <w:tcPr>
            <w:tcW w:w="3910" w:type="dxa"/>
            <w:tcMar>
              <w:top w:w="0" w:type="dxa"/>
              <w:left w:w="108" w:type="dxa"/>
              <w:bottom w:w="0" w:type="dxa"/>
              <w:right w:w="108" w:type="dxa"/>
            </w:tcMar>
          </w:tcPr>
          <w:p w14:paraId="11650EE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Psichologo vertinimas:</w:t>
            </w:r>
          </w:p>
          <w:p w14:paraId="6CF9467F" w14:textId="77777777" w:rsidR="004A7544" w:rsidRPr="00183A44" w:rsidRDefault="004A7544" w:rsidP="00AC18E7">
            <w:pPr>
              <w:spacing w:after="0" w:line="240" w:lineRule="auto"/>
              <w:rPr>
                <w:rFonts w:ascii="Times New Roman" w:hAnsi="Times New Roman" w:cs="Times New Roman"/>
                <w:lang w:eastAsia="lt-LT"/>
              </w:rPr>
            </w:pPr>
          </w:p>
        </w:tc>
        <w:tc>
          <w:tcPr>
            <w:tcW w:w="4221" w:type="dxa"/>
            <w:tcMar>
              <w:top w:w="0" w:type="dxa"/>
              <w:left w:w="108" w:type="dxa"/>
              <w:bottom w:w="0" w:type="dxa"/>
              <w:right w:w="108" w:type="dxa"/>
            </w:tcMar>
          </w:tcPr>
          <w:p w14:paraId="32127823"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Vertina mokinio asmenybės ir ugdymosi galias, sunkumus ir problemas, susijusias su ugdymo(si) kontekstu, pagalbos poreikį.</w:t>
            </w:r>
          </w:p>
        </w:tc>
      </w:tr>
      <w:tr w:rsidR="004A7544" w:rsidRPr="00183A44" w14:paraId="1DB484AC" w14:textId="77777777" w:rsidTr="00AC18E7">
        <w:tc>
          <w:tcPr>
            <w:tcW w:w="1220" w:type="dxa"/>
            <w:tcMar>
              <w:top w:w="0" w:type="dxa"/>
              <w:left w:w="108" w:type="dxa"/>
              <w:bottom w:w="0" w:type="dxa"/>
              <w:right w:w="108" w:type="dxa"/>
            </w:tcMar>
          </w:tcPr>
          <w:p w14:paraId="1C377F6E"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5.1.</w:t>
            </w:r>
          </w:p>
        </w:tc>
        <w:tc>
          <w:tcPr>
            <w:tcW w:w="3910" w:type="dxa"/>
            <w:tcMar>
              <w:top w:w="0" w:type="dxa"/>
              <w:left w:w="108" w:type="dxa"/>
              <w:bottom w:w="0" w:type="dxa"/>
              <w:right w:w="108" w:type="dxa"/>
            </w:tcMar>
          </w:tcPr>
          <w:p w14:paraId="1820720F"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Vertinimo instrumentai</w:t>
            </w:r>
          </w:p>
        </w:tc>
        <w:tc>
          <w:tcPr>
            <w:tcW w:w="4221" w:type="dxa"/>
            <w:tcMar>
              <w:top w:w="0" w:type="dxa"/>
              <w:left w:w="108" w:type="dxa"/>
              <w:bottom w:w="0" w:type="dxa"/>
              <w:right w:w="108" w:type="dxa"/>
            </w:tcMar>
          </w:tcPr>
          <w:p w14:paraId="2FC46DC9" w14:textId="77777777" w:rsidR="004A7544" w:rsidRPr="00183A44" w:rsidRDefault="004A7544" w:rsidP="00AC18E7">
            <w:pPr>
              <w:spacing w:after="0" w:line="240" w:lineRule="auto"/>
              <w:rPr>
                <w:rFonts w:ascii="Times New Roman" w:hAnsi="Times New Roman" w:cs="Times New Roman"/>
                <w:i/>
                <w:kern w:val="2"/>
              </w:rPr>
            </w:pPr>
            <w:r w:rsidRPr="00183A44">
              <w:rPr>
                <w:rFonts w:ascii="Times New Roman" w:hAnsi="Times New Roman" w:cs="Times New Roman"/>
                <w:i/>
                <w:kern w:val="2"/>
              </w:rPr>
              <w:t xml:space="preserve">Kokie instrumentai ir metodai buvo naudojami vertinant mokinį? </w:t>
            </w:r>
          </w:p>
        </w:tc>
      </w:tr>
      <w:tr w:rsidR="004A7544" w:rsidRPr="00183A44" w14:paraId="425AD65D" w14:textId="77777777" w:rsidTr="00AC18E7">
        <w:tc>
          <w:tcPr>
            <w:tcW w:w="1220" w:type="dxa"/>
            <w:tcMar>
              <w:top w:w="0" w:type="dxa"/>
              <w:left w:w="108" w:type="dxa"/>
              <w:bottom w:w="0" w:type="dxa"/>
              <w:right w:w="108" w:type="dxa"/>
            </w:tcMar>
          </w:tcPr>
          <w:p w14:paraId="31528D5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5.2.</w:t>
            </w:r>
          </w:p>
        </w:tc>
        <w:tc>
          <w:tcPr>
            <w:tcW w:w="3910" w:type="dxa"/>
            <w:tcMar>
              <w:top w:w="0" w:type="dxa"/>
              <w:left w:w="108" w:type="dxa"/>
              <w:bottom w:w="0" w:type="dxa"/>
              <w:right w:w="108" w:type="dxa"/>
            </w:tcMar>
          </w:tcPr>
          <w:p w14:paraId="4705B1D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rPr>
              <w:t>Su ugdymo procesu susijusios galios</w:t>
            </w:r>
          </w:p>
        </w:tc>
        <w:tc>
          <w:tcPr>
            <w:tcW w:w="4221" w:type="dxa"/>
            <w:tcMar>
              <w:top w:w="0" w:type="dxa"/>
              <w:left w:w="108" w:type="dxa"/>
              <w:bottom w:w="0" w:type="dxa"/>
              <w:right w:w="108" w:type="dxa"/>
            </w:tcMar>
          </w:tcPr>
          <w:p w14:paraId="4084D136"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Kokiomis galiomis pasižymi mokinys šiose srityse: pažintinė, elgesio, emocinė, socialinė? Kaip galios padeda mokiniui  ugdytis, megzti santykius mokykloje? Ir / ar pan.</w:t>
            </w:r>
          </w:p>
        </w:tc>
      </w:tr>
      <w:tr w:rsidR="004A7544" w:rsidRPr="00183A44" w14:paraId="114A235E" w14:textId="77777777" w:rsidTr="00AC18E7">
        <w:tc>
          <w:tcPr>
            <w:tcW w:w="1220" w:type="dxa"/>
            <w:tcMar>
              <w:top w:w="0" w:type="dxa"/>
              <w:left w:w="108" w:type="dxa"/>
              <w:bottom w:w="0" w:type="dxa"/>
              <w:right w:w="108" w:type="dxa"/>
            </w:tcMar>
          </w:tcPr>
          <w:p w14:paraId="31DE8E25"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5.3.</w:t>
            </w:r>
          </w:p>
        </w:tc>
        <w:tc>
          <w:tcPr>
            <w:tcW w:w="3910" w:type="dxa"/>
            <w:tcMar>
              <w:top w:w="0" w:type="dxa"/>
              <w:left w:w="108" w:type="dxa"/>
              <w:bottom w:w="0" w:type="dxa"/>
              <w:right w:w="108" w:type="dxa"/>
            </w:tcMar>
          </w:tcPr>
          <w:p w14:paraId="41FFEB8C" w14:textId="77777777" w:rsidR="004A7544" w:rsidRPr="00183A44" w:rsidRDefault="004A7544" w:rsidP="00AC18E7">
            <w:pPr>
              <w:spacing w:after="0" w:line="240" w:lineRule="auto"/>
              <w:rPr>
                <w:rFonts w:ascii="Times New Roman" w:hAnsi="Times New Roman" w:cs="Times New Roman"/>
                <w:kern w:val="2"/>
              </w:rPr>
            </w:pPr>
            <w:r w:rsidRPr="00183A44">
              <w:rPr>
                <w:rFonts w:ascii="Times New Roman" w:hAnsi="Times New Roman" w:cs="Times New Roman"/>
                <w:kern w:val="2"/>
              </w:rPr>
              <w:t>Su ugdymo procesu susiję iššūkiai</w:t>
            </w:r>
          </w:p>
        </w:tc>
        <w:tc>
          <w:tcPr>
            <w:tcW w:w="4221" w:type="dxa"/>
            <w:tcMar>
              <w:top w:w="0" w:type="dxa"/>
              <w:left w:w="108" w:type="dxa"/>
              <w:bottom w:w="0" w:type="dxa"/>
              <w:right w:w="108" w:type="dxa"/>
            </w:tcMar>
          </w:tcPr>
          <w:p w14:paraId="11FC25FD" w14:textId="77777777" w:rsidR="004A7544" w:rsidRPr="00183A44" w:rsidRDefault="004A7544" w:rsidP="00AC18E7">
            <w:pPr>
              <w:spacing w:after="0" w:line="240" w:lineRule="auto"/>
              <w:rPr>
                <w:rFonts w:ascii="Times New Roman" w:hAnsi="Times New Roman" w:cs="Times New Roman"/>
                <w:i/>
                <w:iCs/>
                <w:kern w:val="2"/>
              </w:rPr>
            </w:pPr>
            <w:r w:rsidRPr="00183A44">
              <w:rPr>
                <w:rFonts w:ascii="Times New Roman" w:hAnsi="Times New Roman" w:cs="Times New Roman"/>
                <w:i/>
                <w:iCs/>
                <w:kern w:val="2"/>
              </w:rPr>
              <w:t>Su kokiais iššūkiais susiduria mokinys šiose srityse: pažintinė, elgesio, emocinė, socialinė? Kaip šie iššūkiai veikia mokinio ugdymąsi, santykių kūrimą mokykloje? Ir / ar pan.</w:t>
            </w:r>
          </w:p>
        </w:tc>
      </w:tr>
      <w:tr w:rsidR="004A7544" w:rsidRPr="00183A44" w14:paraId="22ED944F" w14:textId="77777777" w:rsidTr="00AC18E7">
        <w:tc>
          <w:tcPr>
            <w:tcW w:w="5130" w:type="dxa"/>
            <w:gridSpan w:val="2"/>
            <w:tcMar>
              <w:top w:w="0" w:type="dxa"/>
              <w:left w:w="108" w:type="dxa"/>
              <w:bottom w:w="0" w:type="dxa"/>
              <w:right w:w="108" w:type="dxa"/>
            </w:tcMar>
          </w:tcPr>
          <w:p w14:paraId="643B996C" w14:textId="77777777" w:rsidR="004A7544" w:rsidRPr="00183A44" w:rsidRDefault="004A7544" w:rsidP="00AC18E7">
            <w:pPr>
              <w:spacing w:after="0" w:line="240" w:lineRule="auto"/>
              <w:jc w:val="right"/>
              <w:rPr>
                <w:rFonts w:ascii="Times New Roman" w:hAnsi="Times New Roman" w:cs="Times New Roman"/>
                <w:lang w:eastAsia="lt-LT"/>
              </w:rPr>
            </w:pPr>
            <w:r w:rsidRPr="00183A44">
              <w:rPr>
                <w:rFonts w:ascii="Times New Roman" w:hAnsi="Times New Roman" w:cs="Times New Roman"/>
                <w:lang w:eastAsia="lt-LT"/>
              </w:rPr>
              <w:t>Psichologo vertinimo išvada:</w:t>
            </w:r>
          </w:p>
        </w:tc>
        <w:tc>
          <w:tcPr>
            <w:tcW w:w="4221" w:type="dxa"/>
            <w:tcMar>
              <w:top w:w="0" w:type="dxa"/>
              <w:left w:w="108" w:type="dxa"/>
              <w:bottom w:w="0" w:type="dxa"/>
              <w:right w:w="108" w:type="dxa"/>
            </w:tcMar>
          </w:tcPr>
          <w:p w14:paraId="5D79C0FD"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Dėl ko ir kokia pagalba reikalinga</w:t>
            </w:r>
          </w:p>
        </w:tc>
      </w:tr>
      <w:tr w:rsidR="004A7544" w:rsidRPr="00183A44" w14:paraId="45190AFF" w14:textId="77777777" w:rsidTr="00AC18E7">
        <w:tc>
          <w:tcPr>
            <w:tcW w:w="1220" w:type="dxa"/>
            <w:tcMar>
              <w:top w:w="0" w:type="dxa"/>
              <w:left w:w="108" w:type="dxa"/>
              <w:bottom w:w="0" w:type="dxa"/>
              <w:right w:w="108" w:type="dxa"/>
            </w:tcMar>
          </w:tcPr>
          <w:p w14:paraId="0F5F71D8" w14:textId="77777777" w:rsidR="004A7544" w:rsidRPr="00183A44" w:rsidRDefault="004A7544" w:rsidP="00AC18E7">
            <w:pPr>
              <w:spacing w:after="0" w:line="240" w:lineRule="auto"/>
              <w:rPr>
                <w:rFonts w:ascii="Times New Roman" w:hAnsi="Times New Roman" w:cs="Times New Roman"/>
                <w:kern w:val="2"/>
                <w:lang w:eastAsia="lt-LT"/>
              </w:rPr>
            </w:pPr>
            <w:r w:rsidRPr="00183A44">
              <w:rPr>
                <w:rFonts w:ascii="Times New Roman" w:hAnsi="Times New Roman" w:cs="Times New Roman"/>
                <w:kern w:val="2"/>
                <w:lang w:eastAsia="lt-LT"/>
              </w:rPr>
              <w:t>6.</w:t>
            </w:r>
          </w:p>
        </w:tc>
        <w:tc>
          <w:tcPr>
            <w:tcW w:w="3910" w:type="dxa"/>
            <w:tcMar>
              <w:top w:w="0" w:type="dxa"/>
              <w:left w:w="108" w:type="dxa"/>
              <w:bottom w:w="0" w:type="dxa"/>
              <w:right w:w="108" w:type="dxa"/>
            </w:tcMar>
          </w:tcPr>
          <w:p w14:paraId="5B9F287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Logopedo vertinimas</w:t>
            </w:r>
          </w:p>
        </w:tc>
        <w:tc>
          <w:tcPr>
            <w:tcW w:w="4221" w:type="dxa"/>
            <w:tcMar>
              <w:top w:w="0" w:type="dxa"/>
              <w:left w:w="108" w:type="dxa"/>
              <w:bottom w:w="0" w:type="dxa"/>
              <w:right w:w="108" w:type="dxa"/>
            </w:tcMar>
          </w:tcPr>
          <w:p w14:paraId="03E00B2A" w14:textId="77777777" w:rsidR="004A7544" w:rsidRPr="00183A44" w:rsidRDefault="004A7544" w:rsidP="00AC18E7">
            <w:pPr>
              <w:spacing w:after="0" w:line="240" w:lineRule="auto"/>
              <w:rPr>
                <w:rFonts w:ascii="Times New Roman" w:eastAsia="Segoe UI" w:hAnsi="Times New Roman" w:cs="Times New Roman"/>
              </w:rPr>
            </w:pPr>
            <w:r w:rsidRPr="00183A44">
              <w:rPr>
                <w:rFonts w:ascii="Times New Roman" w:eastAsia="Segoe UI" w:hAnsi="Times New Roman" w:cs="Times New Roman"/>
                <w:kern w:val="2"/>
              </w:rPr>
              <w:t>Vertinama vaiko / mokinio tartis, foneminė klausa, žodynas, rišlioji kalba, rašymas, skaitymas, pagalbos poreikis.</w:t>
            </w:r>
          </w:p>
        </w:tc>
      </w:tr>
      <w:tr w:rsidR="004A7544" w:rsidRPr="00183A44" w14:paraId="628CC13C" w14:textId="77777777" w:rsidTr="00AC18E7">
        <w:tc>
          <w:tcPr>
            <w:tcW w:w="1220" w:type="dxa"/>
            <w:tcMar>
              <w:top w:w="0" w:type="dxa"/>
              <w:left w:w="108" w:type="dxa"/>
              <w:bottom w:w="0" w:type="dxa"/>
              <w:right w:w="108" w:type="dxa"/>
            </w:tcMar>
          </w:tcPr>
          <w:p w14:paraId="6CC7B01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6.1.</w:t>
            </w:r>
          </w:p>
        </w:tc>
        <w:tc>
          <w:tcPr>
            <w:tcW w:w="3910" w:type="dxa"/>
            <w:tcMar>
              <w:top w:w="0" w:type="dxa"/>
              <w:left w:w="108" w:type="dxa"/>
              <w:bottom w:w="0" w:type="dxa"/>
              <w:right w:w="108" w:type="dxa"/>
            </w:tcMar>
          </w:tcPr>
          <w:p w14:paraId="43BAC821"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Galios </w:t>
            </w:r>
          </w:p>
        </w:tc>
        <w:tc>
          <w:tcPr>
            <w:tcW w:w="4221" w:type="dxa"/>
            <w:tcMar>
              <w:top w:w="0" w:type="dxa"/>
              <w:left w:w="108" w:type="dxa"/>
              <w:bottom w:w="0" w:type="dxa"/>
              <w:right w:w="108" w:type="dxa"/>
            </w:tcMar>
          </w:tcPr>
          <w:p w14:paraId="6F9C844F"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(nurodomi kalbėjimo ir kalbos gebėjimai)</w:t>
            </w:r>
          </w:p>
        </w:tc>
      </w:tr>
      <w:tr w:rsidR="004A7544" w:rsidRPr="00183A44" w14:paraId="62D5002A" w14:textId="77777777" w:rsidTr="00AC18E7">
        <w:tc>
          <w:tcPr>
            <w:tcW w:w="1220" w:type="dxa"/>
            <w:tcMar>
              <w:top w:w="0" w:type="dxa"/>
              <w:left w:w="108" w:type="dxa"/>
              <w:bottom w:w="0" w:type="dxa"/>
              <w:right w:w="108" w:type="dxa"/>
            </w:tcMar>
          </w:tcPr>
          <w:p w14:paraId="4CDE026C"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00000"/>
                <w:kern w:val="2"/>
                <w:lang w:eastAsia="lt-LT"/>
              </w:rPr>
              <w:t>6.2.</w:t>
            </w:r>
          </w:p>
        </w:tc>
        <w:tc>
          <w:tcPr>
            <w:tcW w:w="3910" w:type="dxa"/>
            <w:tcMar>
              <w:top w:w="0" w:type="dxa"/>
              <w:left w:w="108" w:type="dxa"/>
              <w:bottom w:w="0" w:type="dxa"/>
              <w:right w:w="108" w:type="dxa"/>
            </w:tcMar>
          </w:tcPr>
          <w:p w14:paraId="7C0FCB1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D0D0D"/>
                <w:kern w:val="2"/>
              </w:rPr>
              <w:t xml:space="preserve">Kalbos supratimas </w:t>
            </w:r>
          </w:p>
        </w:tc>
        <w:tc>
          <w:tcPr>
            <w:tcW w:w="4221" w:type="dxa"/>
            <w:tcMar>
              <w:top w:w="0" w:type="dxa"/>
              <w:left w:w="108" w:type="dxa"/>
              <w:bottom w:w="0" w:type="dxa"/>
              <w:right w:w="108" w:type="dxa"/>
            </w:tcMar>
          </w:tcPr>
          <w:p w14:paraId="04EF13BE"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rPr>
              <w:t>(</w:t>
            </w:r>
            <w:r w:rsidRPr="00183A44">
              <w:rPr>
                <w:rFonts w:ascii="Times New Roman" w:hAnsi="Times New Roman" w:cs="Times New Roman"/>
                <w:i/>
                <w:iCs/>
                <w:lang w:eastAsia="lt-LT"/>
              </w:rPr>
              <w:t xml:space="preserve">nurodomas </w:t>
            </w:r>
            <w:r w:rsidRPr="00183A44">
              <w:rPr>
                <w:rFonts w:ascii="Times New Roman" w:hAnsi="Times New Roman" w:cs="Times New Roman"/>
                <w:i/>
                <w:iCs/>
                <w:kern w:val="2"/>
              </w:rPr>
              <w:t>gebėjimas suprasti ir interpretuoti kalbą, pažinimas kalbos ir kalbėjimo kontekstų,  struktūrų, sąvokų)</w:t>
            </w:r>
          </w:p>
        </w:tc>
      </w:tr>
      <w:tr w:rsidR="004A7544" w:rsidRPr="00183A44" w14:paraId="0D08AD00" w14:textId="77777777" w:rsidTr="00AC18E7">
        <w:tc>
          <w:tcPr>
            <w:tcW w:w="1220" w:type="dxa"/>
            <w:tcMar>
              <w:top w:w="0" w:type="dxa"/>
              <w:left w:w="108" w:type="dxa"/>
              <w:bottom w:w="0" w:type="dxa"/>
              <w:right w:w="108" w:type="dxa"/>
            </w:tcMar>
          </w:tcPr>
          <w:p w14:paraId="2074488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00000"/>
                <w:kern w:val="2"/>
                <w:lang w:eastAsia="lt-LT"/>
              </w:rPr>
              <w:t>6.3.</w:t>
            </w:r>
          </w:p>
        </w:tc>
        <w:tc>
          <w:tcPr>
            <w:tcW w:w="3910" w:type="dxa"/>
            <w:tcMar>
              <w:top w:w="0" w:type="dxa"/>
              <w:left w:w="108" w:type="dxa"/>
              <w:bottom w:w="0" w:type="dxa"/>
              <w:right w:w="108" w:type="dxa"/>
            </w:tcMar>
          </w:tcPr>
          <w:p w14:paraId="280FA49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D0D0D"/>
                <w:kern w:val="2"/>
              </w:rPr>
              <w:t xml:space="preserve">Kalbinė raiška </w:t>
            </w:r>
          </w:p>
        </w:tc>
        <w:tc>
          <w:tcPr>
            <w:tcW w:w="4221" w:type="dxa"/>
            <w:tcMar>
              <w:top w:w="0" w:type="dxa"/>
              <w:left w:w="108" w:type="dxa"/>
              <w:bottom w:w="0" w:type="dxa"/>
              <w:right w:w="108" w:type="dxa"/>
            </w:tcMar>
          </w:tcPr>
          <w:p w14:paraId="7B29C8C8"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rPr>
              <w:t>(gebėjimas reikšti savo mintis ir idėjas, jų aiškumas, įtaigumas ir kt., atitiktis amžiaus tarpsniui)</w:t>
            </w:r>
          </w:p>
        </w:tc>
      </w:tr>
      <w:tr w:rsidR="004A7544" w:rsidRPr="00183A44" w14:paraId="1BACC04A" w14:textId="77777777" w:rsidTr="00AC18E7">
        <w:tc>
          <w:tcPr>
            <w:tcW w:w="1220" w:type="dxa"/>
            <w:tcMar>
              <w:top w:w="0" w:type="dxa"/>
              <w:left w:w="108" w:type="dxa"/>
              <w:bottom w:w="0" w:type="dxa"/>
              <w:right w:w="108" w:type="dxa"/>
            </w:tcMar>
          </w:tcPr>
          <w:p w14:paraId="20E194B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00000"/>
                <w:kern w:val="2"/>
                <w:lang w:eastAsia="lt-LT"/>
              </w:rPr>
              <w:t>6.4.</w:t>
            </w:r>
          </w:p>
        </w:tc>
        <w:tc>
          <w:tcPr>
            <w:tcW w:w="3910" w:type="dxa"/>
            <w:tcMar>
              <w:top w:w="0" w:type="dxa"/>
              <w:left w:w="108" w:type="dxa"/>
              <w:bottom w:w="0" w:type="dxa"/>
              <w:right w:w="108" w:type="dxa"/>
            </w:tcMar>
          </w:tcPr>
          <w:p w14:paraId="091327C5"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D0D0D"/>
                <w:kern w:val="2"/>
              </w:rPr>
              <w:t xml:space="preserve">Skaitymas </w:t>
            </w:r>
          </w:p>
        </w:tc>
        <w:tc>
          <w:tcPr>
            <w:tcW w:w="4221" w:type="dxa"/>
            <w:tcMar>
              <w:top w:w="0" w:type="dxa"/>
              <w:left w:w="108" w:type="dxa"/>
              <w:bottom w:w="0" w:type="dxa"/>
              <w:right w:w="108" w:type="dxa"/>
            </w:tcMar>
          </w:tcPr>
          <w:p w14:paraId="3EE96AA3"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rPr>
              <w:t>(gebėjimas perskaityti tekstą, tempas, gebėjimas suprasti skaitomą tekstą, pagrindinę mintį ir kt.)</w:t>
            </w:r>
          </w:p>
        </w:tc>
      </w:tr>
      <w:tr w:rsidR="004A7544" w:rsidRPr="00183A44" w14:paraId="2E86A6F5" w14:textId="77777777" w:rsidTr="00AC18E7">
        <w:tc>
          <w:tcPr>
            <w:tcW w:w="1220" w:type="dxa"/>
            <w:tcMar>
              <w:top w:w="0" w:type="dxa"/>
              <w:left w:w="108" w:type="dxa"/>
              <w:bottom w:w="0" w:type="dxa"/>
              <w:right w:w="108" w:type="dxa"/>
            </w:tcMar>
          </w:tcPr>
          <w:p w14:paraId="4D599EE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00000"/>
                <w:kern w:val="2"/>
                <w:lang w:eastAsia="lt-LT"/>
              </w:rPr>
              <w:t>6.5.</w:t>
            </w:r>
          </w:p>
        </w:tc>
        <w:tc>
          <w:tcPr>
            <w:tcW w:w="3910" w:type="dxa"/>
            <w:tcMar>
              <w:top w:w="0" w:type="dxa"/>
              <w:left w:w="108" w:type="dxa"/>
              <w:bottom w:w="0" w:type="dxa"/>
              <w:right w:w="108" w:type="dxa"/>
            </w:tcMar>
          </w:tcPr>
          <w:p w14:paraId="023159AA"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color w:val="0D0D0D"/>
                <w:kern w:val="2"/>
              </w:rPr>
              <w:t xml:space="preserve">Rašymas </w:t>
            </w:r>
          </w:p>
        </w:tc>
        <w:tc>
          <w:tcPr>
            <w:tcW w:w="4221" w:type="dxa"/>
            <w:tcMar>
              <w:top w:w="0" w:type="dxa"/>
              <w:left w:w="108" w:type="dxa"/>
              <w:bottom w:w="0" w:type="dxa"/>
              <w:right w:w="108" w:type="dxa"/>
            </w:tcMar>
          </w:tcPr>
          <w:p w14:paraId="3A497127"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rPr>
              <w:t>(gebėjimas rašyti, grafinis raidžių atvaizdavimas, taisyklingumas ir kt.)</w:t>
            </w:r>
          </w:p>
        </w:tc>
      </w:tr>
      <w:tr w:rsidR="004A7544" w:rsidRPr="00183A44" w14:paraId="09490E02" w14:textId="77777777" w:rsidTr="00AC18E7">
        <w:tc>
          <w:tcPr>
            <w:tcW w:w="1220" w:type="dxa"/>
            <w:tcMar>
              <w:top w:w="0" w:type="dxa"/>
              <w:left w:w="108" w:type="dxa"/>
              <w:bottom w:w="0" w:type="dxa"/>
              <w:right w:w="108" w:type="dxa"/>
            </w:tcMar>
          </w:tcPr>
          <w:p w14:paraId="7EBFE1E9"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6.6.</w:t>
            </w:r>
          </w:p>
        </w:tc>
        <w:tc>
          <w:tcPr>
            <w:tcW w:w="3910" w:type="dxa"/>
            <w:tcMar>
              <w:top w:w="0" w:type="dxa"/>
              <w:left w:w="108" w:type="dxa"/>
              <w:bottom w:w="0" w:type="dxa"/>
              <w:right w:w="108" w:type="dxa"/>
            </w:tcMar>
          </w:tcPr>
          <w:p w14:paraId="224AB0D7"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Sunkumai </w:t>
            </w:r>
          </w:p>
        </w:tc>
        <w:tc>
          <w:tcPr>
            <w:tcW w:w="4221" w:type="dxa"/>
            <w:tcMar>
              <w:top w:w="0" w:type="dxa"/>
              <w:left w:w="108" w:type="dxa"/>
              <w:bottom w:w="0" w:type="dxa"/>
              <w:right w:w="108" w:type="dxa"/>
            </w:tcMar>
          </w:tcPr>
          <w:p w14:paraId="266EF210"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(nurodomi vaiko kalbėjimo ir kalbos mokymosi sunkumai)</w:t>
            </w:r>
          </w:p>
        </w:tc>
      </w:tr>
      <w:tr w:rsidR="004A7544" w:rsidRPr="00183A44" w14:paraId="14CAE90B" w14:textId="77777777" w:rsidTr="00AC18E7">
        <w:trPr>
          <w:trHeight w:val="433"/>
        </w:trPr>
        <w:tc>
          <w:tcPr>
            <w:tcW w:w="51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B0D0F" w14:textId="77777777" w:rsidR="004A7544" w:rsidRPr="00183A44" w:rsidRDefault="004A7544" w:rsidP="00AC18E7">
            <w:pPr>
              <w:spacing w:after="0" w:line="240" w:lineRule="auto"/>
              <w:jc w:val="right"/>
              <w:rPr>
                <w:rFonts w:ascii="Times New Roman" w:hAnsi="Times New Roman" w:cs="Times New Roman"/>
                <w:b/>
                <w:bCs/>
                <w:lang w:eastAsia="lt-LT"/>
              </w:rPr>
            </w:pPr>
            <w:r w:rsidRPr="00183A44">
              <w:rPr>
                <w:rFonts w:ascii="Times New Roman" w:hAnsi="Times New Roman" w:cs="Times New Roman"/>
                <w:b/>
                <w:bCs/>
                <w:lang w:eastAsia="lt-LT"/>
              </w:rPr>
              <w:t>Logopedo vertinimo išvada:</w:t>
            </w:r>
          </w:p>
        </w:tc>
        <w:tc>
          <w:tcPr>
            <w:tcW w:w="4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0EA58"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i/>
                <w:iCs/>
                <w:lang w:eastAsia="lt-LT"/>
              </w:rPr>
              <w:t>Dėl ko ir kokia pagalba reikalinga?</w:t>
            </w:r>
          </w:p>
        </w:tc>
      </w:tr>
      <w:tr w:rsidR="004A7544" w:rsidRPr="00183A44" w14:paraId="11B2E07C" w14:textId="77777777" w:rsidTr="00AC18E7">
        <w:tc>
          <w:tcPr>
            <w:tcW w:w="1220" w:type="dxa"/>
            <w:tcMar>
              <w:top w:w="0" w:type="dxa"/>
              <w:left w:w="108" w:type="dxa"/>
              <w:bottom w:w="0" w:type="dxa"/>
              <w:right w:w="108" w:type="dxa"/>
            </w:tcMar>
          </w:tcPr>
          <w:p w14:paraId="475B11E1"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7. </w:t>
            </w:r>
          </w:p>
        </w:tc>
        <w:tc>
          <w:tcPr>
            <w:tcW w:w="3910" w:type="dxa"/>
            <w:tcMar>
              <w:top w:w="0" w:type="dxa"/>
              <w:left w:w="108" w:type="dxa"/>
              <w:bottom w:w="0" w:type="dxa"/>
              <w:right w:w="108" w:type="dxa"/>
            </w:tcMar>
          </w:tcPr>
          <w:p w14:paraId="0BC9B82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Specialiojo pedagogo vertinimas</w:t>
            </w:r>
          </w:p>
        </w:tc>
        <w:tc>
          <w:tcPr>
            <w:tcW w:w="4221" w:type="dxa"/>
            <w:tcMar>
              <w:top w:w="0" w:type="dxa"/>
              <w:left w:w="108" w:type="dxa"/>
              <w:bottom w:w="0" w:type="dxa"/>
              <w:right w:w="108" w:type="dxa"/>
            </w:tcMar>
          </w:tcPr>
          <w:p w14:paraId="54A9D08F" w14:textId="77777777" w:rsidR="004A7544" w:rsidRPr="00183A44" w:rsidRDefault="004A7544" w:rsidP="00AC18E7">
            <w:pPr>
              <w:spacing w:after="0" w:line="240" w:lineRule="auto"/>
              <w:rPr>
                <w:rFonts w:ascii="Times New Roman" w:hAnsi="Times New Roman" w:cs="Times New Roman"/>
              </w:rPr>
            </w:pPr>
            <w:r w:rsidRPr="00183A44">
              <w:rPr>
                <w:rFonts w:ascii="Times New Roman" w:hAnsi="Times New Roman" w:cs="Times New Roman"/>
                <w:kern w:val="2"/>
              </w:rPr>
              <w:t xml:space="preserve">Vertina mokinio ugdymosi galias ir sunkumus, svarbius ugdymosi aplinkos </w:t>
            </w:r>
            <w:r w:rsidRPr="00183A44">
              <w:rPr>
                <w:rFonts w:ascii="Times New Roman" w:hAnsi="Times New Roman" w:cs="Times New Roman"/>
                <w:kern w:val="2"/>
              </w:rPr>
              <w:lastRenderedPageBreak/>
              <w:t>veiksnius, ugdymosi sunkumų pobūdį ir dėl to kylantį pagalbos poreikį.</w:t>
            </w:r>
          </w:p>
        </w:tc>
      </w:tr>
      <w:tr w:rsidR="004A7544" w:rsidRPr="00183A44" w14:paraId="574A576A" w14:textId="77777777" w:rsidTr="00AC18E7">
        <w:tc>
          <w:tcPr>
            <w:tcW w:w="1220" w:type="dxa"/>
            <w:tcMar>
              <w:top w:w="0" w:type="dxa"/>
              <w:left w:w="108" w:type="dxa"/>
              <w:bottom w:w="0" w:type="dxa"/>
              <w:right w:w="108" w:type="dxa"/>
            </w:tcMar>
          </w:tcPr>
          <w:p w14:paraId="165AA30E"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lastRenderedPageBreak/>
              <w:t>7.1.</w:t>
            </w:r>
          </w:p>
        </w:tc>
        <w:tc>
          <w:tcPr>
            <w:tcW w:w="3910" w:type="dxa"/>
            <w:tcMar>
              <w:top w:w="0" w:type="dxa"/>
              <w:left w:w="108" w:type="dxa"/>
              <w:bottom w:w="0" w:type="dxa"/>
              <w:right w:w="108" w:type="dxa"/>
            </w:tcMar>
          </w:tcPr>
          <w:p w14:paraId="2E2E17C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Mokymosi pasiekimų ir sunkumų ypatumai (galios ir sunkumai)</w:t>
            </w:r>
          </w:p>
        </w:tc>
        <w:tc>
          <w:tcPr>
            <w:tcW w:w="4221" w:type="dxa"/>
            <w:tcMar>
              <w:top w:w="0" w:type="dxa"/>
              <w:left w:w="108" w:type="dxa"/>
              <w:bottom w:w="0" w:type="dxa"/>
              <w:right w:w="108" w:type="dxa"/>
            </w:tcMar>
          </w:tcPr>
          <w:p w14:paraId="39539A11"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 xml:space="preserve">Mokinio skaitymo, rašymo, skaičiavimo pasiekimai ir įgūdžiai, sunkumai įsisavinant mokymosi medžiagą ir naujus veiklos būdus. Kaip mokinys mokosi, kiek jis moka susirasti, pasinaudoti teikiama pagalba, koks </w:t>
            </w:r>
            <w:r w:rsidRPr="00183A44">
              <w:rPr>
                <w:rFonts w:ascii="Times New Roman" w:hAnsi="Times New Roman" w:cs="Times New Roman"/>
                <w:i/>
                <w:iCs/>
                <w:kern w:val="2"/>
              </w:rPr>
              <w:t>informacijos iš aplinkos ar patirties suvokimas,</w:t>
            </w:r>
            <w:r w:rsidRPr="00183A44">
              <w:rPr>
                <w:rFonts w:ascii="Times New Roman" w:hAnsi="Times New Roman" w:cs="Times New Roman"/>
                <w:i/>
                <w:iCs/>
                <w:lang w:eastAsia="lt-LT"/>
              </w:rPr>
              <w:t xml:space="preserve"> kokios savarankiškos veiklos, </w:t>
            </w:r>
            <w:r w:rsidRPr="00183A44">
              <w:rPr>
                <w:rFonts w:ascii="Times New Roman" w:hAnsi="Times New Roman" w:cs="Times New Roman"/>
                <w:i/>
                <w:iCs/>
                <w:kern w:val="2"/>
                <w:lang w:eastAsia="lt-LT"/>
              </w:rPr>
              <w:t>bendros mokėjimo mokytis kompetencijos ir pan.?</w:t>
            </w:r>
          </w:p>
        </w:tc>
      </w:tr>
      <w:tr w:rsidR="004A7544" w:rsidRPr="00183A44" w14:paraId="7AE90B02" w14:textId="77777777" w:rsidTr="00AC18E7">
        <w:tc>
          <w:tcPr>
            <w:tcW w:w="1220" w:type="dxa"/>
            <w:tcMar>
              <w:top w:w="0" w:type="dxa"/>
              <w:left w:w="108" w:type="dxa"/>
              <w:bottom w:w="0" w:type="dxa"/>
              <w:right w:w="108" w:type="dxa"/>
            </w:tcMar>
          </w:tcPr>
          <w:p w14:paraId="5A086429"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7.2.</w:t>
            </w:r>
          </w:p>
        </w:tc>
        <w:tc>
          <w:tcPr>
            <w:tcW w:w="3910" w:type="dxa"/>
            <w:tcMar>
              <w:top w:w="0" w:type="dxa"/>
              <w:left w:w="108" w:type="dxa"/>
              <w:bottom w:w="0" w:type="dxa"/>
              <w:right w:w="108" w:type="dxa"/>
            </w:tcMar>
          </w:tcPr>
          <w:p w14:paraId="0EF74CE4"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Mokymosi aplinkos </w:t>
            </w:r>
          </w:p>
        </w:tc>
        <w:tc>
          <w:tcPr>
            <w:tcW w:w="4221" w:type="dxa"/>
            <w:tcMar>
              <w:top w:w="0" w:type="dxa"/>
              <w:left w:w="108" w:type="dxa"/>
              <w:bottom w:w="0" w:type="dxa"/>
              <w:right w:w="108" w:type="dxa"/>
            </w:tcMar>
          </w:tcPr>
          <w:p w14:paraId="404D920E"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lang w:eastAsia="lt-LT"/>
              </w:rPr>
              <w:t xml:space="preserve">Kokioje mokymosi aplinkoje mokinys geriausiai demonstruoja savo gebėjimus, kokia mokymosi aplinka kelia mokiniui iššūkių? </w:t>
            </w:r>
          </w:p>
        </w:tc>
      </w:tr>
      <w:tr w:rsidR="004A7544" w:rsidRPr="00183A44" w14:paraId="3D192457" w14:textId="77777777" w:rsidTr="00AC18E7">
        <w:tc>
          <w:tcPr>
            <w:tcW w:w="1220" w:type="dxa"/>
            <w:tcMar>
              <w:top w:w="0" w:type="dxa"/>
              <w:left w:w="108" w:type="dxa"/>
              <w:bottom w:w="0" w:type="dxa"/>
              <w:right w:w="108" w:type="dxa"/>
            </w:tcMar>
          </w:tcPr>
          <w:p w14:paraId="59584974"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7.3.</w:t>
            </w:r>
          </w:p>
        </w:tc>
        <w:tc>
          <w:tcPr>
            <w:tcW w:w="3910" w:type="dxa"/>
            <w:tcMar>
              <w:top w:w="0" w:type="dxa"/>
              <w:left w:w="108" w:type="dxa"/>
              <w:bottom w:w="0" w:type="dxa"/>
              <w:right w:w="108" w:type="dxa"/>
            </w:tcMar>
          </w:tcPr>
          <w:p w14:paraId="2B06DF8D"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Mokymosi priemonės ir sprendimai, kuriomis naudojasi mokinys ir kurios padeda ir kurios trukdo jam mokytis </w:t>
            </w:r>
          </w:p>
        </w:tc>
        <w:tc>
          <w:tcPr>
            <w:tcW w:w="4221" w:type="dxa"/>
            <w:tcMar>
              <w:top w:w="0" w:type="dxa"/>
              <w:left w:w="108" w:type="dxa"/>
              <w:bottom w:w="0" w:type="dxa"/>
              <w:right w:w="108" w:type="dxa"/>
            </w:tcMar>
          </w:tcPr>
          <w:p w14:paraId="41BAFA17"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70E99333" w14:textId="77777777" w:rsidTr="00AC18E7">
        <w:tc>
          <w:tcPr>
            <w:tcW w:w="5130" w:type="dxa"/>
            <w:gridSpan w:val="2"/>
            <w:tcMar>
              <w:top w:w="0" w:type="dxa"/>
              <w:left w:w="108" w:type="dxa"/>
              <w:bottom w:w="0" w:type="dxa"/>
              <w:right w:w="108" w:type="dxa"/>
            </w:tcMar>
          </w:tcPr>
          <w:p w14:paraId="0893EB3C" w14:textId="77777777" w:rsidR="004A7544" w:rsidRPr="00183A44" w:rsidRDefault="004A7544" w:rsidP="00AC18E7">
            <w:pPr>
              <w:spacing w:after="0" w:line="240" w:lineRule="auto"/>
              <w:jc w:val="right"/>
              <w:rPr>
                <w:rFonts w:ascii="Times New Roman" w:hAnsi="Times New Roman" w:cs="Times New Roman"/>
                <w:b/>
                <w:bCs/>
                <w:lang w:eastAsia="lt-LT"/>
              </w:rPr>
            </w:pPr>
            <w:r w:rsidRPr="00183A44">
              <w:rPr>
                <w:rFonts w:ascii="Times New Roman" w:hAnsi="Times New Roman" w:cs="Times New Roman"/>
                <w:b/>
                <w:bCs/>
                <w:lang w:eastAsia="lt-LT"/>
              </w:rPr>
              <w:t>Specialiojo pedagogo vertinimo išvada</w:t>
            </w:r>
          </w:p>
        </w:tc>
        <w:tc>
          <w:tcPr>
            <w:tcW w:w="4221" w:type="dxa"/>
            <w:tcMar>
              <w:top w:w="0" w:type="dxa"/>
              <w:left w:w="108" w:type="dxa"/>
              <w:bottom w:w="0" w:type="dxa"/>
              <w:right w:w="108" w:type="dxa"/>
            </w:tcMar>
          </w:tcPr>
          <w:p w14:paraId="2DB4172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i/>
                <w:iCs/>
                <w:lang w:eastAsia="lt-LT"/>
              </w:rPr>
              <w:t>Dėl ko ir kokia pagalba reikalinga?</w:t>
            </w:r>
          </w:p>
        </w:tc>
      </w:tr>
      <w:tr w:rsidR="004A7544" w:rsidRPr="00183A44" w14:paraId="319CE318" w14:textId="77777777" w:rsidTr="00AC18E7">
        <w:tc>
          <w:tcPr>
            <w:tcW w:w="1220" w:type="dxa"/>
            <w:tcMar>
              <w:top w:w="0" w:type="dxa"/>
              <w:left w:w="108" w:type="dxa"/>
              <w:bottom w:w="0" w:type="dxa"/>
              <w:right w:w="108" w:type="dxa"/>
            </w:tcMar>
          </w:tcPr>
          <w:p w14:paraId="4BC10FC6"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8.</w:t>
            </w:r>
          </w:p>
        </w:tc>
        <w:tc>
          <w:tcPr>
            <w:tcW w:w="3910" w:type="dxa"/>
            <w:tcMar>
              <w:top w:w="0" w:type="dxa"/>
              <w:left w:w="108" w:type="dxa"/>
              <w:bottom w:w="0" w:type="dxa"/>
              <w:right w:w="108" w:type="dxa"/>
            </w:tcMar>
          </w:tcPr>
          <w:p w14:paraId="48870FB2"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Socialinio pedagogo vertinimas</w:t>
            </w:r>
          </w:p>
        </w:tc>
        <w:tc>
          <w:tcPr>
            <w:tcW w:w="4221" w:type="dxa"/>
            <w:tcMar>
              <w:top w:w="0" w:type="dxa"/>
              <w:left w:w="108" w:type="dxa"/>
              <w:bottom w:w="0" w:type="dxa"/>
              <w:right w:w="108" w:type="dxa"/>
            </w:tcMar>
          </w:tcPr>
          <w:p w14:paraId="007207A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kern w:val="2"/>
                <w:lang w:eastAsia="lt-LT"/>
              </w:rPr>
              <w:t>Vertina mokinio adaptaciją mokykloje, mokymosi aplinką, socialines emocines kompetencijas, pagalbos reikmes.</w:t>
            </w:r>
          </w:p>
        </w:tc>
      </w:tr>
      <w:tr w:rsidR="004A7544" w:rsidRPr="00183A44" w14:paraId="638200E6" w14:textId="77777777" w:rsidTr="00AC18E7">
        <w:tc>
          <w:tcPr>
            <w:tcW w:w="1220" w:type="dxa"/>
            <w:tcMar>
              <w:top w:w="0" w:type="dxa"/>
              <w:left w:w="108" w:type="dxa"/>
              <w:bottom w:w="0" w:type="dxa"/>
              <w:right w:w="108" w:type="dxa"/>
            </w:tcMar>
          </w:tcPr>
          <w:p w14:paraId="6AC0DD7E"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8.1. </w:t>
            </w:r>
          </w:p>
        </w:tc>
        <w:tc>
          <w:tcPr>
            <w:tcW w:w="3910" w:type="dxa"/>
            <w:tcMar>
              <w:top w:w="0" w:type="dxa"/>
              <w:left w:w="108" w:type="dxa"/>
              <w:bottom w:w="0" w:type="dxa"/>
              <w:right w:w="108" w:type="dxa"/>
            </w:tcMar>
          </w:tcPr>
          <w:p w14:paraId="03FE24F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Adaptacija mokykloje, klasėje</w:t>
            </w:r>
          </w:p>
        </w:tc>
        <w:tc>
          <w:tcPr>
            <w:tcW w:w="4221" w:type="dxa"/>
            <w:tcMar>
              <w:top w:w="0" w:type="dxa"/>
              <w:left w:w="108" w:type="dxa"/>
              <w:bottom w:w="0" w:type="dxa"/>
              <w:right w:w="108" w:type="dxa"/>
            </w:tcMar>
          </w:tcPr>
          <w:p w14:paraId="47DC24F1"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 xml:space="preserve">Pvz., atvirumas naujoms patirtims, susipažinimas su kitais, draugystė, aktyvumas pamokose / veiklose, laikymasis režimo, rutinos susikūrimas. </w:t>
            </w:r>
          </w:p>
        </w:tc>
      </w:tr>
      <w:tr w:rsidR="004A7544" w:rsidRPr="00183A44" w14:paraId="0E9F0FAF" w14:textId="77777777" w:rsidTr="00AC18E7">
        <w:tc>
          <w:tcPr>
            <w:tcW w:w="1220" w:type="dxa"/>
            <w:tcMar>
              <w:top w:w="0" w:type="dxa"/>
              <w:left w:w="108" w:type="dxa"/>
              <w:bottom w:w="0" w:type="dxa"/>
              <w:right w:w="108" w:type="dxa"/>
            </w:tcMar>
          </w:tcPr>
          <w:p w14:paraId="0D695F1C"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8.2.</w:t>
            </w:r>
          </w:p>
        </w:tc>
        <w:tc>
          <w:tcPr>
            <w:tcW w:w="3910" w:type="dxa"/>
            <w:tcMar>
              <w:top w:w="0" w:type="dxa"/>
              <w:left w:w="108" w:type="dxa"/>
              <w:bottom w:w="0" w:type="dxa"/>
              <w:right w:w="108" w:type="dxa"/>
            </w:tcMar>
          </w:tcPr>
          <w:p w14:paraId="1E7269B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Mokyklos lankymas</w:t>
            </w:r>
          </w:p>
        </w:tc>
        <w:tc>
          <w:tcPr>
            <w:tcW w:w="4221" w:type="dxa"/>
            <w:tcMar>
              <w:top w:w="0" w:type="dxa"/>
              <w:left w:w="108" w:type="dxa"/>
              <w:bottom w:w="0" w:type="dxa"/>
              <w:right w:w="108" w:type="dxa"/>
            </w:tcMar>
          </w:tcPr>
          <w:p w14:paraId="264DB82B" w14:textId="77777777" w:rsidR="004A7544" w:rsidRPr="00183A44" w:rsidRDefault="004A7544" w:rsidP="00AC18E7">
            <w:pPr>
              <w:spacing w:after="0" w:line="240" w:lineRule="auto"/>
              <w:rPr>
                <w:rFonts w:ascii="Times New Roman" w:hAnsi="Times New Roman" w:cs="Times New Roman"/>
                <w:kern w:val="2"/>
                <w:lang w:eastAsia="lt-LT"/>
              </w:rPr>
            </w:pPr>
            <w:r w:rsidRPr="00183A44">
              <w:rPr>
                <w:rFonts w:ascii="Times New Roman" w:hAnsi="Times New Roman" w:cs="Times New Roman"/>
                <w:i/>
                <w:iCs/>
                <w:lang w:eastAsia="lt-LT"/>
              </w:rPr>
              <w:t xml:space="preserve">Pvz., praleistos pamokos, jų pateisinimas, priežastys, reguliarumas, vėlavimas į pamokas, pasiruošimas </w:t>
            </w:r>
            <w:r w:rsidRPr="00183A44">
              <w:rPr>
                <w:rFonts w:ascii="Times New Roman" w:hAnsi="Times New Roman" w:cs="Times New Roman"/>
                <w:i/>
                <w:iCs/>
                <w:kern w:val="2"/>
                <w:lang w:eastAsia="lt-LT"/>
              </w:rPr>
              <w:t>veikloms, ar turi visas mokymo priemones</w:t>
            </w:r>
            <w:r w:rsidRPr="00183A44">
              <w:rPr>
                <w:rFonts w:ascii="Times New Roman" w:hAnsi="Times New Roman" w:cs="Times New Roman"/>
                <w:i/>
                <w:iCs/>
                <w:lang w:eastAsia="lt-LT"/>
              </w:rPr>
              <w:t xml:space="preserve"> ir pan.</w:t>
            </w:r>
          </w:p>
        </w:tc>
      </w:tr>
      <w:tr w:rsidR="004A7544" w:rsidRPr="00183A44" w14:paraId="7B66A29E" w14:textId="77777777" w:rsidTr="00AC18E7">
        <w:tc>
          <w:tcPr>
            <w:tcW w:w="1220" w:type="dxa"/>
            <w:tcMar>
              <w:top w:w="0" w:type="dxa"/>
              <w:left w:w="108" w:type="dxa"/>
              <w:bottom w:w="0" w:type="dxa"/>
              <w:right w:w="108" w:type="dxa"/>
            </w:tcMar>
          </w:tcPr>
          <w:p w14:paraId="072959AF"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8.3.</w:t>
            </w:r>
          </w:p>
        </w:tc>
        <w:tc>
          <w:tcPr>
            <w:tcW w:w="3910" w:type="dxa"/>
            <w:tcMar>
              <w:top w:w="0" w:type="dxa"/>
              <w:left w:w="108" w:type="dxa"/>
              <w:bottom w:w="0" w:type="dxa"/>
              <w:right w:w="108" w:type="dxa"/>
            </w:tcMar>
          </w:tcPr>
          <w:p w14:paraId="58624F6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Socialinės emocinės kompetencijos </w:t>
            </w:r>
          </w:p>
        </w:tc>
        <w:tc>
          <w:tcPr>
            <w:tcW w:w="4221" w:type="dxa"/>
            <w:tcMar>
              <w:top w:w="0" w:type="dxa"/>
              <w:left w:w="108" w:type="dxa"/>
              <w:bottom w:w="0" w:type="dxa"/>
              <w:right w:w="108" w:type="dxa"/>
            </w:tcMar>
          </w:tcPr>
          <w:p w14:paraId="4E8C6760"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 xml:space="preserve">Pvz., bendravimas, dalyvavimas, konfliktų sprendimas, empatija, kompromisų radimas ir kt. </w:t>
            </w:r>
          </w:p>
        </w:tc>
      </w:tr>
      <w:tr w:rsidR="004A7544" w:rsidRPr="00183A44" w14:paraId="40D17AF1" w14:textId="77777777" w:rsidTr="00AC18E7">
        <w:tc>
          <w:tcPr>
            <w:tcW w:w="1220" w:type="dxa"/>
            <w:tcMar>
              <w:top w:w="0" w:type="dxa"/>
              <w:left w:w="108" w:type="dxa"/>
              <w:bottom w:w="0" w:type="dxa"/>
              <w:right w:w="108" w:type="dxa"/>
            </w:tcMar>
          </w:tcPr>
          <w:p w14:paraId="2B7971F3"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8.4.</w:t>
            </w:r>
          </w:p>
        </w:tc>
        <w:tc>
          <w:tcPr>
            <w:tcW w:w="3910" w:type="dxa"/>
            <w:tcMar>
              <w:top w:w="0" w:type="dxa"/>
              <w:left w:w="108" w:type="dxa"/>
              <w:bottom w:w="0" w:type="dxa"/>
              <w:right w:w="108" w:type="dxa"/>
            </w:tcMar>
          </w:tcPr>
          <w:p w14:paraId="6D153624"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Iššūkius keliantys veiksniai</w:t>
            </w:r>
          </w:p>
        </w:tc>
        <w:tc>
          <w:tcPr>
            <w:tcW w:w="4221" w:type="dxa"/>
            <w:tcMar>
              <w:top w:w="0" w:type="dxa"/>
              <w:left w:w="108" w:type="dxa"/>
              <w:bottom w:w="0" w:type="dxa"/>
              <w:right w:w="108" w:type="dxa"/>
            </w:tcMar>
          </w:tcPr>
          <w:p w14:paraId="61CAEC20"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Jei turi informacijos, nurodo: socialinė edukacinė aplinka, elgesys, emocijų valdymas, priklausomybės, poreikis emociniam palaikymui ir kt.</w:t>
            </w:r>
            <w:r w:rsidRPr="00183A44">
              <w:rPr>
                <w:rFonts w:ascii="Times New Roman" w:hAnsi="Times New Roman" w:cs="Times New Roman"/>
                <w:kern w:val="2"/>
              </w:rPr>
              <w:t xml:space="preserve"> </w:t>
            </w:r>
          </w:p>
        </w:tc>
      </w:tr>
      <w:tr w:rsidR="004A7544" w:rsidRPr="00183A44" w14:paraId="78D89FDD" w14:textId="77777777" w:rsidTr="00AC18E7">
        <w:tc>
          <w:tcPr>
            <w:tcW w:w="5130" w:type="dxa"/>
            <w:gridSpan w:val="2"/>
            <w:tcMar>
              <w:top w:w="0" w:type="dxa"/>
              <w:left w:w="108" w:type="dxa"/>
              <w:bottom w:w="0" w:type="dxa"/>
              <w:right w:w="108" w:type="dxa"/>
            </w:tcMar>
          </w:tcPr>
          <w:p w14:paraId="3F6637EF" w14:textId="77777777" w:rsidR="004A7544" w:rsidRPr="00183A44" w:rsidRDefault="004A7544" w:rsidP="00AC18E7">
            <w:pPr>
              <w:spacing w:after="0" w:line="240" w:lineRule="auto"/>
              <w:jc w:val="right"/>
              <w:rPr>
                <w:rFonts w:ascii="Times New Roman" w:hAnsi="Times New Roman" w:cs="Times New Roman"/>
                <w:b/>
                <w:bCs/>
                <w:lang w:eastAsia="lt-LT"/>
              </w:rPr>
            </w:pPr>
            <w:r w:rsidRPr="00183A44">
              <w:rPr>
                <w:rFonts w:ascii="Times New Roman" w:hAnsi="Times New Roman" w:cs="Times New Roman"/>
                <w:b/>
                <w:bCs/>
                <w:lang w:eastAsia="lt-LT"/>
              </w:rPr>
              <w:t>Socialinio pedagogo vertinimo išvada</w:t>
            </w:r>
          </w:p>
        </w:tc>
        <w:tc>
          <w:tcPr>
            <w:tcW w:w="4221" w:type="dxa"/>
            <w:tcMar>
              <w:top w:w="0" w:type="dxa"/>
              <w:left w:w="108" w:type="dxa"/>
              <w:bottom w:w="0" w:type="dxa"/>
              <w:right w:w="108" w:type="dxa"/>
            </w:tcMar>
          </w:tcPr>
          <w:p w14:paraId="4F7C9122"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i/>
                <w:iCs/>
                <w:lang w:eastAsia="lt-LT"/>
              </w:rPr>
              <w:t>Dėl ko ir kokia pagalba reikalinga?</w:t>
            </w:r>
          </w:p>
        </w:tc>
      </w:tr>
      <w:tr w:rsidR="004A7544" w:rsidRPr="00183A44" w14:paraId="31C8F8EA" w14:textId="77777777" w:rsidTr="00AC18E7">
        <w:tc>
          <w:tcPr>
            <w:tcW w:w="1220" w:type="dxa"/>
            <w:tcMar>
              <w:top w:w="0" w:type="dxa"/>
              <w:left w:w="108" w:type="dxa"/>
              <w:bottom w:w="0" w:type="dxa"/>
              <w:right w:w="108" w:type="dxa"/>
            </w:tcMar>
          </w:tcPr>
          <w:p w14:paraId="2979CB4F"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 xml:space="preserve">9. </w:t>
            </w:r>
          </w:p>
        </w:tc>
        <w:tc>
          <w:tcPr>
            <w:tcW w:w="3910" w:type="dxa"/>
            <w:tcMar>
              <w:top w:w="0" w:type="dxa"/>
              <w:left w:w="108" w:type="dxa"/>
              <w:bottom w:w="0" w:type="dxa"/>
              <w:right w:w="108" w:type="dxa"/>
            </w:tcMar>
          </w:tcPr>
          <w:p w14:paraId="40797070"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Kitų švietimo pagalbą teikiančių specialistų vertinimas</w:t>
            </w:r>
          </w:p>
        </w:tc>
        <w:tc>
          <w:tcPr>
            <w:tcW w:w="4221" w:type="dxa"/>
            <w:tcMar>
              <w:top w:w="0" w:type="dxa"/>
              <w:left w:w="108" w:type="dxa"/>
              <w:bottom w:w="0" w:type="dxa"/>
              <w:right w:w="108" w:type="dxa"/>
            </w:tcMar>
          </w:tcPr>
          <w:p w14:paraId="0DDB5142"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lang w:eastAsia="lt-LT"/>
              </w:rPr>
              <w:t>Pildoma, jei tokia pagalba teikiama.</w:t>
            </w:r>
          </w:p>
        </w:tc>
      </w:tr>
      <w:tr w:rsidR="004A7544" w:rsidRPr="00183A44" w14:paraId="51FA0E93" w14:textId="77777777" w:rsidTr="00AC18E7">
        <w:tc>
          <w:tcPr>
            <w:tcW w:w="1220" w:type="dxa"/>
            <w:tcMar>
              <w:top w:w="0" w:type="dxa"/>
              <w:left w:w="108" w:type="dxa"/>
              <w:bottom w:w="0" w:type="dxa"/>
              <w:right w:w="108" w:type="dxa"/>
            </w:tcMar>
          </w:tcPr>
          <w:p w14:paraId="0601FBBC"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1522FCCB"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Pildo kiekvienas atskirai</w:t>
            </w:r>
          </w:p>
        </w:tc>
        <w:tc>
          <w:tcPr>
            <w:tcW w:w="4221" w:type="dxa"/>
            <w:tcMar>
              <w:top w:w="0" w:type="dxa"/>
              <w:left w:w="108" w:type="dxa"/>
              <w:bottom w:w="0" w:type="dxa"/>
              <w:right w:w="108" w:type="dxa"/>
            </w:tcMar>
          </w:tcPr>
          <w:p w14:paraId="7A48B2A3"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0CA5BAA9" w14:textId="77777777" w:rsidTr="00AC18E7">
        <w:tc>
          <w:tcPr>
            <w:tcW w:w="5130" w:type="dxa"/>
            <w:gridSpan w:val="2"/>
            <w:tcMar>
              <w:top w:w="0" w:type="dxa"/>
              <w:left w:w="108" w:type="dxa"/>
              <w:bottom w:w="0" w:type="dxa"/>
              <w:right w:w="108" w:type="dxa"/>
            </w:tcMar>
          </w:tcPr>
          <w:p w14:paraId="010E04E2" w14:textId="77777777" w:rsidR="004A7544" w:rsidRPr="00183A44" w:rsidRDefault="004A7544" w:rsidP="00AC18E7">
            <w:pPr>
              <w:spacing w:after="0" w:line="240" w:lineRule="auto"/>
              <w:jc w:val="right"/>
              <w:rPr>
                <w:rFonts w:ascii="Times New Roman" w:hAnsi="Times New Roman" w:cs="Times New Roman"/>
                <w:lang w:eastAsia="lt-LT"/>
              </w:rPr>
            </w:pPr>
            <w:r w:rsidRPr="00183A44">
              <w:rPr>
                <w:rFonts w:ascii="Times New Roman" w:hAnsi="Times New Roman" w:cs="Times New Roman"/>
                <w:b/>
                <w:bCs/>
                <w:lang w:eastAsia="lt-LT"/>
              </w:rPr>
              <w:t>Kitų specialistų vertinimo išvada</w:t>
            </w:r>
          </w:p>
        </w:tc>
        <w:tc>
          <w:tcPr>
            <w:tcW w:w="4221" w:type="dxa"/>
            <w:tcMar>
              <w:top w:w="0" w:type="dxa"/>
              <w:left w:w="108" w:type="dxa"/>
              <w:bottom w:w="0" w:type="dxa"/>
              <w:right w:w="108" w:type="dxa"/>
            </w:tcMar>
          </w:tcPr>
          <w:p w14:paraId="11DDFFA9"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7AEB70A0" w14:textId="77777777" w:rsidTr="000B2EBE">
        <w:tc>
          <w:tcPr>
            <w:tcW w:w="9351" w:type="dxa"/>
            <w:gridSpan w:val="3"/>
            <w:shd w:val="clear" w:color="auto" w:fill="D1D1D1" w:themeFill="background2" w:themeFillShade="E6"/>
            <w:tcMar>
              <w:top w:w="0" w:type="dxa"/>
              <w:left w:w="108" w:type="dxa"/>
              <w:bottom w:w="0" w:type="dxa"/>
              <w:right w:w="108" w:type="dxa"/>
            </w:tcMar>
          </w:tcPr>
          <w:p w14:paraId="4CF69037" w14:textId="77777777" w:rsidR="004A7544" w:rsidRPr="00183A44" w:rsidRDefault="004A7544" w:rsidP="00AC18E7">
            <w:pPr>
              <w:spacing w:after="0" w:line="240" w:lineRule="auto"/>
              <w:rPr>
                <w:rFonts w:ascii="Times New Roman" w:hAnsi="Times New Roman" w:cs="Times New Roman"/>
                <w:b/>
                <w:bCs/>
                <w:lang w:eastAsia="lt-LT"/>
              </w:rPr>
            </w:pPr>
            <w:r w:rsidRPr="00183A44">
              <w:rPr>
                <w:rFonts w:ascii="Times New Roman" w:hAnsi="Times New Roman" w:cs="Times New Roman"/>
                <w:b/>
                <w:bCs/>
                <w:lang w:eastAsia="lt-LT"/>
              </w:rPr>
              <w:t>III dalis. Pildo Komisijos pirmininkas (nurodo švietimo pagalbos poreikį)</w:t>
            </w:r>
          </w:p>
          <w:p w14:paraId="2A07739F"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15B249C3" w14:textId="77777777" w:rsidTr="00AC18E7">
        <w:tc>
          <w:tcPr>
            <w:tcW w:w="5130" w:type="dxa"/>
            <w:gridSpan w:val="2"/>
            <w:tcMar>
              <w:top w:w="0" w:type="dxa"/>
              <w:left w:w="108" w:type="dxa"/>
              <w:bottom w:w="0" w:type="dxa"/>
              <w:right w:w="108" w:type="dxa"/>
            </w:tcMar>
          </w:tcPr>
          <w:p w14:paraId="354CB079" w14:textId="77777777" w:rsidR="004A7544" w:rsidRPr="00183A44" w:rsidRDefault="004A7544" w:rsidP="00AC18E7">
            <w:pPr>
              <w:spacing w:after="0" w:line="240" w:lineRule="auto"/>
              <w:jc w:val="right"/>
              <w:rPr>
                <w:rFonts w:ascii="Times New Roman" w:hAnsi="Times New Roman" w:cs="Times New Roman"/>
                <w:b/>
                <w:bCs/>
                <w:kern w:val="2"/>
                <w:lang w:eastAsia="lt-LT"/>
              </w:rPr>
            </w:pPr>
            <w:r w:rsidRPr="00183A44">
              <w:rPr>
                <w:rFonts w:ascii="Times New Roman" w:hAnsi="Times New Roman" w:cs="Times New Roman"/>
                <w:b/>
                <w:bCs/>
                <w:lang w:eastAsia="lt-LT"/>
              </w:rPr>
              <w:t>Išvada</w:t>
            </w:r>
          </w:p>
          <w:p w14:paraId="5A1ADFA8" w14:textId="77777777" w:rsidR="004A7544" w:rsidRPr="00183A44" w:rsidRDefault="004A7544" w:rsidP="00AC18E7">
            <w:pPr>
              <w:spacing w:after="0" w:line="240" w:lineRule="auto"/>
              <w:jc w:val="right"/>
              <w:rPr>
                <w:rFonts w:ascii="Times New Roman" w:hAnsi="Times New Roman" w:cs="Times New Roman"/>
                <w:b/>
                <w:bCs/>
                <w:lang w:eastAsia="lt-LT"/>
              </w:rPr>
            </w:pPr>
            <w:r w:rsidRPr="00183A44">
              <w:rPr>
                <w:rFonts w:ascii="Times New Roman" w:hAnsi="Times New Roman" w:cs="Times New Roman"/>
                <w:i/>
                <w:iCs/>
                <w:kern w:val="2"/>
                <w:lang w:eastAsia="lt-LT"/>
              </w:rPr>
              <w:t>Nurodomas siūlymas skirti (neskirti) švietimo pagalbą, ugdymosi poreikių vertinimo išvados galiojimo laikotarpis (švietimo pagalbos teikimo terminas), pakartotinio ugdymosi poreikių vertinimo data (jei toks poreikis būtų),</w:t>
            </w:r>
            <w:r w:rsidRPr="00183A44">
              <w:rPr>
                <w:rFonts w:ascii="Times New Roman" w:hAnsi="Times New Roman" w:cs="Times New Roman"/>
                <w:kern w:val="2"/>
              </w:rPr>
              <w:t xml:space="preserve"> </w:t>
            </w:r>
            <w:r w:rsidRPr="00183A44">
              <w:rPr>
                <w:rFonts w:ascii="Times New Roman" w:hAnsi="Times New Roman" w:cs="Times New Roman"/>
                <w:i/>
                <w:iCs/>
                <w:kern w:val="2"/>
                <w:lang w:eastAsia="lt-LT"/>
              </w:rPr>
              <w:t xml:space="preserve">siūlymas </w:t>
            </w:r>
            <w:r w:rsidRPr="00183A44">
              <w:rPr>
                <w:rFonts w:ascii="Times New Roman" w:hAnsi="Times New Roman" w:cs="Times New Roman"/>
                <w:i/>
                <w:iCs/>
                <w:kern w:val="2"/>
                <w:lang w:eastAsia="lt-LT"/>
              </w:rPr>
              <w:lastRenderedPageBreak/>
              <w:t xml:space="preserve">kreiptis į pedagoginę psichologinę tarnybą dėl specialiųjų ugdymosi poreikių  vertinimo </w:t>
            </w:r>
          </w:p>
        </w:tc>
        <w:tc>
          <w:tcPr>
            <w:tcW w:w="4221" w:type="dxa"/>
            <w:tcMar>
              <w:top w:w="0" w:type="dxa"/>
              <w:left w:w="108" w:type="dxa"/>
              <w:bottom w:w="0" w:type="dxa"/>
              <w:right w:w="108" w:type="dxa"/>
            </w:tcMar>
          </w:tcPr>
          <w:p w14:paraId="540317BB" w14:textId="77777777" w:rsidR="004A7544" w:rsidRPr="00183A44" w:rsidRDefault="004A7544" w:rsidP="00AC18E7">
            <w:pPr>
              <w:spacing w:after="0" w:line="240" w:lineRule="auto"/>
              <w:rPr>
                <w:rFonts w:ascii="Times New Roman" w:hAnsi="Times New Roman" w:cs="Times New Roman"/>
                <w:i/>
                <w:iCs/>
                <w:lang w:eastAsia="lt-LT"/>
              </w:rPr>
            </w:pPr>
          </w:p>
        </w:tc>
      </w:tr>
      <w:tr w:rsidR="004A7544" w:rsidRPr="00183A44" w14:paraId="05E71605" w14:textId="77777777" w:rsidTr="00AC18E7">
        <w:tc>
          <w:tcPr>
            <w:tcW w:w="1220" w:type="dxa"/>
            <w:vMerge w:val="restart"/>
            <w:tcMar>
              <w:top w:w="0" w:type="dxa"/>
              <w:left w:w="108" w:type="dxa"/>
              <w:bottom w:w="0" w:type="dxa"/>
              <w:right w:w="108" w:type="dxa"/>
            </w:tcMar>
          </w:tcPr>
          <w:p w14:paraId="73C475BC" w14:textId="77777777" w:rsidR="004A7544" w:rsidRPr="00183A44" w:rsidRDefault="004A7544" w:rsidP="00AC18E7">
            <w:pPr>
              <w:spacing w:after="0" w:line="240" w:lineRule="auto"/>
              <w:rPr>
                <w:rFonts w:ascii="Times New Roman" w:hAnsi="Times New Roman" w:cs="Times New Roman"/>
                <w:lang w:eastAsia="lt-LT"/>
              </w:rPr>
            </w:pPr>
            <w:r w:rsidRPr="00183A44">
              <w:rPr>
                <w:rFonts w:ascii="Times New Roman" w:hAnsi="Times New Roman" w:cs="Times New Roman"/>
                <w:lang w:eastAsia="lt-LT"/>
              </w:rPr>
              <w:t>Mokyklos vadovui</w:t>
            </w:r>
          </w:p>
        </w:tc>
        <w:tc>
          <w:tcPr>
            <w:tcW w:w="3910" w:type="dxa"/>
            <w:tcMar>
              <w:top w:w="0" w:type="dxa"/>
              <w:left w:w="108" w:type="dxa"/>
              <w:bottom w:w="0" w:type="dxa"/>
              <w:right w:w="108" w:type="dxa"/>
            </w:tcMar>
          </w:tcPr>
          <w:p w14:paraId="52E59A77"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Papildoma mokymosi pagalba</w:t>
            </w:r>
          </w:p>
        </w:tc>
        <w:tc>
          <w:tcPr>
            <w:tcW w:w="4221" w:type="dxa"/>
            <w:tcMar>
              <w:top w:w="0" w:type="dxa"/>
              <w:left w:w="108" w:type="dxa"/>
              <w:bottom w:w="0" w:type="dxa"/>
              <w:right w:w="108" w:type="dxa"/>
            </w:tcMar>
          </w:tcPr>
          <w:p w14:paraId="4D63BA18" w14:textId="77777777" w:rsidR="004A7544" w:rsidRPr="00183A44" w:rsidRDefault="004A7544" w:rsidP="00AC18E7">
            <w:pPr>
              <w:spacing w:after="0" w:line="240" w:lineRule="auto"/>
              <w:rPr>
                <w:rFonts w:ascii="Times New Roman" w:hAnsi="Times New Roman" w:cs="Times New Roman"/>
                <w:i/>
                <w:iCs/>
                <w:lang w:eastAsia="lt-LT"/>
              </w:rPr>
            </w:pPr>
            <w:r w:rsidRPr="00183A44">
              <w:rPr>
                <w:rFonts w:ascii="Times New Roman" w:hAnsi="Times New Roman" w:cs="Times New Roman"/>
                <w:i/>
                <w:iCs/>
                <w:kern w:val="2"/>
                <w:lang w:eastAsia="lt-LT"/>
              </w:rPr>
              <w:t>Pagal Bendruosius ugdymo planus arba teikiant visos dienos mokyklos paslaugą, neformaliojo švietimo veiklose.</w:t>
            </w:r>
          </w:p>
        </w:tc>
      </w:tr>
      <w:tr w:rsidR="004A7544" w:rsidRPr="00183A44" w14:paraId="2E88956C" w14:textId="77777777" w:rsidTr="00AC18E7">
        <w:tc>
          <w:tcPr>
            <w:tcW w:w="1220" w:type="dxa"/>
            <w:vMerge/>
            <w:tcMar>
              <w:top w:w="0" w:type="dxa"/>
              <w:left w:w="108" w:type="dxa"/>
              <w:bottom w:w="0" w:type="dxa"/>
              <w:right w:w="108" w:type="dxa"/>
            </w:tcMar>
          </w:tcPr>
          <w:p w14:paraId="0D44757E"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165C14AE"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Specialioji pedagoginė pagalba</w:t>
            </w:r>
          </w:p>
        </w:tc>
        <w:tc>
          <w:tcPr>
            <w:tcW w:w="4221" w:type="dxa"/>
            <w:tcMar>
              <w:top w:w="0" w:type="dxa"/>
              <w:left w:w="108" w:type="dxa"/>
              <w:bottom w:w="0" w:type="dxa"/>
              <w:right w:w="108" w:type="dxa"/>
            </w:tcMar>
          </w:tcPr>
          <w:p w14:paraId="659209A3"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23717141" w14:textId="77777777" w:rsidTr="00AC18E7">
        <w:tc>
          <w:tcPr>
            <w:tcW w:w="1220" w:type="dxa"/>
            <w:vMerge/>
            <w:tcMar>
              <w:top w:w="0" w:type="dxa"/>
              <w:left w:w="108" w:type="dxa"/>
              <w:bottom w:w="0" w:type="dxa"/>
              <w:right w:w="108" w:type="dxa"/>
            </w:tcMar>
          </w:tcPr>
          <w:p w14:paraId="48D91698"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4B448E33"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Specialioji pagalba</w:t>
            </w:r>
          </w:p>
        </w:tc>
        <w:tc>
          <w:tcPr>
            <w:tcW w:w="4221" w:type="dxa"/>
            <w:tcMar>
              <w:top w:w="0" w:type="dxa"/>
              <w:left w:w="108" w:type="dxa"/>
              <w:bottom w:w="0" w:type="dxa"/>
              <w:right w:w="108" w:type="dxa"/>
            </w:tcMar>
          </w:tcPr>
          <w:p w14:paraId="20101139"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3050DDF5" w14:textId="77777777" w:rsidTr="00AC18E7">
        <w:tc>
          <w:tcPr>
            <w:tcW w:w="1220" w:type="dxa"/>
            <w:vMerge/>
            <w:tcMar>
              <w:top w:w="0" w:type="dxa"/>
              <w:left w:w="108" w:type="dxa"/>
              <w:bottom w:w="0" w:type="dxa"/>
              <w:right w:w="108" w:type="dxa"/>
            </w:tcMar>
          </w:tcPr>
          <w:p w14:paraId="52129145"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2D5BE8EC"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Psichologinė pagalba</w:t>
            </w:r>
          </w:p>
        </w:tc>
        <w:tc>
          <w:tcPr>
            <w:tcW w:w="4221" w:type="dxa"/>
            <w:tcMar>
              <w:top w:w="0" w:type="dxa"/>
              <w:left w:w="108" w:type="dxa"/>
              <w:bottom w:w="0" w:type="dxa"/>
              <w:right w:w="108" w:type="dxa"/>
            </w:tcMar>
          </w:tcPr>
          <w:p w14:paraId="3A036BF1"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148A8A9C" w14:textId="77777777" w:rsidTr="00AC18E7">
        <w:tc>
          <w:tcPr>
            <w:tcW w:w="1220" w:type="dxa"/>
            <w:vMerge/>
            <w:tcMar>
              <w:top w:w="0" w:type="dxa"/>
              <w:left w:w="108" w:type="dxa"/>
              <w:bottom w:w="0" w:type="dxa"/>
              <w:right w:w="108" w:type="dxa"/>
            </w:tcMar>
          </w:tcPr>
          <w:p w14:paraId="295FDEF1"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5DF87C58"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Socialinė pedagoginė</w:t>
            </w:r>
          </w:p>
        </w:tc>
        <w:tc>
          <w:tcPr>
            <w:tcW w:w="4221" w:type="dxa"/>
            <w:tcMar>
              <w:top w:w="0" w:type="dxa"/>
              <w:left w:w="108" w:type="dxa"/>
              <w:bottom w:w="0" w:type="dxa"/>
              <w:right w:w="108" w:type="dxa"/>
            </w:tcMar>
          </w:tcPr>
          <w:p w14:paraId="20C73009"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4730A2E5" w14:textId="77777777" w:rsidTr="00AC18E7">
        <w:tc>
          <w:tcPr>
            <w:tcW w:w="1220" w:type="dxa"/>
            <w:vMerge/>
            <w:tcMar>
              <w:top w:w="0" w:type="dxa"/>
              <w:left w:w="108" w:type="dxa"/>
              <w:bottom w:w="0" w:type="dxa"/>
              <w:right w:w="108" w:type="dxa"/>
            </w:tcMar>
          </w:tcPr>
          <w:p w14:paraId="21F44523"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330D079D"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Koordinuotai teikiamos paslaugos</w:t>
            </w:r>
          </w:p>
        </w:tc>
        <w:tc>
          <w:tcPr>
            <w:tcW w:w="4221" w:type="dxa"/>
            <w:tcMar>
              <w:top w:w="0" w:type="dxa"/>
              <w:left w:w="108" w:type="dxa"/>
              <w:bottom w:w="0" w:type="dxa"/>
              <w:right w:w="108" w:type="dxa"/>
            </w:tcMar>
          </w:tcPr>
          <w:p w14:paraId="15E9D8D8" w14:textId="77777777" w:rsidR="004A7544" w:rsidRPr="00183A44" w:rsidRDefault="004A7544" w:rsidP="00AC18E7">
            <w:pPr>
              <w:spacing w:after="0" w:line="240" w:lineRule="auto"/>
              <w:rPr>
                <w:rFonts w:ascii="Times New Roman" w:hAnsi="Times New Roman" w:cs="Times New Roman"/>
                <w:lang w:eastAsia="lt-LT"/>
              </w:rPr>
            </w:pPr>
          </w:p>
        </w:tc>
      </w:tr>
      <w:tr w:rsidR="004A7544" w:rsidRPr="00183A44" w14:paraId="4CED7125" w14:textId="77777777" w:rsidTr="00AC18E7">
        <w:tc>
          <w:tcPr>
            <w:tcW w:w="1220" w:type="dxa"/>
            <w:vMerge/>
            <w:tcMar>
              <w:top w:w="0" w:type="dxa"/>
              <w:left w:w="108" w:type="dxa"/>
              <w:bottom w:w="0" w:type="dxa"/>
              <w:right w:w="108" w:type="dxa"/>
            </w:tcMar>
          </w:tcPr>
          <w:p w14:paraId="2FE60F86" w14:textId="77777777" w:rsidR="004A7544" w:rsidRPr="00183A44" w:rsidRDefault="004A7544" w:rsidP="00AC18E7">
            <w:pPr>
              <w:spacing w:after="0" w:line="240" w:lineRule="auto"/>
              <w:rPr>
                <w:rFonts w:ascii="Times New Roman" w:hAnsi="Times New Roman" w:cs="Times New Roman"/>
                <w:lang w:eastAsia="lt-LT"/>
              </w:rPr>
            </w:pPr>
          </w:p>
        </w:tc>
        <w:tc>
          <w:tcPr>
            <w:tcW w:w="3910" w:type="dxa"/>
            <w:tcMar>
              <w:top w:w="0" w:type="dxa"/>
              <w:left w:w="108" w:type="dxa"/>
              <w:bottom w:w="0" w:type="dxa"/>
              <w:right w:w="108" w:type="dxa"/>
            </w:tcMar>
          </w:tcPr>
          <w:p w14:paraId="27EE4379" w14:textId="77777777" w:rsidR="004A7544" w:rsidRPr="00183A44" w:rsidRDefault="004A7544" w:rsidP="00AC18E7">
            <w:pPr>
              <w:spacing w:after="0" w:line="240" w:lineRule="auto"/>
              <w:jc w:val="both"/>
              <w:rPr>
                <w:rFonts w:ascii="Times New Roman" w:hAnsi="Times New Roman" w:cs="Times New Roman"/>
                <w:lang w:eastAsia="lt-LT"/>
              </w:rPr>
            </w:pPr>
            <w:r w:rsidRPr="00183A44">
              <w:rPr>
                <w:rFonts w:ascii="Times New Roman" w:hAnsi="Times New Roman" w:cs="Times New Roman"/>
                <w:lang w:eastAsia="lt-LT"/>
              </w:rPr>
              <w:t>Visos dienos ugdymas</w:t>
            </w:r>
          </w:p>
        </w:tc>
        <w:tc>
          <w:tcPr>
            <w:tcW w:w="4221" w:type="dxa"/>
            <w:tcMar>
              <w:top w:w="0" w:type="dxa"/>
              <w:left w:w="108" w:type="dxa"/>
              <w:bottom w:w="0" w:type="dxa"/>
              <w:right w:w="108" w:type="dxa"/>
            </w:tcMar>
          </w:tcPr>
          <w:p w14:paraId="7A9F50D8" w14:textId="77777777" w:rsidR="004A7544" w:rsidRPr="00183A44" w:rsidRDefault="004A7544" w:rsidP="00AC18E7">
            <w:pPr>
              <w:spacing w:after="0" w:line="240" w:lineRule="auto"/>
              <w:rPr>
                <w:rFonts w:ascii="Times New Roman" w:hAnsi="Times New Roman" w:cs="Times New Roman"/>
                <w:lang w:eastAsia="lt-LT"/>
              </w:rPr>
            </w:pPr>
          </w:p>
        </w:tc>
      </w:tr>
    </w:tbl>
    <w:p w14:paraId="4C1A69E3" w14:textId="77777777" w:rsidR="004A7544" w:rsidRPr="00183A44" w:rsidRDefault="004A7544" w:rsidP="004A7544">
      <w:pPr>
        <w:rPr>
          <w:rFonts w:ascii="Times New Roman" w:hAnsi="Times New Roman" w:cs="Times New Roman"/>
          <w:lang w:eastAsia="lt-LT"/>
        </w:rPr>
      </w:pPr>
    </w:p>
    <w:tbl>
      <w:tblPr>
        <w:tblW w:w="9893" w:type="dxa"/>
        <w:tblInd w:w="-284" w:type="dxa"/>
        <w:tblLook w:val="04A0" w:firstRow="1" w:lastRow="0" w:firstColumn="1" w:lastColumn="0" w:noHBand="0" w:noVBand="1"/>
      </w:tblPr>
      <w:tblGrid>
        <w:gridCol w:w="284"/>
        <w:gridCol w:w="3005"/>
        <w:gridCol w:w="3118"/>
        <w:gridCol w:w="2835"/>
        <w:gridCol w:w="651"/>
      </w:tblGrid>
      <w:tr w:rsidR="004A7544" w:rsidRPr="00183A44" w14:paraId="2C885A27" w14:textId="77777777" w:rsidTr="000B2EBE">
        <w:trPr>
          <w:gridBefore w:val="1"/>
          <w:gridAfter w:val="1"/>
          <w:wBefore w:w="284" w:type="dxa"/>
          <w:wAfter w:w="651" w:type="dxa"/>
        </w:trPr>
        <w:tc>
          <w:tcPr>
            <w:tcW w:w="3005" w:type="dxa"/>
            <w:vMerge w:val="restart"/>
          </w:tcPr>
          <w:p w14:paraId="2C5D1450"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Mokyklos Vaiko gerovės komisijos pirmininkas</w:t>
            </w:r>
          </w:p>
        </w:tc>
        <w:tc>
          <w:tcPr>
            <w:tcW w:w="3118" w:type="dxa"/>
          </w:tcPr>
          <w:p w14:paraId="09E11BA8" w14:textId="77777777" w:rsidR="004A7544" w:rsidRPr="00183A44" w:rsidRDefault="004A7544" w:rsidP="000B2EBE">
            <w:pPr>
              <w:rPr>
                <w:rFonts w:ascii="Times New Roman" w:hAnsi="Times New Roman" w:cs="Times New Roman"/>
                <w:lang w:eastAsia="lt-LT"/>
              </w:rPr>
            </w:pPr>
          </w:p>
        </w:tc>
        <w:tc>
          <w:tcPr>
            <w:tcW w:w="2835" w:type="dxa"/>
          </w:tcPr>
          <w:p w14:paraId="1BEEA04D" w14:textId="77777777" w:rsidR="004A7544" w:rsidRPr="00183A44" w:rsidRDefault="004A7544" w:rsidP="000B2EBE">
            <w:pPr>
              <w:rPr>
                <w:rFonts w:ascii="Times New Roman" w:hAnsi="Times New Roman" w:cs="Times New Roman"/>
                <w:lang w:eastAsia="lt-LT"/>
              </w:rPr>
            </w:pPr>
          </w:p>
        </w:tc>
      </w:tr>
      <w:tr w:rsidR="004A7544" w:rsidRPr="00183A44" w14:paraId="01D16C97" w14:textId="77777777" w:rsidTr="000B2EBE">
        <w:trPr>
          <w:gridBefore w:val="1"/>
          <w:gridAfter w:val="1"/>
          <w:wBefore w:w="284" w:type="dxa"/>
          <w:wAfter w:w="651" w:type="dxa"/>
        </w:trPr>
        <w:tc>
          <w:tcPr>
            <w:tcW w:w="3005" w:type="dxa"/>
            <w:vMerge/>
          </w:tcPr>
          <w:p w14:paraId="05F75C25" w14:textId="77777777" w:rsidR="004A7544" w:rsidRPr="00183A44" w:rsidRDefault="004A7544" w:rsidP="000B2EBE">
            <w:pPr>
              <w:rPr>
                <w:rFonts w:ascii="Times New Roman" w:hAnsi="Times New Roman" w:cs="Times New Roman"/>
                <w:lang w:eastAsia="lt-LT"/>
              </w:rPr>
            </w:pPr>
          </w:p>
        </w:tc>
        <w:tc>
          <w:tcPr>
            <w:tcW w:w="3118" w:type="dxa"/>
          </w:tcPr>
          <w:p w14:paraId="7D969FF9"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(Parašas)</w:t>
            </w:r>
          </w:p>
        </w:tc>
        <w:tc>
          <w:tcPr>
            <w:tcW w:w="2835" w:type="dxa"/>
          </w:tcPr>
          <w:p w14:paraId="16841DED" w14:textId="77777777" w:rsidR="004A7544" w:rsidRPr="00183A44" w:rsidRDefault="004A7544" w:rsidP="000B2EBE">
            <w:pPr>
              <w:jc w:val="center"/>
              <w:rPr>
                <w:rFonts w:ascii="Times New Roman" w:hAnsi="Times New Roman" w:cs="Times New Roman"/>
                <w:lang w:eastAsia="lt-LT"/>
              </w:rPr>
            </w:pPr>
            <w:r w:rsidRPr="00183A44">
              <w:rPr>
                <w:rFonts w:ascii="Times New Roman" w:hAnsi="Times New Roman" w:cs="Times New Roman"/>
                <w:lang w:eastAsia="lt-LT"/>
              </w:rPr>
              <w:t>(Vardas ir pavardė)</w:t>
            </w:r>
          </w:p>
          <w:p w14:paraId="657CDA59" w14:textId="77777777" w:rsidR="004A7544" w:rsidRPr="00183A44" w:rsidRDefault="004A7544" w:rsidP="000B2EBE">
            <w:pPr>
              <w:rPr>
                <w:rFonts w:ascii="Times New Roman" w:hAnsi="Times New Roman" w:cs="Times New Roman"/>
                <w:lang w:eastAsia="lt-LT"/>
              </w:rPr>
            </w:pPr>
          </w:p>
        </w:tc>
      </w:tr>
      <w:tr w:rsidR="004A7544" w:rsidRPr="00183A44" w14:paraId="442B782B" w14:textId="77777777" w:rsidTr="000B2EBE">
        <w:trPr>
          <w:gridBefore w:val="1"/>
          <w:gridAfter w:val="1"/>
          <w:wBefore w:w="284" w:type="dxa"/>
          <w:wAfter w:w="651" w:type="dxa"/>
        </w:trPr>
        <w:tc>
          <w:tcPr>
            <w:tcW w:w="3005" w:type="dxa"/>
            <w:vMerge w:val="restart"/>
          </w:tcPr>
          <w:p w14:paraId="5A3F91AE" w14:textId="77777777" w:rsidR="004A7544" w:rsidRPr="00183A44" w:rsidRDefault="004A7544" w:rsidP="000B2EBE">
            <w:pPr>
              <w:rPr>
                <w:rFonts w:ascii="Times New Roman" w:hAnsi="Times New Roman" w:cs="Times New Roman"/>
                <w:lang w:eastAsia="lt-LT"/>
              </w:rPr>
            </w:pPr>
          </w:p>
          <w:p w14:paraId="53C49C39"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Mokyklos Vaiko gerovės komisijos nariai</w:t>
            </w:r>
          </w:p>
        </w:tc>
        <w:tc>
          <w:tcPr>
            <w:tcW w:w="3118" w:type="dxa"/>
          </w:tcPr>
          <w:p w14:paraId="38AA29A6" w14:textId="77777777" w:rsidR="004A7544" w:rsidRPr="00183A44" w:rsidRDefault="004A7544" w:rsidP="000B2EBE">
            <w:pPr>
              <w:rPr>
                <w:rFonts w:ascii="Times New Roman" w:hAnsi="Times New Roman" w:cs="Times New Roman"/>
                <w:lang w:eastAsia="lt-LT"/>
              </w:rPr>
            </w:pPr>
          </w:p>
        </w:tc>
        <w:tc>
          <w:tcPr>
            <w:tcW w:w="2835" w:type="dxa"/>
          </w:tcPr>
          <w:p w14:paraId="730C9134" w14:textId="77777777" w:rsidR="004A7544" w:rsidRPr="00183A44" w:rsidRDefault="004A7544" w:rsidP="000B2EBE">
            <w:pPr>
              <w:rPr>
                <w:rFonts w:ascii="Times New Roman" w:hAnsi="Times New Roman" w:cs="Times New Roman"/>
                <w:lang w:eastAsia="lt-LT"/>
              </w:rPr>
            </w:pPr>
          </w:p>
        </w:tc>
      </w:tr>
      <w:tr w:rsidR="004A7544" w:rsidRPr="00183A44" w14:paraId="6684E600" w14:textId="77777777" w:rsidTr="000B2EBE">
        <w:trPr>
          <w:gridBefore w:val="1"/>
          <w:gridAfter w:val="1"/>
          <w:wBefore w:w="284" w:type="dxa"/>
          <w:wAfter w:w="651" w:type="dxa"/>
        </w:trPr>
        <w:tc>
          <w:tcPr>
            <w:tcW w:w="3005" w:type="dxa"/>
            <w:vMerge/>
          </w:tcPr>
          <w:p w14:paraId="52ADE243" w14:textId="77777777" w:rsidR="004A7544" w:rsidRPr="00183A44" w:rsidRDefault="004A7544" w:rsidP="000B2EBE">
            <w:pPr>
              <w:rPr>
                <w:rFonts w:ascii="Times New Roman" w:hAnsi="Times New Roman" w:cs="Times New Roman"/>
                <w:lang w:eastAsia="lt-LT"/>
              </w:rPr>
            </w:pPr>
          </w:p>
        </w:tc>
        <w:tc>
          <w:tcPr>
            <w:tcW w:w="3118" w:type="dxa"/>
          </w:tcPr>
          <w:p w14:paraId="73CDF99B"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(Parašas)</w:t>
            </w:r>
          </w:p>
        </w:tc>
        <w:tc>
          <w:tcPr>
            <w:tcW w:w="2835" w:type="dxa"/>
          </w:tcPr>
          <w:p w14:paraId="3FEDA446" w14:textId="77777777" w:rsidR="004A7544" w:rsidRPr="00183A44" w:rsidRDefault="004A7544" w:rsidP="000B2EBE">
            <w:pPr>
              <w:jc w:val="center"/>
              <w:rPr>
                <w:rFonts w:ascii="Times New Roman" w:hAnsi="Times New Roman" w:cs="Times New Roman"/>
                <w:lang w:eastAsia="lt-LT"/>
              </w:rPr>
            </w:pPr>
            <w:r w:rsidRPr="00183A44">
              <w:rPr>
                <w:rFonts w:ascii="Times New Roman" w:hAnsi="Times New Roman" w:cs="Times New Roman"/>
                <w:lang w:eastAsia="lt-LT"/>
              </w:rPr>
              <w:t>(Vardas ir pavardė)</w:t>
            </w:r>
          </w:p>
          <w:p w14:paraId="1AC3D9BD" w14:textId="77777777" w:rsidR="004A7544" w:rsidRPr="00183A44" w:rsidRDefault="004A7544" w:rsidP="000B2EBE">
            <w:pPr>
              <w:rPr>
                <w:rFonts w:ascii="Times New Roman" w:hAnsi="Times New Roman" w:cs="Times New Roman"/>
                <w:lang w:eastAsia="lt-LT"/>
              </w:rPr>
            </w:pPr>
          </w:p>
        </w:tc>
      </w:tr>
      <w:tr w:rsidR="004A7544" w:rsidRPr="00183A44" w14:paraId="2DFE6DD8" w14:textId="77777777" w:rsidTr="000B2EBE">
        <w:trPr>
          <w:gridBefore w:val="1"/>
          <w:gridAfter w:val="1"/>
          <w:wBefore w:w="284" w:type="dxa"/>
          <w:wAfter w:w="651" w:type="dxa"/>
        </w:trPr>
        <w:tc>
          <w:tcPr>
            <w:tcW w:w="3005" w:type="dxa"/>
            <w:vMerge/>
          </w:tcPr>
          <w:p w14:paraId="13786CA3" w14:textId="77777777" w:rsidR="004A7544" w:rsidRPr="00183A44" w:rsidRDefault="004A7544" w:rsidP="000B2EBE">
            <w:pPr>
              <w:rPr>
                <w:rFonts w:ascii="Times New Roman" w:hAnsi="Times New Roman" w:cs="Times New Roman"/>
                <w:lang w:eastAsia="lt-LT"/>
              </w:rPr>
            </w:pPr>
          </w:p>
        </w:tc>
        <w:tc>
          <w:tcPr>
            <w:tcW w:w="3118" w:type="dxa"/>
          </w:tcPr>
          <w:p w14:paraId="0DEC6C81"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(Parašas)</w:t>
            </w:r>
          </w:p>
        </w:tc>
        <w:tc>
          <w:tcPr>
            <w:tcW w:w="2835" w:type="dxa"/>
          </w:tcPr>
          <w:p w14:paraId="420B48AF" w14:textId="77777777" w:rsidR="004A7544" w:rsidRPr="00183A44" w:rsidRDefault="004A7544" w:rsidP="000B2EBE">
            <w:pPr>
              <w:jc w:val="center"/>
              <w:rPr>
                <w:rFonts w:ascii="Times New Roman" w:hAnsi="Times New Roman" w:cs="Times New Roman"/>
                <w:lang w:eastAsia="lt-LT"/>
              </w:rPr>
            </w:pPr>
            <w:r w:rsidRPr="00183A44">
              <w:rPr>
                <w:rFonts w:ascii="Times New Roman" w:hAnsi="Times New Roman" w:cs="Times New Roman"/>
                <w:lang w:eastAsia="lt-LT"/>
              </w:rPr>
              <w:t>(Vardas ir pavardė)</w:t>
            </w:r>
          </w:p>
          <w:p w14:paraId="45F047C7" w14:textId="77777777" w:rsidR="004A7544" w:rsidRPr="00183A44" w:rsidRDefault="004A7544" w:rsidP="000B2EBE">
            <w:pPr>
              <w:rPr>
                <w:rFonts w:ascii="Times New Roman" w:hAnsi="Times New Roman" w:cs="Times New Roman"/>
                <w:lang w:eastAsia="lt-LT"/>
              </w:rPr>
            </w:pPr>
          </w:p>
        </w:tc>
      </w:tr>
      <w:tr w:rsidR="004A7544" w:rsidRPr="00183A44" w14:paraId="72D6E620" w14:textId="77777777" w:rsidTr="000B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8B510" w14:textId="77777777" w:rsidR="004A7544" w:rsidRPr="00183A44" w:rsidRDefault="004A7544" w:rsidP="000B2EBE">
            <w:pPr>
              <w:jc w:val="both"/>
              <w:rPr>
                <w:rFonts w:ascii="Times New Roman" w:hAnsi="Times New Roman" w:cs="Times New Roman"/>
                <w:b/>
                <w:bCs/>
                <w:lang w:eastAsia="lt-LT"/>
              </w:rPr>
            </w:pPr>
            <w:r w:rsidRPr="00183A44">
              <w:rPr>
                <w:rFonts w:ascii="Times New Roman" w:hAnsi="Times New Roman" w:cs="Times New Roman"/>
                <w:b/>
                <w:bCs/>
                <w:lang w:eastAsia="lt-LT"/>
              </w:rPr>
              <w:t xml:space="preserve">SUPAŽINDINIMAS SU VERTINIMU IR TEIKIAMA IŠVADA </w:t>
            </w:r>
          </w:p>
        </w:tc>
      </w:tr>
      <w:tr w:rsidR="004A7544" w:rsidRPr="00183A44" w14:paraId="11C46057" w14:textId="77777777" w:rsidTr="000B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tcPr>
          <w:p w14:paraId="3947461F" w14:textId="77777777" w:rsidR="004A7544" w:rsidRPr="00183A44" w:rsidRDefault="004A7544" w:rsidP="000B2EBE">
            <w:pPr>
              <w:rPr>
                <w:rFonts w:ascii="Times New Roman" w:hAnsi="Times New Roman" w:cs="Times New Roman"/>
                <w:lang w:eastAsia="lt-LT"/>
              </w:rPr>
            </w:pPr>
          </w:p>
          <w:p w14:paraId="7E59EDB2"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Susipažinau. Esu informuotas apie apeliacijos galimybes.</w:t>
            </w:r>
          </w:p>
          <w:p w14:paraId="49153790" w14:textId="77777777" w:rsidR="004A7544" w:rsidRPr="00183A44" w:rsidRDefault="004A7544" w:rsidP="000B2EBE">
            <w:pPr>
              <w:rPr>
                <w:rFonts w:ascii="Times New Roman" w:hAnsi="Times New Roman" w:cs="Times New Roman"/>
                <w:lang w:eastAsia="lt-LT"/>
              </w:rPr>
            </w:pPr>
            <w:r w:rsidRPr="00183A44">
              <w:rPr>
                <w:rFonts w:ascii="Times New Roman" w:hAnsi="Times New Roman" w:cs="Times New Roman"/>
                <w:lang w:eastAsia="lt-LT"/>
              </w:rPr>
              <w:t>___________________________________________________________________</w:t>
            </w:r>
          </w:p>
          <w:p w14:paraId="4E016E79" w14:textId="77777777" w:rsidR="004A7544" w:rsidRPr="00183A44" w:rsidRDefault="004A7544" w:rsidP="000B2EBE">
            <w:pPr>
              <w:rPr>
                <w:rFonts w:ascii="Times New Roman" w:hAnsi="Times New Roman" w:cs="Times New Roman"/>
                <w:i/>
                <w:iCs/>
                <w:lang w:eastAsia="lt-LT"/>
              </w:rPr>
            </w:pPr>
            <w:r w:rsidRPr="00183A44">
              <w:rPr>
                <w:rFonts w:ascii="Times New Roman" w:hAnsi="Times New Roman" w:cs="Times New Roman"/>
                <w:i/>
                <w:iCs/>
                <w:lang w:eastAsia="lt-LT"/>
              </w:rPr>
              <w:t>(vieno iš tėvų (globėjų, rūpintojų) arba pilnamečio mokinio parašas, vardas, pavardė, susipažinimo data)</w:t>
            </w:r>
          </w:p>
          <w:p w14:paraId="27F7E5A9" w14:textId="77777777" w:rsidR="004A7544" w:rsidRPr="00183A44" w:rsidRDefault="004A7544" w:rsidP="000B2EBE">
            <w:pPr>
              <w:rPr>
                <w:rFonts w:ascii="Times New Roman" w:hAnsi="Times New Roman" w:cs="Times New Roman"/>
                <w:b/>
                <w:bCs/>
                <w:i/>
                <w:iCs/>
                <w:kern w:val="2"/>
                <w:lang w:eastAsia="lt-LT"/>
              </w:rPr>
            </w:pPr>
          </w:p>
          <w:p w14:paraId="5FA9FFC2" w14:textId="77777777" w:rsidR="004A7544" w:rsidRPr="00183A44" w:rsidRDefault="004A7544" w:rsidP="000B2EBE">
            <w:pPr>
              <w:rPr>
                <w:rFonts w:ascii="Times New Roman" w:hAnsi="Times New Roman" w:cs="Times New Roman"/>
                <w:i/>
                <w:iCs/>
                <w:kern w:val="2"/>
                <w:lang w:eastAsia="lt-LT"/>
              </w:rPr>
            </w:pPr>
            <w:r w:rsidRPr="00183A44">
              <w:rPr>
                <w:rFonts w:ascii="Times New Roman" w:hAnsi="Times New Roman" w:cs="Times New Roman"/>
                <w:b/>
                <w:bCs/>
                <w:i/>
                <w:iCs/>
                <w:kern w:val="2"/>
                <w:lang w:eastAsia="lt-LT"/>
              </w:rPr>
              <w:t>Pastaba.</w:t>
            </w:r>
            <w:r w:rsidRPr="00183A44">
              <w:rPr>
                <w:rFonts w:ascii="Times New Roman" w:hAnsi="Times New Roman" w:cs="Times New Roman"/>
                <w:i/>
                <w:iCs/>
                <w:kern w:val="2"/>
                <w:lang w:eastAsia="lt-LT"/>
              </w:rPr>
              <w:t xml:space="preserve"> Vaiko teisė – ugdytis pagal galias ir gebėjimus, gauti reikiamą švietimo pagalbą.(Lietuvos Respublikos švietimo įstatymo 14 straipsnio 1 dalis)</w:t>
            </w:r>
          </w:p>
          <w:p w14:paraId="17C593D0" w14:textId="77777777" w:rsidR="004A7544" w:rsidRPr="00183A44" w:rsidRDefault="004A7544" w:rsidP="000B2EBE">
            <w:pPr>
              <w:jc w:val="both"/>
              <w:rPr>
                <w:rFonts w:ascii="Times New Roman" w:hAnsi="Times New Roman" w:cs="Times New Roman"/>
                <w:lang w:eastAsia="lt-LT"/>
              </w:rPr>
            </w:pPr>
          </w:p>
        </w:tc>
      </w:tr>
    </w:tbl>
    <w:p w14:paraId="35B0B1EA" w14:textId="62865B2D" w:rsidR="004A7544" w:rsidRPr="00183A44" w:rsidRDefault="004A7544" w:rsidP="004A7544">
      <w:pPr>
        <w:jc w:val="center"/>
        <w:rPr>
          <w:rFonts w:ascii="Times New Roman" w:hAnsi="Times New Roman" w:cs="Times New Roman"/>
          <w:lang w:eastAsia="lt-LT"/>
        </w:rPr>
        <w:sectPr w:rsidR="004A7544" w:rsidRPr="00183A44" w:rsidSect="007E4BD4">
          <w:pgSz w:w="11906" w:h="16838" w:code="9"/>
          <w:pgMar w:top="1134" w:right="567" w:bottom="1134" w:left="1701" w:header="567" w:footer="567" w:gutter="0"/>
          <w:pgNumType w:start="1"/>
          <w:cols w:space="1296"/>
          <w:titlePg/>
          <w:docGrid w:linePitch="360"/>
        </w:sectPr>
      </w:pPr>
      <w:r w:rsidRPr="00183A44">
        <w:rPr>
          <w:rFonts w:ascii="Times New Roman" w:hAnsi="Times New Roman" w:cs="Times New Roman"/>
          <w:lang w:eastAsia="lt-LT"/>
        </w:rPr>
        <w:t>___________</w:t>
      </w:r>
    </w:p>
    <w:p w14:paraId="738787E2" w14:textId="2936C7D8" w:rsidR="00CB1CCD" w:rsidRPr="00183A44" w:rsidRDefault="00CB1CCD" w:rsidP="0020587F">
      <w:pPr>
        <w:spacing w:after="0" w:line="240" w:lineRule="auto"/>
        <w:ind w:left="5954"/>
        <w:rPr>
          <w:rFonts w:ascii="Times New Roman" w:eastAsia="Times New Roman" w:hAnsi="Times New Roman" w:cs="Times New Roman"/>
          <w:bCs/>
        </w:rPr>
      </w:pPr>
      <w:r w:rsidRPr="00183A44">
        <w:rPr>
          <w:rFonts w:ascii="Times New Roman" w:eastAsia="Times New Roman" w:hAnsi="Times New Roman" w:cs="Times New Roman"/>
          <w:bCs/>
        </w:rPr>
        <w:lastRenderedPageBreak/>
        <w:t>Jonavos Jeronimo Ralio gimnazijos</w:t>
      </w:r>
    </w:p>
    <w:p w14:paraId="7392E419" w14:textId="6FF83654" w:rsidR="00CB1CCD" w:rsidRPr="00183A44" w:rsidRDefault="00CB1CCD" w:rsidP="0020587F">
      <w:pPr>
        <w:spacing w:after="0" w:line="240" w:lineRule="auto"/>
        <w:ind w:left="5954"/>
        <w:rPr>
          <w:rFonts w:ascii="Times New Roman" w:eastAsia="Times New Roman" w:hAnsi="Times New Roman" w:cs="Times New Roman"/>
          <w:bCs/>
        </w:rPr>
      </w:pPr>
      <w:r w:rsidRPr="00183A44">
        <w:rPr>
          <w:rFonts w:ascii="Times New Roman" w:eastAsia="Times New Roman" w:hAnsi="Times New Roman" w:cs="Times New Roman"/>
          <w:bCs/>
        </w:rPr>
        <w:t>Ugdymo plano 2025</w:t>
      </w:r>
      <w:r w:rsidR="00716B1E" w:rsidRPr="00183A44">
        <w:rPr>
          <w:rFonts w:ascii="Times New Roman" w:eastAsia="Times New Roman" w:hAnsi="Times New Roman" w:cs="Times New Roman"/>
          <w:bCs/>
        </w:rPr>
        <w:t>–</w:t>
      </w:r>
      <w:r w:rsidRPr="00183A44">
        <w:rPr>
          <w:rFonts w:ascii="Times New Roman" w:eastAsia="Times New Roman" w:hAnsi="Times New Roman" w:cs="Times New Roman"/>
          <w:bCs/>
        </w:rPr>
        <w:t xml:space="preserve">2026 m. m. </w:t>
      </w:r>
    </w:p>
    <w:p w14:paraId="215D00BE" w14:textId="2D31D9AF" w:rsidR="00CB1CCD" w:rsidRPr="00183A44" w:rsidRDefault="00CB1CCD" w:rsidP="0020587F">
      <w:pPr>
        <w:spacing w:after="0" w:line="240" w:lineRule="auto"/>
        <w:ind w:left="5954"/>
        <w:rPr>
          <w:rFonts w:ascii="Times New Roman" w:eastAsia="Times New Roman" w:hAnsi="Times New Roman" w:cs="Times New Roman"/>
          <w:bCs/>
        </w:rPr>
      </w:pPr>
      <w:r w:rsidRPr="00183A44">
        <w:rPr>
          <w:rFonts w:ascii="Times New Roman" w:eastAsia="Times New Roman" w:hAnsi="Times New Roman" w:cs="Times New Roman"/>
          <w:bCs/>
        </w:rPr>
        <w:t>9 priedas</w:t>
      </w:r>
    </w:p>
    <w:p w14:paraId="42091BB7" w14:textId="77777777" w:rsidR="00CB1CCD" w:rsidRPr="00183A44" w:rsidRDefault="00CB1CCD" w:rsidP="00CB1CCD">
      <w:pPr>
        <w:spacing w:after="0" w:line="240" w:lineRule="auto"/>
        <w:jc w:val="center"/>
        <w:rPr>
          <w:rFonts w:ascii="Times New Roman" w:eastAsia="Times New Roman" w:hAnsi="Times New Roman" w:cs="Times New Roman"/>
          <w:b/>
        </w:rPr>
      </w:pPr>
    </w:p>
    <w:p w14:paraId="726ED714" w14:textId="51EFB1DF"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JONAVOS JERONIMO RALIO GIMNAZIJOS</w:t>
      </w:r>
    </w:p>
    <w:p w14:paraId="213E0ABC"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MOKINIŲ PASIEKIMŲ IR PAŽANGOS VERTINIMO TVARKOS APRAŠAS</w:t>
      </w:r>
    </w:p>
    <w:p w14:paraId="642E9A7F" w14:textId="77777777" w:rsidR="00CB1CCD" w:rsidRPr="00183A44" w:rsidRDefault="00CB1CCD" w:rsidP="00CB1CCD">
      <w:pPr>
        <w:spacing w:after="0" w:line="240" w:lineRule="auto"/>
        <w:jc w:val="center"/>
        <w:rPr>
          <w:rFonts w:ascii="Times New Roman" w:eastAsia="Times New Roman" w:hAnsi="Times New Roman" w:cs="Times New Roman"/>
          <w:b/>
        </w:rPr>
      </w:pPr>
    </w:p>
    <w:p w14:paraId="6AE9EFEC"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I SKYRIUS</w:t>
      </w:r>
    </w:p>
    <w:p w14:paraId="2BA61F41"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BENDROSIOS NUOSTATOS</w:t>
      </w:r>
    </w:p>
    <w:p w14:paraId="1F09D775"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Mokinių pasiekimų ir pažangos vertinimo aprašas (toliau – vertinimo aprašas), parengtas vadovaujantis Pradinio, pagrindinio ir vidurinio ugdymo programų aprašu, </w:t>
      </w:r>
      <w:r w:rsidRPr="00183A44">
        <w:rPr>
          <w:rFonts w:ascii="Times New Roman" w:eastAsia="Times New Roman" w:hAnsi="Times New Roman" w:cs="Times New Roman"/>
        </w:rPr>
        <w:t>patvirtintu</w:t>
      </w:r>
      <w:r w:rsidRPr="00183A44">
        <w:rPr>
          <w:rFonts w:ascii="Times New Roman" w:eastAsia="Times New Roman" w:hAnsi="Times New Roman" w:cs="Times New Roman"/>
          <w:color w:val="000000"/>
        </w:rPr>
        <w:t xml:space="preserve"> Lietuvos Respublikos švietimo, mokslo ir sporto ministro 2023 m. balandžio 20 d. įsakymu Nr. V-570, Nuosekliojo mokymosi pagal bendrojo ugdymo programas tvarkos aprašu, patvirtintu Lietuvos Respublikos švietimo, mokslo ir sporto ministro 2005 m. balandžio 5 d. įsakymu Nr. ISAK-556 ir kitais teisės aktais, reglamentuojančiais mokinių pasiekimų ir pažangos vertinimą.</w:t>
      </w:r>
    </w:p>
    <w:p w14:paraId="579B6AFC"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Vertinimo apraše aptariami vertinimo tikslai ir uždaviniai, vertinimo planavimas, bendrieji vertinimo principai ugdymo procese ir baigus programą, įvertinimų fiksavimas, mokinių pažangos stebėjimas, vertinimo analizė ir informavimas.</w:t>
      </w:r>
    </w:p>
    <w:p w14:paraId="00642A54"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Vertinimo apraše vartojamos sąvokos:</w:t>
      </w:r>
    </w:p>
    <w:p w14:paraId="1DB897C2"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Mokinių pasiekimų ir pažangos</w:t>
      </w:r>
      <w:r w:rsidRPr="00183A44">
        <w:rPr>
          <w:rFonts w:ascii="Times New Roman" w:eastAsia="Times New Roman" w:hAnsi="Times New Roman" w:cs="Times New Roman"/>
        </w:rPr>
        <w:t xml:space="preserve"> </w:t>
      </w:r>
      <w:r w:rsidRPr="00183A44">
        <w:rPr>
          <w:rFonts w:ascii="Times New Roman" w:eastAsia="Times New Roman" w:hAnsi="Times New Roman" w:cs="Times New Roman"/>
          <w:b/>
        </w:rPr>
        <w:t>vertinimas</w:t>
      </w:r>
      <w:r w:rsidRPr="00183A44">
        <w:rPr>
          <w:rFonts w:ascii="Times New Roman" w:eastAsia="Times New Roman" w:hAnsi="Times New Roman" w:cs="Times New Roman"/>
        </w:rPr>
        <w:t xml:space="preserve"> – kriterijais grįstas ugdymosi ir mokymosi stebėjimas ir grįžtamasis ryšys, informacijos apie mokymosi procesus ir rezultatus rinkimas ir kaupimas, interpretavimas ir naudojimas mokymo ir mokymosi kokybei užtikrinti.</w:t>
      </w:r>
    </w:p>
    <w:p w14:paraId="4DA2ACA4"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Vertinimo informacija</w:t>
      </w:r>
      <w:r w:rsidRPr="00183A44">
        <w:rPr>
          <w:rFonts w:ascii="Times New Roman" w:eastAsia="Times New Roman" w:hAnsi="Times New Roman" w:cs="Times New Roman"/>
        </w:rPr>
        <w:t xml:space="preserve"> – įvairiais būdais iš įvairių šaltinių surinkta informacija apie mokinio mokymosi patirtį, jo pasiekimus ir daromą pažangą (žinias ir supratimą, gebėjimus, nuostatas).</w:t>
      </w:r>
    </w:p>
    <w:p w14:paraId="74C5FC85"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Apibendrinamasis sumuojamasis vertinimas</w:t>
      </w:r>
      <w:r w:rsidRPr="00183A44">
        <w:rPr>
          <w:rFonts w:ascii="Times New Roman" w:eastAsia="Times New Roman" w:hAnsi="Times New Roman" w:cs="Times New Roman"/>
        </w:rPr>
        <w:t xml:space="preserve"> – formaliai patvirtinti mokinio ugdymosi rezultatai, baigus programą, kursą, modulį ar kitą mokymosi etapą.</w:t>
      </w:r>
    </w:p>
    <w:p w14:paraId="6A757E90"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Formuojamasis vertinimas</w:t>
      </w:r>
      <w:r w:rsidRPr="00183A44">
        <w:rPr>
          <w:rFonts w:ascii="Times New Roman" w:eastAsia="Times New Roman" w:hAnsi="Times New Roman" w:cs="Times New Roman"/>
        </w:rPr>
        <w:t xml:space="preserve"> – ugdymo(si) procese teikiamas abipusis atsakas, grįžtamasis ryšys, padedantis mokiniui gerinti mokymą(si), nukreipiantis, ką dar reikia išmokti, leidžiantis mokytojui pritaikyti mokymą, siekiant kuo geresnių rezultatų, nuolatinis vertinimas ugdymo proceso metu, kuriuo siekiama operatyviai suteikti detalią informaciją apie tolesnio mokinio mokymosi bei tobulėjimo galimybes, numatant mokymosi perspektyvą, vertinimas, kuris skatina mokinius mokytis analizuoti esamus pasiekimus ar mokymosi spragas, sudaro galimybes stebėti daromą pažangą, suteikti pagalbą laiku, siekiant pagerinti mokinio pasiekimus.</w:t>
      </w:r>
    </w:p>
    <w:p w14:paraId="38854B15"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Diagnostinis vertinimas</w:t>
      </w:r>
      <w:r w:rsidRPr="00183A44">
        <w:rPr>
          <w:rFonts w:ascii="Times New Roman" w:eastAsia="Times New Roman" w:hAnsi="Times New Roman" w:cs="Times New Roman"/>
        </w:rPr>
        <w:t xml:space="preserve"> – vertinimas, kuriuo išsiaiškinami mokinio pasiekimai ir tam tikru mokymosi metu padaryta pažanga, numatomos tolesnio mokymosi galimybės, pagalba sunkumams įveikti. Atliekant diagnostinį vertinimą, atsižvelgiama į formuojamojo vertinimo metu surinktą informaciją.</w:t>
      </w:r>
    </w:p>
    <w:p w14:paraId="6C9E2644"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Kaupiamasis vertinimas</w:t>
      </w:r>
      <w:r w:rsidRPr="00183A44">
        <w:rPr>
          <w:rFonts w:ascii="Times New Roman" w:eastAsia="Times New Roman" w:hAnsi="Times New Roman" w:cs="Times New Roman"/>
        </w:rPr>
        <w:t xml:space="preserve"> – tai informacijos apie mokinio įvairias veiklas, mokymosi pasiekimus ir (ar) pažangą kaupimas suminiais balais, kreditais ar ženklais, kurie numatytu laiku konvertuojami į pažymį (įskaitą).</w:t>
      </w:r>
    </w:p>
    <w:p w14:paraId="0A2EDD0B"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Apibendrinamasis vertinimas</w:t>
      </w:r>
      <w:r w:rsidRPr="00183A44">
        <w:rPr>
          <w:rFonts w:ascii="Times New Roman" w:eastAsia="Times New Roman" w:hAnsi="Times New Roman" w:cs="Times New Roman"/>
        </w:rPr>
        <w:t xml:space="preserve"> – formaliai patvirtinti mokinio ugdymosi rezultatai baigus programą, kursą, modulį. Jo rezultatai formaliai patvirtina mokinio pasiekimus ugdymo programos pabaigoje.</w:t>
      </w:r>
    </w:p>
    <w:p w14:paraId="42E2967C"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Norminis vertinimas</w:t>
      </w:r>
      <w:r w:rsidRPr="00183A44">
        <w:rPr>
          <w:rFonts w:ascii="Times New Roman" w:eastAsia="Times New Roman" w:hAnsi="Times New Roman" w:cs="Times New Roman"/>
        </w:rPr>
        <w:t xml:space="preserve"> – vertinimas, kuris sudaro galimybes palyginti mokinių pasiekimus.</w:t>
      </w:r>
    </w:p>
    <w:p w14:paraId="09B3E253"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lastRenderedPageBreak/>
        <w:t>Savivaldis mokymasis</w:t>
      </w:r>
      <w:r w:rsidRPr="00183A44">
        <w:rPr>
          <w:rFonts w:ascii="Times New Roman" w:eastAsia="Times New Roman" w:hAnsi="Times New Roman" w:cs="Times New Roman"/>
        </w:rPr>
        <w:t xml:space="preserve"> – mokymasis, per kurį asmuo savo iniciatyva išsiaiškina mokymosi poreikius, keliasi tikslus, planuoja mokymąsi, susikuria ar pasirenka mokymosi aplinką bei priemones, sau tinkamas mokymosi strategijas, įsivertina pasiekimus ir pažangą.</w:t>
      </w:r>
    </w:p>
    <w:p w14:paraId="54FE445F"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spacing w:val="-4"/>
        </w:rPr>
        <w:t>Vertinimo kriterijai</w:t>
      </w:r>
      <w:r w:rsidRPr="00183A44">
        <w:rPr>
          <w:rFonts w:ascii="Times New Roman" w:eastAsia="Times New Roman" w:hAnsi="Times New Roman" w:cs="Times New Roman"/>
          <w:spacing w:val="-4"/>
        </w:rPr>
        <w:t xml:space="preserve"> – pagal pagrindinio ir vidurinio ugdymo bendrosiose programose pateiktus apibendrintus kokybinius mokinių žinių, supratimo ir gebėjimų vertinimo aprašus numatyti mokinių pasiekimų vertinimo lygiai (nepatenkinamas, slenkstinis, patenkinamas, pagrindinis, aukštesnysis)</w:t>
      </w:r>
      <w:r w:rsidRPr="00183A44">
        <w:rPr>
          <w:rFonts w:ascii="Times New Roman" w:eastAsia="Times New Roman" w:hAnsi="Times New Roman" w:cs="Times New Roman"/>
        </w:rPr>
        <w:t>.</w:t>
      </w:r>
    </w:p>
    <w:p w14:paraId="3991CF86"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Įvertinimas</w:t>
      </w:r>
      <w:r w:rsidRPr="00183A44">
        <w:rPr>
          <w:rFonts w:ascii="Times New Roman" w:eastAsia="Times New Roman" w:hAnsi="Times New Roman" w:cs="Times New Roman"/>
        </w:rPr>
        <w:t xml:space="preserve"> – vertinimo proceso rezultatas, konkretus sprendimas apie mokinio pasiekimus ir pažangą.</w:t>
      </w:r>
    </w:p>
    <w:p w14:paraId="29D30772"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Įsivertinimas</w:t>
      </w:r>
      <w:r w:rsidRPr="00183A44">
        <w:rPr>
          <w:rFonts w:ascii="Times New Roman" w:eastAsia="Times New Roman" w:hAnsi="Times New Roman" w:cs="Times New Roman"/>
        </w:rPr>
        <w:t xml:space="preserve"> – paties mokinio ugdymo proceso, pasiekimų ir pažangos stebėjimas, vertinimas ir numatymas tolimesnių mokymosi žingsnių.</w:t>
      </w:r>
    </w:p>
    <w:p w14:paraId="1FD169FF"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Kontrolinis darbas</w:t>
      </w:r>
      <w:r w:rsidRPr="00183A44">
        <w:rPr>
          <w:rFonts w:ascii="Times New Roman" w:eastAsia="Times New Roman" w:hAnsi="Times New Roman" w:cs="Times New Roman"/>
        </w:rPr>
        <w:t xml:space="preserve"> – ne trumpesnis kaip 30 minučių  savarankiškai atliekamas ir įvertinamas darbas, skirtas mokinio pasiekimams ir pažangai patikrinti baigus dalyko programos dalį.</w:t>
      </w:r>
    </w:p>
    <w:p w14:paraId="3FDC1D59"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Apklausa, savarankiškas darbas raštu</w:t>
      </w:r>
      <w:r w:rsidRPr="00183A44">
        <w:rPr>
          <w:rFonts w:ascii="Times New Roman" w:eastAsia="Times New Roman" w:hAnsi="Times New Roman" w:cs="Times New Roman"/>
        </w:rPr>
        <w:t xml:space="preserve"> – vertinimo metodas, kai per trumpesnę nei 30 minučių pamokos dalį mokinys(iai) klausinėjamas(i) žodžiu ir /arba raštu siekiant patikrinti žinias, mokėjimą, įgūdžius. </w:t>
      </w:r>
    </w:p>
    <w:p w14:paraId="7A5EC4A2"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 xml:space="preserve">Pažymys </w:t>
      </w:r>
      <w:r w:rsidRPr="00183A44">
        <w:rPr>
          <w:rFonts w:ascii="Times New Roman" w:eastAsia="Times New Roman" w:hAnsi="Times New Roman" w:cs="Times New Roman"/>
        </w:rPr>
        <w:t>– vertinimo proceso rezultatas, konkretus sprendimas apie mokinio pasiekimus ir padarytą pažangą, išreiškiamas 1–10 balais.</w:t>
      </w:r>
    </w:p>
    <w:p w14:paraId="20AA6ADF"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Patenkinamas įvertinimas</w:t>
      </w:r>
      <w:r w:rsidRPr="00183A44">
        <w:rPr>
          <w:rFonts w:ascii="Times New Roman" w:eastAsia="Times New Roman" w:hAnsi="Times New Roman" w:cs="Times New Roman"/>
        </w:rPr>
        <w:t xml:space="preserve"> – 4–10 balų įvertinimas, įrašai „įskaityta“, „atleista“.</w:t>
      </w:r>
    </w:p>
    <w:p w14:paraId="44D2B5C4"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Nepatenkinamas įvertinimas</w:t>
      </w:r>
      <w:r w:rsidRPr="00183A44">
        <w:rPr>
          <w:rFonts w:ascii="Times New Roman" w:eastAsia="Times New Roman" w:hAnsi="Times New Roman" w:cs="Times New Roman"/>
        </w:rPr>
        <w:t xml:space="preserve"> –1–3 balų įvertinimas, įrašai „neįskaityta“, „labai blogai“.</w:t>
      </w:r>
    </w:p>
    <w:p w14:paraId="6294085A"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 xml:space="preserve">Įskaityta </w:t>
      </w:r>
      <w:r w:rsidRPr="00183A44">
        <w:rPr>
          <w:rFonts w:ascii="Times New Roman" w:eastAsia="Times New Roman" w:hAnsi="Times New Roman" w:cs="Times New Roman"/>
        </w:rPr>
        <w:t>– mokėjimo įvertinimas įrašu, rašomas, jeigu mokinys pasiekė dalyko programoje numatytą žinių supratimo, gebėjimų patenkinamą lygį.</w:t>
      </w:r>
    </w:p>
    <w:p w14:paraId="641150F7"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Neįskaityta</w:t>
      </w:r>
      <w:r w:rsidRPr="00183A44">
        <w:rPr>
          <w:rFonts w:ascii="Times New Roman" w:eastAsia="Times New Roman" w:hAnsi="Times New Roman" w:cs="Times New Roman"/>
        </w:rPr>
        <w:t xml:space="preserve"> – mokėjimo įvertinimas įrašu, rašomas, jeigu mokinys nepasiekė patenkinamo lygio.</w:t>
      </w:r>
    </w:p>
    <w:p w14:paraId="075BFFA2" w14:textId="77777777" w:rsidR="00CB1CCD" w:rsidRPr="00183A44" w:rsidRDefault="00CB1CCD" w:rsidP="00CB1CCD">
      <w:pPr>
        <w:spacing w:after="0"/>
        <w:ind w:firstLine="567"/>
        <w:jc w:val="both"/>
        <w:rPr>
          <w:rFonts w:ascii="Times New Roman" w:eastAsia="Times New Roman" w:hAnsi="Times New Roman" w:cs="Times New Roman"/>
        </w:rPr>
      </w:pPr>
      <w:r w:rsidRPr="00183A44">
        <w:rPr>
          <w:rFonts w:ascii="Times New Roman" w:eastAsia="Times New Roman" w:hAnsi="Times New Roman" w:cs="Times New Roman"/>
          <w:b/>
        </w:rPr>
        <w:t>Atleista –</w:t>
      </w:r>
      <w:r w:rsidRPr="00183A44">
        <w:rPr>
          <w:rFonts w:ascii="Times New Roman" w:eastAsia="Times New Roman" w:hAnsi="Times New Roman" w:cs="Times New Roman"/>
        </w:rPr>
        <w:t xml:space="preserve"> įrašas rašomas, jeigu mokinys yra atleistas pagal gydytojo rekomendaciją – pažymą ir gimnazijos direktoriaus įsakymą.</w:t>
      </w:r>
    </w:p>
    <w:p w14:paraId="6F6A8C8A" w14:textId="77777777" w:rsidR="00CB1CCD" w:rsidRPr="00183A44" w:rsidRDefault="00CB1CCD" w:rsidP="00CB1CCD">
      <w:pPr>
        <w:spacing w:after="0"/>
        <w:ind w:firstLine="567"/>
        <w:jc w:val="both"/>
        <w:rPr>
          <w:rFonts w:ascii="Times New Roman" w:eastAsia="Times New Roman" w:hAnsi="Times New Roman" w:cs="Times New Roman"/>
        </w:rPr>
      </w:pPr>
    </w:p>
    <w:p w14:paraId="659E8E28"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II SKYRIUS</w:t>
      </w:r>
    </w:p>
    <w:p w14:paraId="0EC07079"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VERTINIMO TIKSLAI IR UŽDAVINIAI</w:t>
      </w:r>
    </w:p>
    <w:p w14:paraId="611E9D02" w14:textId="77777777" w:rsidR="00EC32FD" w:rsidRPr="00183A44" w:rsidRDefault="00EC32FD" w:rsidP="00EC32FD">
      <w:pPr>
        <w:spacing w:after="0" w:line="240" w:lineRule="auto"/>
        <w:jc w:val="center"/>
        <w:rPr>
          <w:rFonts w:ascii="Times New Roman" w:eastAsia="Times New Roman" w:hAnsi="Times New Roman" w:cs="Times New Roman"/>
          <w:b/>
        </w:rPr>
      </w:pPr>
    </w:p>
    <w:p w14:paraId="07A78091"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Mokinių mokymosi pasiekimų ir pažangos vertinimo tikslai:</w:t>
      </w:r>
    </w:p>
    <w:p w14:paraId="3FFBED67"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Nustatyti mokinių pasiekimų lygį bei pažangą, išsiaiškinti kiekvieno mokinio stiprybes, ugdymosi poreikius ir kartu su mokiniu bei jo tėvais (globėjais, rūpintojais) priimti sprendimus dėl tolesnio mokymosi žingsnių, mokiniui būtinos pagalbos.</w:t>
      </w:r>
    </w:p>
    <w:p w14:paraId="3ECF6122"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Padėti mokytojui įžvelgti mokinio mokymosi galimybes, nustatyti spragas, parinkti ugdymo turinį ir metodus, suteikti reikiamą mokymosi pagalbą diferencijuojant ir individualizuojat darbą.</w:t>
      </w:r>
    </w:p>
    <w:p w14:paraId="34CE3197"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Apibendrinti, susumuoti atskiro mokymosi laikotarpio rezultatus (baigiant pusmetį, mokslo metus) ar baigus pagrindinio ir vidurinio ugdymo programą.</w:t>
      </w:r>
    </w:p>
    <w:p w14:paraId="65513855"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Vertinti ugdymo kokybę, identifikuoti problemas ir inicijuoti reikalingus sprendimus.</w:t>
      </w:r>
    </w:p>
    <w:p w14:paraId="77EB03D8"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Stiprinti gimnazijos bendruomenės narių (mokinių, tėvų, mokytojų) ryšį.</w:t>
      </w:r>
    </w:p>
    <w:p w14:paraId="0DFF760D"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Suteikti tėvams (globėjams, rūpintojams) informaciją apie vaiko mokymąsi, stiprinti ryšius tarp vaiko, tėvų (globėjų, rūpintojų) ir gimnazijos.</w:t>
      </w:r>
    </w:p>
    <w:p w14:paraId="1C607883"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Nusistatyti gimnazijai savo darbo kokybę, planuoti ugdymo turinį ir procesą, suteikti mokinių poreikius atitinkančią pagalbą.</w:t>
      </w:r>
    </w:p>
    <w:p w14:paraId="3BFBFE60" w14:textId="77777777" w:rsidR="00CB1CCD" w:rsidRPr="00183A44" w:rsidRDefault="00CB1CCD" w:rsidP="00CB1CCD">
      <w:pPr>
        <w:spacing w:after="0" w:line="240" w:lineRule="auto"/>
        <w:rPr>
          <w:rFonts w:ascii="Times New Roman" w:eastAsia="Times New Roman" w:hAnsi="Times New Roman" w:cs="Times New Roman"/>
          <w:b/>
        </w:rPr>
      </w:pPr>
    </w:p>
    <w:p w14:paraId="07B725B4" w14:textId="77777777" w:rsidR="00C73E07" w:rsidRPr="00183A44" w:rsidRDefault="00C73E07"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 xml:space="preserve">   </w:t>
      </w:r>
    </w:p>
    <w:p w14:paraId="4D5A78F9" w14:textId="0BD10AE0"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lastRenderedPageBreak/>
        <w:t>III SKYRIUS</w:t>
      </w:r>
    </w:p>
    <w:p w14:paraId="22DFC8F7"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VERTINIMO NUOSTATOS IR PRINCIPAI</w:t>
      </w:r>
    </w:p>
    <w:p w14:paraId="5E4EE0F7" w14:textId="77777777" w:rsidR="00EC32FD" w:rsidRPr="00183A44" w:rsidRDefault="00EC32FD" w:rsidP="00EC32FD">
      <w:pPr>
        <w:spacing w:after="0" w:line="240" w:lineRule="auto"/>
        <w:jc w:val="center"/>
        <w:rPr>
          <w:rFonts w:ascii="Times New Roman" w:eastAsia="Times New Roman" w:hAnsi="Times New Roman" w:cs="Times New Roman"/>
          <w:b/>
        </w:rPr>
      </w:pPr>
    </w:p>
    <w:p w14:paraId="7E2D83C5"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Vertinimas, grindžiamas šiuolaikine mokymosi samprata, amžiaus tarpsnių psichologiniais ypatumais, individualiais mokinio poreikiais, atitinka ugdymo(si) tikslus ir uždavinius.</w:t>
      </w:r>
    </w:p>
    <w:p w14:paraId="332506D1"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Vertinimas skirtas padėti mokytis – mokinys laiku gauna grįžtamąją informaciją apie savo mokymosi patirtį, pasiekimus ir pažangą, mokosi vertinti ir įsivertinti. Mokytojai užtikrina, kad mokiniai ugdymo procese laiku gautų mokytis padedantį vertinimą raštu ir žodžiu.</w:t>
      </w:r>
    </w:p>
    <w:p w14:paraId="2E834948"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Vertinama individuali mokinio pažanga (idiografinis vertinimas) – mokinio dabartiniai pasiekimai lyginami su ankstesniais. Vengiama lyginti mokinių pasiekimus tarpusavyje. Mokinių pažangos ir pasiekimų vertinimas ugdymo procese grindžiamas jų mokymosi eigos stebėjimu.</w:t>
      </w:r>
    </w:p>
    <w:p w14:paraId="7D9F2253" w14:textId="77777777" w:rsidR="00CB1CCD" w:rsidRPr="00183A44" w:rsidRDefault="00CB1CCD" w:rsidP="00CB1CCD">
      <w:pPr>
        <w:numPr>
          <w:ilvl w:val="0"/>
          <w:numId w:val="39"/>
        </w:numPr>
        <w:pBdr>
          <w:top w:val="nil"/>
          <w:left w:val="nil"/>
          <w:bottom w:val="nil"/>
          <w:right w:val="nil"/>
          <w:between w:val="nil"/>
        </w:pBdr>
        <w:tabs>
          <w:tab w:val="left" w:pos="851"/>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Vertinimo principai:</w:t>
      </w:r>
    </w:p>
    <w:p w14:paraId="5CF4BBD1"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tikslingumas – vertinimo metodai atitinka ugdymo(si) turinį;</w:t>
      </w:r>
    </w:p>
    <w:p w14:paraId="33D62FE5"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atvirumas ir skaidrumas – su mokiniais tariamasi dėl vertinimo kriterijų ir procedūrų, formų, laiko;</w:t>
      </w:r>
    </w:p>
    <w:p w14:paraId="3AF83E68"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objektyvumas ir veiksmingumas – siekiama kuo didesnio vertinimo patikimumo, remiamasi Išsilavinimo standartais, naudojami įvairūs vertinimo informacijos šaltiniai;</w:t>
      </w:r>
    </w:p>
    <w:p w14:paraId="607EE9EE"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humaniškumas – kiekvienas vaikas gerbiamas, psichologiškai saugus;</w:t>
      </w:r>
    </w:p>
    <w:p w14:paraId="7FE13A9B" w14:textId="77777777" w:rsidR="00CB1CCD" w:rsidRPr="00183A44" w:rsidRDefault="00CB1CCD" w:rsidP="00CB1CCD">
      <w:pPr>
        <w:numPr>
          <w:ilvl w:val="1"/>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individualumas – fiksuojama individuali kiekvieno vaiko pažanga.</w:t>
      </w:r>
    </w:p>
    <w:p w14:paraId="7E9242C4" w14:textId="77777777" w:rsidR="00CB1CCD" w:rsidRPr="00183A44" w:rsidRDefault="00CB1CCD" w:rsidP="00CB1CCD">
      <w:pPr>
        <w:pBdr>
          <w:top w:val="nil"/>
          <w:left w:val="nil"/>
          <w:bottom w:val="nil"/>
          <w:right w:val="nil"/>
          <w:between w:val="nil"/>
        </w:pBdr>
        <w:tabs>
          <w:tab w:val="left" w:pos="993"/>
        </w:tabs>
        <w:spacing w:after="0"/>
        <w:ind w:left="1495"/>
        <w:jc w:val="both"/>
        <w:rPr>
          <w:rFonts w:ascii="Times New Roman" w:eastAsia="Times New Roman" w:hAnsi="Times New Roman" w:cs="Times New Roman"/>
        </w:rPr>
      </w:pPr>
    </w:p>
    <w:p w14:paraId="4C186026" w14:textId="77777777" w:rsidR="00CB1CCD" w:rsidRPr="00183A44" w:rsidRDefault="00CB1CCD" w:rsidP="00CB1CCD">
      <w:pPr>
        <w:pBdr>
          <w:top w:val="nil"/>
          <w:left w:val="nil"/>
          <w:bottom w:val="nil"/>
          <w:right w:val="nil"/>
          <w:between w:val="nil"/>
        </w:pBdr>
        <w:tabs>
          <w:tab w:val="left" w:pos="993"/>
        </w:tabs>
        <w:spacing w:after="0"/>
        <w:jc w:val="center"/>
        <w:rPr>
          <w:rFonts w:ascii="Times New Roman" w:eastAsia="Times New Roman" w:hAnsi="Times New Roman" w:cs="Times New Roman"/>
          <w:b/>
          <w:bCs/>
        </w:rPr>
      </w:pPr>
      <w:r w:rsidRPr="00183A44">
        <w:rPr>
          <w:rFonts w:ascii="Times New Roman" w:eastAsia="Times New Roman" w:hAnsi="Times New Roman" w:cs="Times New Roman"/>
          <w:b/>
          <w:bCs/>
        </w:rPr>
        <w:t>IV SKYRIUS</w:t>
      </w:r>
    </w:p>
    <w:p w14:paraId="5E2D70E3" w14:textId="77777777" w:rsidR="00CB1CCD" w:rsidRPr="00183A44" w:rsidRDefault="00CB1CCD" w:rsidP="00CB1CCD">
      <w:pPr>
        <w:pBdr>
          <w:top w:val="nil"/>
          <w:left w:val="nil"/>
          <w:bottom w:val="nil"/>
          <w:right w:val="nil"/>
          <w:between w:val="nil"/>
        </w:pBdr>
        <w:tabs>
          <w:tab w:val="left" w:pos="993"/>
        </w:tabs>
        <w:spacing w:after="120"/>
        <w:jc w:val="center"/>
        <w:rPr>
          <w:rFonts w:ascii="Times New Roman" w:eastAsia="Times New Roman" w:hAnsi="Times New Roman" w:cs="Times New Roman"/>
          <w:b/>
          <w:bCs/>
        </w:rPr>
      </w:pPr>
      <w:r w:rsidRPr="00183A44">
        <w:rPr>
          <w:rFonts w:ascii="Times New Roman" w:eastAsia="Times New Roman" w:hAnsi="Times New Roman" w:cs="Times New Roman"/>
          <w:b/>
          <w:bCs/>
        </w:rPr>
        <w:t>MOKINIŲ ĮGYTŲ KOMPETENCIJŲ VERTINIMAS</w:t>
      </w:r>
    </w:p>
    <w:p w14:paraId="763A9BA5" w14:textId="77777777" w:rsidR="00EC32FD" w:rsidRPr="00183A44" w:rsidRDefault="00EC32FD" w:rsidP="00EC32FD">
      <w:pPr>
        <w:pBdr>
          <w:top w:val="nil"/>
          <w:left w:val="nil"/>
          <w:bottom w:val="nil"/>
          <w:right w:val="nil"/>
          <w:between w:val="nil"/>
        </w:pBdr>
        <w:tabs>
          <w:tab w:val="left" w:pos="993"/>
        </w:tabs>
        <w:spacing w:after="0" w:line="278" w:lineRule="auto"/>
        <w:jc w:val="center"/>
        <w:rPr>
          <w:rFonts w:ascii="Times New Roman" w:eastAsia="Times New Roman" w:hAnsi="Times New Roman" w:cs="Times New Roman"/>
          <w:b/>
          <w:bCs/>
        </w:rPr>
      </w:pPr>
    </w:p>
    <w:p w14:paraId="1050A190" w14:textId="77777777" w:rsidR="00CB1CCD" w:rsidRPr="00183A44" w:rsidRDefault="00CB1CCD" w:rsidP="00CB1CCD">
      <w:pPr>
        <w:numPr>
          <w:ilvl w:val="0"/>
          <w:numId w:val="39"/>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Kompetencijos yra matomos ir atpažįstamos konkrečioje veikloje, atliekant užduotis pamokų metu ir dalyvaujant kitose ugdomosiose veiklose. Vertinant mokinių įgytas kompetencijas, mokytojai vadovaujasi nuostata, kad:</w:t>
      </w:r>
    </w:p>
    <w:p w14:paraId="0052D6C6" w14:textId="77777777" w:rsidR="00CB1CCD" w:rsidRPr="00183A44" w:rsidRDefault="00CB1CCD" w:rsidP="00CB1CCD">
      <w:pPr>
        <w:numPr>
          <w:ilvl w:val="1"/>
          <w:numId w:val="39"/>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ugdant mokinių kompetencijas mokomuoju dalyku, jos vertinamos kartu su mokomojo dalyko pasiekimais;</w:t>
      </w:r>
    </w:p>
    <w:p w14:paraId="05062C05" w14:textId="77777777" w:rsidR="00CB1CCD" w:rsidRPr="00183A44" w:rsidRDefault="00CB1CCD" w:rsidP="00CB1CCD">
      <w:pPr>
        <w:numPr>
          <w:ilvl w:val="1"/>
          <w:numId w:val="39"/>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mokinių kompetencijos, įgytos dalyvaujant socialinėse, pilietinėse, kultūrinėse ir kitose ugdomosiose veiklose, vertinamos pildant Jonavos Jeronimo Ralio gimnazijos mokinių individualios pažangos stebėjimo ir fiksavimo formą „Individualus įsivertinimas“ mokslo metų pabaigoje (priedas Nr. 1).</w:t>
      </w:r>
    </w:p>
    <w:p w14:paraId="58D3773C" w14:textId="77777777" w:rsidR="00CB1CCD" w:rsidRPr="00183A44" w:rsidRDefault="00CB1CCD" w:rsidP="00CB1CCD">
      <w:pPr>
        <w:numPr>
          <w:ilvl w:val="0"/>
          <w:numId w:val="39"/>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 xml:space="preserve">Mokinio įgytoms kompetencijoms vertinti naudojami formuojamojo ir mokyklos vidinio apibendrinamojo vertinimo būdai, yra teikiamas grįžtamasis ryšys. Sukaupta informacija ir kiti mokinių įgytų kompetencijų įrodymai tam tikro mokymosi etapo (po kontrolinių darbų, savarankiškų darbų, projektų ir t. t.) pabaigoje apibendrinami pažymiu, pasiekimu lygiu, žodiniu ar rašytiniu komentaru. </w:t>
      </w:r>
    </w:p>
    <w:p w14:paraId="43922295" w14:textId="77777777" w:rsidR="00CB1CCD" w:rsidRPr="00183A44" w:rsidRDefault="00CB1CCD" w:rsidP="00CB1CCD">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FF"/>
        </w:rPr>
      </w:pPr>
    </w:p>
    <w:p w14:paraId="58458365"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 SKYRIUS</w:t>
      </w:r>
    </w:p>
    <w:p w14:paraId="7DCEAEA7"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 xml:space="preserve"> VERTINIMO PLANAVIMAS</w:t>
      </w:r>
    </w:p>
    <w:p w14:paraId="7D87ED2B" w14:textId="77777777" w:rsidR="00EC32FD" w:rsidRPr="00183A44" w:rsidRDefault="00EC32FD" w:rsidP="00EC32FD">
      <w:pPr>
        <w:spacing w:after="0" w:line="240" w:lineRule="auto"/>
        <w:jc w:val="center"/>
        <w:rPr>
          <w:rFonts w:ascii="Times New Roman" w:eastAsia="Times New Roman" w:hAnsi="Times New Roman" w:cs="Times New Roman"/>
          <w:b/>
        </w:rPr>
      </w:pPr>
    </w:p>
    <w:p w14:paraId="7D0F2B42" w14:textId="77777777" w:rsidR="00CB1CCD" w:rsidRPr="00183A44" w:rsidRDefault="00CB1CCD" w:rsidP="00CB1CCD">
      <w:pPr>
        <w:numPr>
          <w:ilvl w:val="0"/>
          <w:numId w:val="39"/>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b/>
          <w:color w:val="000000"/>
        </w:rPr>
      </w:pPr>
      <w:r w:rsidRPr="00183A44">
        <w:rPr>
          <w:rFonts w:ascii="Times New Roman" w:eastAsia="Times New Roman" w:hAnsi="Times New Roman" w:cs="Times New Roman"/>
          <w:color w:val="000000"/>
        </w:rPr>
        <w:t>Planuodamas ugdymo procesą, mokytojas planuoja ir vertinimą, siedamas jį su mokymosi uždaviniais, atsižvelgdamas į mokinių mokymosi patirtį:</w:t>
      </w:r>
    </w:p>
    <w:p w14:paraId="49FB8713"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Iki rugpjūčio 31 d. metodinėse grupėse mokytojai aptaria ir suderina mokomojo dalyko ilgalaikius planus bei vertinimo tvarką metams (vertinimo metodus, formas, kriterijus), mokomųjų dalykų mokinių pasiekimų ir pažangos vertinimo aprašus, vadovaudamiesi Bendrosiose programose nurodytais pasiekimų lygiais (nepatenkinamu, slenkstiniu, patenkinamu, pagrindiniu, aukštesniuoju).</w:t>
      </w:r>
    </w:p>
    <w:p w14:paraId="5179C6BB"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lastRenderedPageBreak/>
        <w:t>Ilgalaikio teminio plano mokymo ir mokymosi turinyje nurodomos vertinimo formos (kontrolinis darbas, savarankiškas darbas, laboratorinis darbas, projektas, įskaita ir kt.).</w:t>
      </w:r>
    </w:p>
    <w:p w14:paraId="47C9E42D"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Mokytojas mokslo metų pradžioje (per pirmą pamoką) mokinius supažindina su mokomojo dalyko vertinimo tvarkos aprašu (vertinimo būdai, formomis, kriterijais ir kt.).</w:t>
      </w:r>
    </w:p>
    <w:p w14:paraId="27436FEF"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Mokytojas, pradėdamas naują skyrių (temą), su mokiniais aptaria vertinimo tikslus ir uždavinius, vertinimo formas ir kriterijus, darbo metodus ir laukiamus rezultatus.</w:t>
      </w:r>
    </w:p>
    <w:p w14:paraId="6129F8A4"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Mokytojai kiekvienos pamokos pradžioje paskelbia mokiniams pamokos uždavinius, numato siekiamus rezultatus ir supažindina su rezultatų vertinimo kriterijais. Mokytojai planuoja, kokias bendrąsias ir dalykines kompetencijas mokiniai ugdysis, kaip kiekvienoje pamokoje bus vertinami mokinių pasiekimai, skatinamas mokinių įsivertinimas.</w:t>
      </w:r>
    </w:p>
    <w:p w14:paraId="22349D19" w14:textId="77777777" w:rsidR="00CB1CCD" w:rsidRPr="00183A44" w:rsidRDefault="00CB1CCD" w:rsidP="00CB1CCD">
      <w:pPr>
        <w:numPr>
          <w:ilvl w:val="1"/>
          <w:numId w:val="38"/>
        </w:numPr>
        <w:pBdr>
          <w:top w:val="nil"/>
          <w:left w:val="nil"/>
          <w:bottom w:val="nil"/>
          <w:right w:val="nil"/>
          <w:between w:val="nil"/>
        </w:pBdr>
        <w:tabs>
          <w:tab w:val="left" w:pos="851"/>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Dalykų mokytojai, planuodami integruotas pamokas, integruotus projektus, suderina ir numato bendrus vertinimo būdus, užduotis, kriterijus.</w:t>
      </w:r>
    </w:p>
    <w:p w14:paraId="577B82AD" w14:textId="77777777" w:rsidR="00CB1CCD" w:rsidRPr="00183A44" w:rsidRDefault="00CB1CCD" w:rsidP="00CB1CCD">
      <w:pPr>
        <w:numPr>
          <w:ilvl w:val="1"/>
          <w:numId w:val="38"/>
        </w:numPr>
        <w:pBdr>
          <w:top w:val="nil"/>
          <w:left w:val="nil"/>
          <w:bottom w:val="nil"/>
          <w:right w:val="nil"/>
          <w:between w:val="nil"/>
        </w:pBdr>
        <w:tabs>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Mokiniams, kurie mokosi pagal pritaikytas arba individualizuotas programas, numatomas individualus vertinimas.</w:t>
      </w:r>
    </w:p>
    <w:p w14:paraId="38510256" w14:textId="77777777" w:rsidR="00CB1CCD" w:rsidRPr="00183A44" w:rsidRDefault="00CB1CCD" w:rsidP="00CB1CCD">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00"/>
        </w:rPr>
      </w:pPr>
    </w:p>
    <w:p w14:paraId="16D36EC4"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VI SKYRIUS</w:t>
      </w:r>
    </w:p>
    <w:p w14:paraId="484D20A8"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VERTINIMAS UGDYMO PROCESE</w:t>
      </w:r>
    </w:p>
    <w:p w14:paraId="0FA69EE1" w14:textId="77777777" w:rsidR="00EC32FD" w:rsidRPr="00183A44" w:rsidRDefault="00EC32FD" w:rsidP="00EC32FD">
      <w:pPr>
        <w:spacing w:after="0" w:line="240" w:lineRule="auto"/>
        <w:jc w:val="center"/>
        <w:rPr>
          <w:rFonts w:ascii="Times New Roman" w:eastAsia="Times New Roman" w:hAnsi="Times New Roman" w:cs="Times New Roman"/>
          <w:b/>
        </w:rPr>
      </w:pPr>
    </w:p>
    <w:p w14:paraId="51EAA37F"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Mokytojas, atsižvelgdamas į klasės pajėgumą, parenka formaliojo ir neformaliojo vertinimo būdus. Kiekvieną pamoką taikomas neformalus mokinių vertinimas, kuris skirtas kelti mokinių mokymosi motyvaciją, fiksuoti asmeninę pažangą, stiprinti mokinių savigarbą ir savivertę, kurti klasėje pasitikėjimo atmosferą, ugdyti bendradarbiavimo kultūrą.</w:t>
      </w:r>
    </w:p>
    <w:p w14:paraId="318F3081"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Mokinių, besimokančių pagal pagrindinio ir vidurinio ugdymo programas, pasiekimams vertinti taikoma 10 balų sistema:</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tblGrid>
      <w:tr w:rsidR="00CB1CCD" w:rsidRPr="00183A44" w14:paraId="56BC72AA" w14:textId="77777777" w:rsidTr="000B2EBE">
        <w:trPr>
          <w:jc w:val="center"/>
        </w:trPr>
        <w:tc>
          <w:tcPr>
            <w:tcW w:w="2263" w:type="dxa"/>
          </w:tcPr>
          <w:p w14:paraId="5D4497E2" w14:textId="77777777" w:rsidR="00CB1CCD" w:rsidRPr="00183A44" w:rsidRDefault="00CB1CCD" w:rsidP="000B2EBE">
            <w:pPr>
              <w:jc w:val="center"/>
              <w:rPr>
                <w:rFonts w:ascii="Times New Roman" w:eastAsia="Times New Roman" w:hAnsi="Times New Roman" w:cs="Times New Roman"/>
                <w:b/>
              </w:rPr>
            </w:pPr>
            <w:r w:rsidRPr="00183A44">
              <w:rPr>
                <w:rFonts w:ascii="Times New Roman" w:eastAsia="Times New Roman" w:hAnsi="Times New Roman" w:cs="Times New Roman"/>
                <w:b/>
              </w:rPr>
              <w:t>Pasiekimų lygis</w:t>
            </w:r>
          </w:p>
        </w:tc>
        <w:tc>
          <w:tcPr>
            <w:tcW w:w="2268" w:type="dxa"/>
          </w:tcPr>
          <w:p w14:paraId="2B839CD5" w14:textId="77777777" w:rsidR="00CB1CCD" w:rsidRPr="00183A44" w:rsidRDefault="00CB1CCD" w:rsidP="000B2EBE">
            <w:pPr>
              <w:jc w:val="center"/>
              <w:rPr>
                <w:rFonts w:ascii="Times New Roman" w:eastAsia="Times New Roman" w:hAnsi="Times New Roman" w:cs="Times New Roman"/>
                <w:b/>
              </w:rPr>
            </w:pPr>
            <w:r w:rsidRPr="00183A44">
              <w:rPr>
                <w:rFonts w:ascii="Times New Roman" w:eastAsia="Times New Roman" w:hAnsi="Times New Roman" w:cs="Times New Roman"/>
                <w:b/>
              </w:rPr>
              <w:t>Apibūdinimas</w:t>
            </w:r>
          </w:p>
        </w:tc>
        <w:tc>
          <w:tcPr>
            <w:tcW w:w="2268" w:type="dxa"/>
          </w:tcPr>
          <w:p w14:paraId="73246826" w14:textId="77777777" w:rsidR="00CB1CCD" w:rsidRPr="00183A44" w:rsidRDefault="00CB1CCD" w:rsidP="000B2EBE">
            <w:pPr>
              <w:jc w:val="center"/>
              <w:rPr>
                <w:rFonts w:ascii="Times New Roman" w:eastAsia="Times New Roman" w:hAnsi="Times New Roman" w:cs="Times New Roman"/>
                <w:b/>
              </w:rPr>
            </w:pPr>
            <w:r w:rsidRPr="00183A44">
              <w:rPr>
                <w:rFonts w:ascii="Times New Roman" w:eastAsia="Times New Roman" w:hAnsi="Times New Roman" w:cs="Times New Roman"/>
                <w:b/>
              </w:rPr>
              <w:t>Įvertinimas</w:t>
            </w:r>
          </w:p>
        </w:tc>
      </w:tr>
      <w:tr w:rsidR="00CB1CCD" w:rsidRPr="00183A44" w14:paraId="5B21B01A" w14:textId="77777777" w:rsidTr="000B2EBE">
        <w:trPr>
          <w:jc w:val="center"/>
        </w:trPr>
        <w:tc>
          <w:tcPr>
            <w:tcW w:w="2263" w:type="dxa"/>
          </w:tcPr>
          <w:p w14:paraId="1687BD26" w14:textId="77777777" w:rsidR="00CB1CCD" w:rsidRPr="00183A44" w:rsidRDefault="00CB1CCD" w:rsidP="000B2EBE">
            <w:pPr>
              <w:jc w:val="both"/>
              <w:rPr>
                <w:rFonts w:ascii="Times New Roman" w:eastAsia="Times New Roman" w:hAnsi="Times New Roman" w:cs="Times New Roman"/>
              </w:rPr>
            </w:pPr>
            <w:r w:rsidRPr="00183A44">
              <w:rPr>
                <w:rFonts w:ascii="Times New Roman" w:eastAsia="Times New Roman" w:hAnsi="Times New Roman" w:cs="Times New Roman"/>
              </w:rPr>
              <w:t xml:space="preserve">Aukštesnysis </w:t>
            </w:r>
          </w:p>
        </w:tc>
        <w:tc>
          <w:tcPr>
            <w:tcW w:w="2268" w:type="dxa"/>
          </w:tcPr>
          <w:p w14:paraId="70702907"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puikiai</w:t>
            </w:r>
          </w:p>
          <w:p w14:paraId="19E2E3A9"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labai gerai</w:t>
            </w:r>
          </w:p>
        </w:tc>
        <w:tc>
          <w:tcPr>
            <w:tcW w:w="2268" w:type="dxa"/>
          </w:tcPr>
          <w:p w14:paraId="30449673"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10 balų</w:t>
            </w:r>
          </w:p>
          <w:p w14:paraId="524C7B44"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9 balai</w:t>
            </w:r>
          </w:p>
        </w:tc>
      </w:tr>
      <w:tr w:rsidR="00CB1CCD" w:rsidRPr="00183A44" w14:paraId="0DDF835D" w14:textId="77777777" w:rsidTr="000B2EBE">
        <w:trPr>
          <w:jc w:val="center"/>
        </w:trPr>
        <w:tc>
          <w:tcPr>
            <w:tcW w:w="2263" w:type="dxa"/>
          </w:tcPr>
          <w:p w14:paraId="366DAB77" w14:textId="77777777" w:rsidR="00CB1CCD" w:rsidRPr="00183A44" w:rsidRDefault="00CB1CCD" w:rsidP="000B2EBE">
            <w:pPr>
              <w:jc w:val="both"/>
              <w:rPr>
                <w:rFonts w:ascii="Times New Roman" w:eastAsia="Times New Roman" w:hAnsi="Times New Roman" w:cs="Times New Roman"/>
              </w:rPr>
            </w:pPr>
            <w:r w:rsidRPr="00183A44">
              <w:rPr>
                <w:rFonts w:ascii="Times New Roman" w:eastAsia="Times New Roman" w:hAnsi="Times New Roman" w:cs="Times New Roman"/>
              </w:rPr>
              <w:t>Pagrindinis</w:t>
            </w:r>
          </w:p>
        </w:tc>
        <w:tc>
          <w:tcPr>
            <w:tcW w:w="2268" w:type="dxa"/>
          </w:tcPr>
          <w:p w14:paraId="2857BBCA"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gerai</w:t>
            </w:r>
          </w:p>
          <w:p w14:paraId="48CBF9C4"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pakankamai gerai</w:t>
            </w:r>
          </w:p>
        </w:tc>
        <w:tc>
          <w:tcPr>
            <w:tcW w:w="2268" w:type="dxa"/>
          </w:tcPr>
          <w:p w14:paraId="5439B5AF"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8 balai</w:t>
            </w:r>
          </w:p>
          <w:p w14:paraId="44FBE07A"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7 balai</w:t>
            </w:r>
          </w:p>
        </w:tc>
      </w:tr>
      <w:tr w:rsidR="00CB1CCD" w:rsidRPr="00183A44" w14:paraId="1D0110E0" w14:textId="77777777" w:rsidTr="000B2EBE">
        <w:trPr>
          <w:trHeight w:val="600"/>
          <w:jc w:val="center"/>
        </w:trPr>
        <w:tc>
          <w:tcPr>
            <w:tcW w:w="2263" w:type="dxa"/>
          </w:tcPr>
          <w:p w14:paraId="52BF2E7F" w14:textId="77777777" w:rsidR="00CB1CCD" w:rsidRPr="00183A44" w:rsidRDefault="00CB1CCD" w:rsidP="000B2EBE">
            <w:pPr>
              <w:jc w:val="both"/>
              <w:rPr>
                <w:rFonts w:ascii="Times New Roman" w:eastAsia="Times New Roman" w:hAnsi="Times New Roman" w:cs="Times New Roman"/>
              </w:rPr>
            </w:pPr>
            <w:r w:rsidRPr="00183A44">
              <w:rPr>
                <w:rFonts w:ascii="Times New Roman" w:eastAsia="Times New Roman" w:hAnsi="Times New Roman" w:cs="Times New Roman"/>
              </w:rPr>
              <w:t xml:space="preserve">Patenkinamas </w:t>
            </w:r>
          </w:p>
        </w:tc>
        <w:tc>
          <w:tcPr>
            <w:tcW w:w="2268" w:type="dxa"/>
          </w:tcPr>
          <w:p w14:paraId="0B67A252"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vidutiniškai</w:t>
            </w:r>
          </w:p>
          <w:p w14:paraId="21CAD1A6"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patenkinamai</w:t>
            </w:r>
          </w:p>
        </w:tc>
        <w:tc>
          <w:tcPr>
            <w:tcW w:w="2268" w:type="dxa"/>
          </w:tcPr>
          <w:p w14:paraId="7CD98712"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6 balai</w:t>
            </w:r>
          </w:p>
          <w:p w14:paraId="401FBF77"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5 balai</w:t>
            </w:r>
          </w:p>
        </w:tc>
      </w:tr>
      <w:tr w:rsidR="00CB1CCD" w:rsidRPr="00183A44" w14:paraId="4DABD77D" w14:textId="77777777" w:rsidTr="000B2EBE">
        <w:trPr>
          <w:jc w:val="center"/>
        </w:trPr>
        <w:tc>
          <w:tcPr>
            <w:tcW w:w="2263" w:type="dxa"/>
          </w:tcPr>
          <w:p w14:paraId="4CF11048" w14:textId="77777777" w:rsidR="00CB1CCD" w:rsidRPr="00183A44" w:rsidRDefault="00CB1CCD" w:rsidP="000B2EBE">
            <w:pPr>
              <w:jc w:val="both"/>
              <w:rPr>
                <w:rFonts w:ascii="Times New Roman" w:eastAsia="Times New Roman" w:hAnsi="Times New Roman" w:cs="Times New Roman"/>
              </w:rPr>
            </w:pPr>
            <w:r w:rsidRPr="00183A44">
              <w:rPr>
                <w:rFonts w:ascii="Times New Roman" w:eastAsia="Times New Roman" w:hAnsi="Times New Roman" w:cs="Times New Roman"/>
              </w:rPr>
              <w:t>Slenkstinis</w:t>
            </w:r>
          </w:p>
        </w:tc>
        <w:tc>
          <w:tcPr>
            <w:tcW w:w="2268" w:type="dxa"/>
          </w:tcPr>
          <w:p w14:paraId="570A68C1"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pakankamai patenkinamai</w:t>
            </w:r>
          </w:p>
        </w:tc>
        <w:tc>
          <w:tcPr>
            <w:tcW w:w="2268" w:type="dxa"/>
          </w:tcPr>
          <w:p w14:paraId="4561A2B5"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4 balai</w:t>
            </w:r>
          </w:p>
        </w:tc>
      </w:tr>
      <w:tr w:rsidR="00CB1CCD" w:rsidRPr="00183A44" w14:paraId="12A47081" w14:textId="77777777" w:rsidTr="000B2EBE">
        <w:trPr>
          <w:jc w:val="center"/>
        </w:trPr>
        <w:tc>
          <w:tcPr>
            <w:tcW w:w="2263" w:type="dxa"/>
          </w:tcPr>
          <w:p w14:paraId="5476B92A" w14:textId="77777777" w:rsidR="00CB1CCD" w:rsidRPr="00183A44" w:rsidRDefault="00CB1CCD" w:rsidP="000B2EBE">
            <w:pPr>
              <w:jc w:val="both"/>
              <w:rPr>
                <w:rFonts w:ascii="Times New Roman" w:eastAsia="Times New Roman" w:hAnsi="Times New Roman" w:cs="Times New Roman"/>
              </w:rPr>
            </w:pPr>
            <w:r w:rsidRPr="00183A44">
              <w:rPr>
                <w:rFonts w:ascii="Times New Roman" w:eastAsia="Times New Roman" w:hAnsi="Times New Roman" w:cs="Times New Roman"/>
              </w:rPr>
              <w:t>Nepatenkinamas</w:t>
            </w:r>
          </w:p>
        </w:tc>
        <w:tc>
          <w:tcPr>
            <w:tcW w:w="2268" w:type="dxa"/>
          </w:tcPr>
          <w:p w14:paraId="69AA6988"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nepatenkinamai</w:t>
            </w:r>
          </w:p>
          <w:p w14:paraId="499F681D"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blogai</w:t>
            </w:r>
          </w:p>
          <w:p w14:paraId="0369F4FC"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labai blogai</w:t>
            </w:r>
          </w:p>
          <w:p w14:paraId="12E80FDD" w14:textId="77777777" w:rsidR="00CB1CCD" w:rsidRPr="00183A44" w:rsidRDefault="00CB1CCD" w:rsidP="000B2EBE">
            <w:pPr>
              <w:rPr>
                <w:rFonts w:ascii="Times New Roman" w:eastAsia="Times New Roman" w:hAnsi="Times New Roman" w:cs="Times New Roman"/>
              </w:rPr>
            </w:pPr>
            <w:r w:rsidRPr="00183A44">
              <w:rPr>
                <w:rFonts w:ascii="Times New Roman" w:eastAsia="Times New Roman" w:hAnsi="Times New Roman" w:cs="Times New Roman"/>
              </w:rPr>
              <w:t>pasiekimai nėra įvertinti</w:t>
            </w:r>
          </w:p>
        </w:tc>
        <w:tc>
          <w:tcPr>
            <w:tcW w:w="2268" w:type="dxa"/>
          </w:tcPr>
          <w:p w14:paraId="6BB53A1E"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3 balai</w:t>
            </w:r>
          </w:p>
          <w:p w14:paraId="228390E1"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2 balai</w:t>
            </w:r>
          </w:p>
          <w:p w14:paraId="2C59C482"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1 balas</w:t>
            </w:r>
          </w:p>
          <w:p w14:paraId="0AD46E9F" w14:textId="77777777" w:rsidR="00CB1CCD" w:rsidRPr="00183A44" w:rsidRDefault="00CB1CCD" w:rsidP="000B2EBE">
            <w:pPr>
              <w:jc w:val="center"/>
              <w:rPr>
                <w:rFonts w:ascii="Times New Roman" w:eastAsia="Times New Roman" w:hAnsi="Times New Roman" w:cs="Times New Roman"/>
              </w:rPr>
            </w:pPr>
            <w:r w:rsidRPr="00183A44">
              <w:rPr>
                <w:rFonts w:ascii="Times New Roman" w:eastAsia="Times New Roman" w:hAnsi="Times New Roman" w:cs="Times New Roman"/>
              </w:rPr>
              <w:t>„neįskaityta“</w:t>
            </w:r>
          </w:p>
        </w:tc>
      </w:tr>
    </w:tbl>
    <w:p w14:paraId="497CB4D1" w14:textId="77777777" w:rsidR="00CB1CCD" w:rsidRPr="00183A44" w:rsidRDefault="00CB1CCD" w:rsidP="00EC32FD">
      <w:pPr>
        <w:numPr>
          <w:ilvl w:val="0"/>
          <w:numId w:val="38"/>
        </w:numPr>
        <w:pBdr>
          <w:top w:val="nil"/>
          <w:left w:val="nil"/>
          <w:bottom w:val="nil"/>
          <w:right w:val="nil"/>
          <w:between w:val="nil"/>
        </w:pBdr>
        <w:tabs>
          <w:tab w:val="left" w:pos="993"/>
        </w:tabs>
        <w:spacing w:before="240" w:after="0" w:line="259" w:lineRule="auto"/>
        <w:ind w:left="0" w:firstLine="567"/>
        <w:jc w:val="both"/>
        <w:rPr>
          <w:rFonts w:ascii="Times New Roman" w:eastAsia="Times New Roman" w:hAnsi="Times New Roman" w:cs="Times New Roman"/>
        </w:rPr>
      </w:pPr>
      <w:bookmarkStart w:id="13" w:name="_Hlk207024248"/>
      <w:r w:rsidRPr="00183A44">
        <w:rPr>
          <w:rFonts w:ascii="Times New Roman" w:hAnsi="Times New Roman" w:cs="Times New Roman"/>
        </w:rPr>
        <w:lastRenderedPageBreak/>
        <w:t>Mokinių pasiekimai ir pažanga, įgyti mokantis privalomų, pasirenkamų dalykų modulių, vertinami pažymiu 10 balų sistemoje.</w:t>
      </w:r>
      <w:bookmarkEnd w:id="13"/>
    </w:p>
    <w:p w14:paraId="5031995B"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 xml:space="preserve">Dorinio ugdymo (etikos, tikybos), </w:t>
      </w:r>
      <w:r w:rsidRPr="00183A44">
        <w:rPr>
          <w:rFonts w:ascii="Times New Roman" w:hAnsi="Times New Roman" w:cs="Times New Roman"/>
        </w:rPr>
        <w:t>gyvenimo įgūdžių</w:t>
      </w:r>
      <w:r w:rsidRPr="00183A44">
        <w:rPr>
          <w:rFonts w:ascii="Times New Roman" w:eastAsia="Times New Roman" w:hAnsi="Times New Roman" w:cs="Times New Roman"/>
        </w:rPr>
        <w:t xml:space="preserve"> dalykų mokymosi pasiekimai vertinami įrašu „įskaityta“ arba „neįskaityta“.</w:t>
      </w:r>
    </w:p>
    <w:p w14:paraId="19D51353"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Pasirenkamieji dalykai vertinami pažymiais, taikant 10 balų vertinimo sistemą.</w:t>
      </w:r>
    </w:p>
    <w:p w14:paraId="1E5313C6"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Specialiosios medicininės fizinio pajėgumo grupės mokinių pasiekimai vertinami „įskaityta“ arba „neįskaityta“.</w:t>
      </w:r>
    </w:p>
    <w:p w14:paraId="742A4461"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rPr>
        <w:t>Įrašas „atleista“ įrašomas</w:t>
      </w:r>
      <w:r w:rsidRPr="00183A44">
        <w:rPr>
          <w:rFonts w:ascii="Times New Roman" w:eastAsia="Times New Roman" w:hAnsi="Times New Roman" w:cs="Times New Roman"/>
          <w:color w:val="000000"/>
        </w:rPr>
        <w:t>, jeigu mokinys yra atleistas pagal gydytojų rekomendaciją ir direktoriaus įsakymą.</w:t>
      </w:r>
    </w:p>
    <w:p w14:paraId="148E38F3"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Socialinė pilietinė veikla vertinama (pusmečių, mokslo metų pabaigoje) įrašais „įskaityta“ arba „neįskaityta“.</w:t>
      </w:r>
    </w:p>
    <w:p w14:paraId="2F2B718F" w14:textId="77777777" w:rsidR="00CB1CCD" w:rsidRPr="00183A44" w:rsidRDefault="00CB1CCD" w:rsidP="00CB1CCD">
      <w:pPr>
        <w:numPr>
          <w:ilvl w:val="0"/>
          <w:numId w:val="38"/>
        </w:numPr>
        <w:pBdr>
          <w:top w:val="nil"/>
          <w:left w:val="nil"/>
          <w:bottom w:val="nil"/>
          <w:right w:val="nil"/>
          <w:between w:val="nil"/>
        </w:pBdr>
        <w:tabs>
          <w:tab w:val="left" w:pos="993"/>
        </w:tabs>
        <w:spacing w:after="10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b/>
          <w:color w:val="000000"/>
        </w:rPr>
        <w:t>Mokinių mokymosi pasiekimų vertinimo sistemingumas</w:t>
      </w:r>
      <w:r w:rsidRPr="00183A44">
        <w:rPr>
          <w:rFonts w:ascii="Times New Roman" w:eastAsia="Times New Roman" w:hAnsi="Times New Roman" w:cs="Times New Roman"/>
          <w:color w:val="000000"/>
        </w:rPr>
        <w:t>. Pasiekimai per pusmetį vertinami tokiu dažnumu:</w:t>
      </w:r>
    </w:p>
    <w:tbl>
      <w:tblPr>
        <w:tblW w:w="7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827"/>
      </w:tblGrid>
      <w:tr w:rsidR="00CB1CCD" w:rsidRPr="00183A44" w14:paraId="757B5487" w14:textId="77777777" w:rsidTr="000B2EBE">
        <w:trPr>
          <w:jc w:val="center"/>
        </w:trPr>
        <w:tc>
          <w:tcPr>
            <w:tcW w:w="7587" w:type="dxa"/>
            <w:gridSpan w:val="2"/>
          </w:tcPr>
          <w:p w14:paraId="30B04607"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b/>
                <w:shd w:val="clear" w:color="auto" w:fill="F8F8F8"/>
              </w:rPr>
              <w:t>Minimalus įvertinimų skaičius pagal dalykui skirtą savaitinių pamokų skaičių</w:t>
            </w:r>
          </w:p>
        </w:tc>
      </w:tr>
      <w:tr w:rsidR="00CB1CCD" w:rsidRPr="00183A44" w14:paraId="26E111EC" w14:textId="77777777" w:rsidTr="000B2EBE">
        <w:trPr>
          <w:jc w:val="center"/>
        </w:trPr>
        <w:tc>
          <w:tcPr>
            <w:tcW w:w="3760" w:type="dxa"/>
          </w:tcPr>
          <w:p w14:paraId="1766C504"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1</w:t>
            </w:r>
          </w:p>
        </w:tc>
        <w:tc>
          <w:tcPr>
            <w:tcW w:w="3827" w:type="dxa"/>
          </w:tcPr>
          <w:p w14:paraId="5CA0FB99"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2</w:t>
            </w:r>
          </w:p>
        </w:tc>
      </w:tr>
      <w:tr w:rsidR="00CB1CCD" w:rsidRPr="00183A44" w14:paraId="3E816620" w14:textId="77777777" w:rsidTr="000B2EBE">
        <w:trPr>
          <w:jc w:val="center"/>
        </w:trPr>
        <w:tc>
          <w:tcPr>
            <w:tcW w:w="3760" w:type="dxa"/>
          </w:tcPr>
          <w:p w14:paraId="23794F72"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2</w:t>
            </w:r>
          </w:p>
        </w:tc>
        <w:tc>
          <w:tcPr>
            <w:tcW w:w="3827" w:type="dxa"/>
          </w:tcPr>
          <w:p w14:paraId="7FE9918A"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3</w:t>
            </w:r>
          </w:p>
        </w:tc>
      </w:tr>
      <w:tr w:rsidR="00CB1CCD" w:rsidRPr="00183A44" w14:paraId="3724BB5F" w14:textId="77777777" w:rsidTr="000B2EBE">
        <w:trPr>
          <w:jc w:val="center"/>
        </w:trPr>
        <w:tc>
          <w:tcPr>
            <w:tcW w:w="3760" w:type="dxa"/>
          </w:tcPr>
          <w:p w14:paraId="0537B15F"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3</w:t>
            </w:r>
          </w:p>
        </w:tc>
        <w:tc>
          <w:tcPr>
            <w:tcW w:w="3827" w:type="dxa"/>
          </w:tcPr>
          <w:p w14:paraId="449C3186"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4</w:t>
            </w:r>
          </w:p>
        </w:tc>
      </w:tr>
      <w:tr w:rsidR="00CB1CCD" w:rsidRPr="00183A44" w14:paraId="606B2CCA" w14:textId="77777777" w:rsidTr="000B2EBE">
        <w:trPr>
          <w:jc w:val="center"/>
        </w:trPr>
        <w:tc>
          <w:tcPr>
            <w:tcW w:w="3760" w:type="dxa"/>
          </w:tcPr>
          <w:p w14:paraId="1734EF40"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4</w:t>
            </w:r>
          </w:p>
        </w:tc>
        <w:tc>
          <w:tcPr>
            <w:tcW w:w="3827" w:type="dxa"/>
          </w:tcPr>
          <w:p w14:paraId="64CB2584"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5</w:t>
            </w:r>
          </w:p>
        </w:tc>
      </w:tr>
      <w:tr w:rsidR="00CB1CCD" w:rsidRPr="00183A44" w14:paraId="58B4E7EC" w14:textId="77777777" w:rsidTr="000B2EBE">
        <w:trPr>
          <w:jc w:val="center"/>
        </w:trPr>
        <w:tc>
          <w:tcPr>
            <w:tcW w:w="3760" w:type="dxa"/>
          </w:tcPr>
          <w:p w14:paraId="0AA23A8C"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5–6</w:t>
            </w:r>
          </w:p>
        </w:tc>
        <w:tc>
          <w:tcPr>
            <w:tcW w:w="3827" w:type="dxa"/>
          </w:tcPr>
          <w:p w14:paraId="0CACB553" w14:textId="77777777" w:rsidR="00CB1CCD" w:rsidRPr="00183A44" w:rsidRDefault="00CB1CCD" w:rsidP="000B2EBE">
            <w:pPr>
              <w:tabs>
                <w:tab w:val="left" w:pos="993"/>
              </w:tabs>
              <w:jc w:val="center"/>
              <w:rPr>
                <w:rFonts w:ascii="Times New Roman" w:eastAsia="Times New Roman" w:hAnsi="Times New Roman" w:cs="Times New Roman"/>
              </w:rPr>
            </w:pPr>
            <w:r w:rsidRPr="00183A44">
              <w:rPr>
                <w:rFonts w:ascii="Times New Roman" w:eastAsia="Times New Roman" w:hAnsi="Times New Roman" w:cs="Times New Roman"/>
              </w:rPr>
              <w:t>6</w:t>
            </w:r>
          </w:p>
        </w:tc>
      </w:tr>
    </w:tbl>
    <w:p w14:paraId="2F324079" w14:textId="77777777" w:rsidR="00CB1CCD" w:rsidRPr="00183A44" w:rsidRDefault="00CB1CCD" w:rsidP="00EC32FD">
      <w:pPr>
        <w:numPr>
          <w:ilvl w:val="0"/>
          <w:numId w:val="38"/>
        </w:numPr>
        <w:pBdr>
          <w:top w:val="nil"/>
          <w:left w:val="nil"/>
          <w:bottom w:val="nil"/>
          <w:right w:val="nil"/>
          <w:between w:val="nil"/>
        </w:pBdr>
        <w:tabs>
          <w:tab w:val="left" w:pos="851"/>
          <w:tab w:val="left" w:pos="993"/>
        </w:tabs>
        <w:spacing w:before="200"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Naujai į gimnaziją atvykusiems mokiniams nustatomas </w:t>
      </w:r>
      <w:r w:rsidRPr="00183A44">
        <w:rPr>
          <w:rFonts w:ascii="Times New Roman" w:eastAsia="Times New Roman" w:hAnsi="Times New Roman" w:cs="Times New Roman"/>
          <w:b/>
          <w:color w:val="000000"/>
        </w:rPr>
        <w:t xml:space="preserve">vieno </w:t>
      </w:r>
      <w:r w:rsidRPr="00183A44">
        <w:rPr>
          <w:rFonts w:ascii="Times New Roman" w:eastAsia="Times New Roman" w:hAnsi="Times New Roman" w:cs="Times New Roman"/>
          <w:color w:val="000000"/>
        </w:rPr>
        <w:t>mėnesio adaptacijos periodas. Nerašomi neigiami pažymiai, kontroliniai darbai. Taikomas formuojamasis ir neformalus vertinimas.</w:t>
      </w:r>
    </w:p>
    <w:p w14:paraId="35E01F79"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Pasibaigus adaptaciniam laikotarpiui I klasių mokiniai rašo diagnostinius darbus iš visų pagrindinių mokomųjų dalykų (lietuvių kalbos ir literatūros, matematikos, užsienio kalbos, visuomeninių mokslų ir gamtos mokslų). Diagnostinių darbų vertinimai rašomi į TAMO dienyną.</w:t>
      </w:r>
    </w:p>
    <w:p w14:paraId="722443AA"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 xml:space="preserve">I klasių mokiniai rašo I ir II pusmečio privalomus pasiekimų patikrinimo darbus iš visų pagrindinių mokomųjų dalykų (lietuvių kalbos ir literatūros, matematikos, užsienio kalbos, visuomeninių mokslų ir gamtos mokslų). Darbų vertinimai rašomi į TAMO dienyną. </w:t>
      </w:r>
    </w:p>
    <w:p w14:paraId="7444C15F"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I ir II pusmečio privalomų pasiekimų patikrinimo darbų užduotys yra suderinamos metodinėje grupėje likus mėnesiui iki pusmečio pabaigos.</w:t>
      </w:r>
    </w:p>
    <w:p w14:paraId="0CBB5A04"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Jeigu mokinys dėl pateisinamų priežasčių nedalyvauja I ir II pusmečio pasiekimų patikrinimo darbe, sutaręs su mokytoju atsiskaito kitu laiku; neatsiskaičius laiku įrašomas vertinimas „labai blogai“.</w:t>
      </w:r>
    </w:p>
    <w:p w14:paraId="0A7912B7"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Nepatenkinamai įvertintas I ir II pusmečio pasiekimų patikrinimo darbas neperrašomas. Mokiniui rekomenduojama lankyti konsultacijas pasiekimų skirtumams likviduoti, siekti individualios pažangos.</w:t>
      </w:r>
    </w:p>
    <w:p w14:paraId="61CF9FFD"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I–IV klasių mokiniai, kontrolinius ir atsiskaitomuosius darbus, savarankiškus darbus rašo juodu arba mėlynu rašikliu. Pieštuku parašyti darbai nevertinami. IV klasių bandomųjų egzaminų darbai vertinami pažymiu ir fiksuojami elektroniniame dienyne.</w:t>
      </w:r>
    </w:p>
    <w:p w14:paraId="75399EE0"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Mokinio, kuris gydėsi medicininės reabilitacijos ir sanatorijos gydymo sveikatos priežiūros ar stacionarinėje asmens sveikatos priežiūros įstaigoje, gauti įvertinimai į dienyną perkeliami, nurodant įvertinimo tipą (pažymiai iš kitos įstaigos).</w:t>
      </w:r>
    </w:p>
    <w:p w14:paraId="3E90DBC8"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lastRenderedPageBreak/>
        <w:t>Kaupiamojo vertinimo pažymys, kurio formą pasirenka pats mokytojas, gali būti rašomas už pamokoje pasiektus rezultatus, darbo grupėje pasiektus rezultatus, namų darbus, parengtą pranešimą, dalyvavimą konkurse, renginyje, konferencijoje, olimpiadoje ir kt.</w:t>
      </w:r>
    </w:p>
    <w:p w14:paraId="564C4A6B"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b/>
          <w:color w:val="000000"/>
        </w:rPr>
        <w:t>Kontrolinių ir atsiskaitomųjų darbų organizavimo, skelbimo tvarka ir vertinimas:</w:t>
      </w:r>
    </w:p>
    <w:p w14:paraId="47CFBEA4"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b/>
          <w:color w:val="000000"/>
        </w:rPr>
        <w:t>Kontrolinis darbas</w:t>
      </w:r>
      <w:r w:rsidRPr="00183A44">
        <w:rPr>
          <w:rFonts w:ascii="Times New Roman" w:eastAsia="Times New Roman" w:hAnsi="Times New Roman" w:cs="Times New Roman"/>
          <w:color w:val="000000"/>
        </w:rPr>
        <w:t xml:space="preserve"> – mokinio žinioms, gebėjimams, įgūdžiams patikrinti skirtas ir formaliai vertinamas darbas, kuriam atlikti skiriama ne mažiau 30 minučių. Pagal užduočių sunkumą kontrolinės užduotys rengiamos stengiantis laikytis tokių proporcijų: 30 proc. lengvų užduočių, 40 proc. vidutinio sunkumo ir 30 proc. sunkių užduočių.</w:t>
      </w:r>
    </w:p>
    <w:p w14:paraId="07D17645"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Apie kontrolinį darbą mokiniai informuojami ne vėliau kaip prieš </w:t>
      </w:r>
      <w:r w:rsidRPr="00183A44">
        <w:rPr>
          <w:rFonts w:ascii="Times New Roman" w:eastAsia="Times New Roman" w:hAnsi="Times New Roman" w:cs="Times New Roman"/>
          <w:b/>
          <w:color w:val="000000"/>
        </w:rPr>
        <w:t xml:space="preserve">savaitę. </w:t>
      </w:r>
      <w:r w:rsidRPr="00183A44">
        <w:rPr>
          <w:rFonts w:ascii="Times New Roman" w:eastAsia="Times New Roman" w:hAnsi="Times New Roman" w:cs="Times New Roman"/>
          <w:color w:val="000000"/>
        </w:rPr>
        <w:t>Kontrolinių darbų data registruojama  elektroniniame dienyne. Dėl objektyvių priežasčių, susitarus su mokiniais, galima kontrolinio darbo datą keisti.</w:t>
      </w:r>
    </w:p>
    <w:p w14:paraId="09B2DCA2"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Mokytojai kontrolinių darbų grafiką derina tarpusavyje ir su mokiniais, kontroliniai darbai žymimi elektroniniame dienyne, kontrolinio darbo užduotis sudaro mokytojas savo nuožiūra, aptardamas su mokiniais kontrolinio darbo turinį ir vertinimo kriterijus.</w:t>
      </w:r>
    </w:p>
    <w:p w14:paraId="2DC6E2BB"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Kontroliniame darbe būtina nurodyti kiekvienos užduoties ar klausimo įvertinimą taškais bei vertinant vadovautis mokomojo dalyko vertinimo aprašu.</w:t>
      </w:r>
    </w:p>
    <w:p w14:paraId="41F4FC65"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Jeigu mokinys be priežasties neatvyko į kontrolinį darbą, bet kitų dalykų pamokose  dalyvavo, jam rašoma „n“. Atvykus kitą pamoką įrašomas vertinimas „labai blogai“. Mokiniui arba jo tėvams iš anksto įspėjus apie neatvykimą į atsiskaitomąjį darbą, atsiskaitymas atidedamas mokytojo nustatytam laikui.</w:t>
      </w:r>
    </w:p>
    <w:p w14:paraId="6E838E13"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I–II klasių mokiniams per dieną gali būti skiriamas vienas kontrolinis darbas, III–IV klasių mokiniams – ne daugiau kaip du (išskyrus tuos atvejus, jei mokytojo ir mokinių susitarimu darbas buvo nukeltas arba jei tą dieną kito mokomojo dalyko kontrolinį darbą rašo mažiau kaip 20 proc. III–IV kl. mokinių);</w:t>
      </w:r>
    </w:p>
    <w:p w14:paraId="47EE5182"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Kontroliniai darbai negali būti rašomi mokiniui grįžus po ligos, atostogų, 1 dieną po šventinių dienų</w:t>
      </w:r>
      <w:r w:rsidRPr="00183A44">
        <w:rPr>
          <w:rFonts w:ascii="Times New Roman" w:eastAsia="Times New Roman" w:hAnsi="Times New Roman" w:cs="Times New Roman"/>
          <w:i/>
          <w:color w:val="000000"/>
        </w:rPr>
        <w:t xml:space="preserve">, </w:t>
      </w:r>
      <w:r w:rsidRPr="00183A44">
        <w:rPr>
          <w:rFonts w:ascii="Times New Roman" w:eastAsia="Times New Roman" w:hAnsi="Times New Roman" w:cs="Times New Roman"/>
          <w:color w:val="000000"/>
        </w:rPr>
        <w:t>paskutinę savaitę prieš pusmečio pabaigą.</w:t>
      </w:r>
    </w:p>
    <w:p w14:paraId="1CB9C391"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Jeigu mokinys dėl pateisinamų priežasčių nedalyvauja kontroliniame darbe, sutaręs su mokytoju atsiskaito kitu laiku </w:t>
      </w:r>
      <w:r w:rsidRPr="00183A44">
        <w:rPr>
          <w:rFonts w:ascii="Times New Roman" w:eastAsia="Times New Roman" w:hAnsi="Times New Roman" w:cs="Times New Roman"/>
          <w:b/>
          <w:color w:val="000000"/>
        </w:rPr>
        <w:t>per dvi savaites</w:t>
      </w:r>
      <w:r w:rsidRPr="00183A44">
        <w:rPr>
          <w:rFonts w:ascii="Times New Roman" w:eastAsia="Times New Roman" w:hAnsi="Times New Roman" w:cs="Times New Roman"/>
          <w:color w:val="000000"/>
        </w:rPr>
        <w:t>; neatsiskaičius laiku įrašomas vertinimas „labai blogai“.</w:t>
      </w:r>
    </w:p>
    <w:p w14:paraId="1D905543"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Jeigu mokinys sirgo ilgiau nei dvi savaites, už kontrolinius darbus atsiskaito sutartu su mokytoju laiku iki pusmečio pabaigos. Mokiniui pageidaujant mokytojas teikia reikiamą mokymosi pagalbą-konsultacijas.</w:t>
      </w:r>
    </w:p>
    <w:p w14:paraId="4523BF09"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Nepatenkinamai įvertintas kontrolinis darbas neperrašomas. Mokiniui rekomenduojama lankyti konsultacijas pasiekimų skirtumams likviduoti, siekti individualios pažangos. Jei du ar daugiau iš eilės kontrolinių darbų įvertinimai neigiami, pasiekimų skirtumų likvidavimo būdus ir sprendimus priima dalyko mokytojas kartu su mokiniu, jo tėvais, (globėjais, rūpintojais) ir klasės vadovu.</w:t>
      </w:r>
    </w:p>
    <w:p w14:paraId="076491FE"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Mokinių, 50 proc. ir daugiau gavusių neigiamus įvertinimus, kontrolinio darbo įvertinimai į dienyną nerašomi:</w:t>
      </w:r>
    </w:p>
    <w:p w14:paraId="384168F5" w14:textId="77777777" w:rsidR="00CB1CCD" w:rsidRPr="00183A44" w:rsidRDefault="00CB1CCD" w:rsidP="00CB1CCD">
      <w:pPr>
        <w:numPr>
          <w:ilvl w:val="2"/>
          <w:numId w:val="38"/>
        </w:numPr>
        <w:pBdr>
          <w:top w:val="nil"/>
          <w:left w:val="nil"/>
          <w:bottom w:val="nil"/>
          <w:right w:val="nil"/>
          <w:between w:val="nil"/>
        </w:pBdr>
        <w:tabs>
          <w:tab w:val="left" w:pos="1418"/>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Mokytojas konsultuojasi su mokomojo dalyko metodinės grupės kolegomis.</w:t>
      </w:r>
    </w:p>
    <w:p w14:paraId="406454DF" w14:textId="77777777" w:rsidR="00CB1CCD" w:rsidRPr="00183A44" w:rsidRDefault="00CB1CCD" w:rsidP="00CB1CCD">
      <w:pPr>
        <w:numPr>
          <w:ilvl w:val="2"/>
          <w:numId w:val="38"/>
        </w:numPr>
        <w:pBdr>
          <w:top w:val="nil"/>
          <w:left w:val="nil"/>
          <w:bottom w:val="nil"/>
          <w:right w:val="nil"/>
          <w:between w:val="nil"/>
        </w:pBdr>
        <w:tabs>
          <w:tab w:val="left" w:pos="1418"/>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Papildomai konsultuoja mokinius.</w:t>
      </w:r>
    </w:p>
    <w:p w14:paraId="6418CEFE" w14:textId="77777777" w:rsidR="00CB1CCD" w:rsidRPr="00183A44" w:rsidRDefault="00CB1CCD" w:rsidP="00CB1CCD">
      <w:pPr>
        <w:numPr>
          <w:ilvl w:val="2"/>
          <w:numId w:val="38"/>
        </w:numPr>
        <w:pBdr>
          <w:top w:val="nil"/>
          <w:left w:val="nil"/>
          <w:bottom w:val="nil"/>
          <w:right w:val="nil"/>
          <w:between w:val="nil"/>
        </w:pBdr>
        <w:tabs>
          <w:tab w:val="left" w:pos="1418"/>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Peržiūri kontrolinio darbo struktūrą, išanalizuoja klaidas.</w:t>
      </w:r>
    </w:p>
    <w:p w14:paraId="26C9DA44" w14:textId="77777777" w:rsidR="00CB1CCD" w:rsidRPr="00183A44" w:rsidRDefault="00CB1CCD" w:rsidP="00CB1CCD">
      <w:pPr>
        <w:numPr>
          <w:ilvl w:val="2"/>
          <w:numId w:val="38"/>
        </w:numPr>
        <w:pBdr>
          <w:top w:val="nil"/>
          <w:left w:val="nil"/>
          <w:bottom w:val="nil"/>
          <w:right w:val="nil"/>
          <w:between w:val="nil"/>
        </w:pBdr>
        <w:tabs>
          <w:tab w:val="left" w:pos="1418"/>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Numato papildomą laiką kontrolinio darbo perrašymui.</w:t>
      </w:r>
    </w:p>
    <w:p w14:paraId="28C71D13"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Kontroliniai darbai ištaisomi per 7–10 darbo dienų. Rezultatų analizė pristatoma ir aptariama su visais klasės mokiniais, pasidžiaugiama jų sėkmėmis, nesėkmės aptariamos individualiai ir numatomi būdai mokymosi spragoms šalinti, siekti individualios pažangos. Gauti pažymiai surašomi į elektroninį dienyną.</w:t>
      </w:r>
    </w:p>
    <w:p w14:paraId="79B3287B"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lastRenderedPageBreak/>
        <w:t>Jeigu mokinys nesilaiko kontrolinio darbo atlikimo reikalavimų, užduotis bando atlikti nesąžiningai ir/arba nesavarankiškai, po pirmo įspėjimo kontrolinio darbo įvertinimas mažinamas vienu balu. Jeigu mokinys ir toliau nesilaiko kontrolinio darbo atlikimo reikalavimų, jo kontrolinis darbas vertinamas kaip neatliktas įrašau „labai blogai“.</w:t>
      </w:r>
    </w:p>
    <w:p w14:paraId="6924FAEE"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Jeigu mokinys per nustatytą laiką be pateisinamos priežasties neatsiskaitė už kontrolinį darbą, jo pasiekimai prilyginami žemiausiam 10 balų sistemos įvertinimui „labai blogai“.</w:t>
      </w:r>
    </w:p>
    <w:p w14:paraId="4ABB6D3A" w14:textId="77777777" w:rsidR="00CB1CCD" w:rsidRPr="00183A44" w:rsidRDefault="00CB1CCD" w:rsidP="00CB1CCD">
      <w:pPr>
        <w:numPr>
          <w:ilvl w:val="1"/>
          <w:numId w:val="38"/>
        </w:numPr>
        <w:pBdr>
          <w:top w:val="nil"/>
          <w:left w:val="nil"/>
          <w:bottom w:val="nil"/>
          <w:right w:val="nil"/>
          <w:between w:val="nil"/>
        </w:pBdr>
        <w:tabs>
          <w:tab w:val="left" w:pos="1276"/>
        </w:tabs>
        <w:spacing w:after="0" w:line="259" w:lineRule="auto"/>
        <w:ind w:left="0" w:firstLine="567"/>
        <w:jc w:val="both"/>
        <w:rPr>
          <w:rFonts w:ascii="Times New Roman" w:eastAsia="Times New Roman" w:hAnsi="Times New Roman" w:cs="Times New Roman"/>
          <w:color w:val="000000"/>
        </w:rPr>
      </w:pPr>
      <w:r w:rsidRPr="00183A44">
        <w:rPr>
          <w:rFonts w:ascii="Times New Roman" w:hAnsi="Times New Roman" w:cs="Times New Roman"/>
        </w:rPr>
        <w:t>Kontrolinių darbų užduotys ir įvertinimai turi būti grąžinami mokiniams, kilus klausimų mokiniams ir jų tėvams (globėjams, rūpintojams), jei jie to pageidauja, turi būti sudaromos sąlygos išsamiai susipažinti su individualaus darbo stiprybėmis ir trūkimais.</w:t>
      </w:r>
    </w:p>
    <w:p w14:paraId="135A3213"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b/>
          <w:color w:val="000000"/>
        </w:rPr>
        <w:t>Savarankiškas darbas</w:t>
      </w:r>
      <w:r w:rsidRPr="00183A44">
        <w:rPr>
          <w:rFonts w:ascii="Times New Roman" w:eastAsia="Times New Roman" w:hAnsi="Times New Roman" w:cs="Times New Roman"/>
          <w:color w:val="000000"/>
        </w:rPr>
        <w:t xml:space="preserve"> – darbas raštu, kurio trukmė pamokoje ne ilgesnė nei 30 minučių, planuojama mokytojo nuožiūra. Jo metu mokiniai atlieka pateiktas užduotis iš anksčiau ar naujai išmoktų temų:</w:t>
      </w:r>
    </w:p>
    <w:p w14:paraId="063FBAE1"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Savarankiško darbo metu mokiniai gali naudotis </w:t>
      </w:r>
      <w:r w:rsidRPr="00183A44">
        <w:rPr>
          <w:rFonts w:ascii="Times New Roman" w:eastAsia="Times New Roman" w:hAnsi="Times New Roman" w:cs="Times New Roman"/>
          <w:b/>
          <w:color w:val="000000"/>
        </w:rPr>
        <w:t>mokytojo nurodytomis priemonėmis</w:t>
      </w:r>
      <w:r w:rsidRPr="00183A44">
        <w:rPr>
          <w:rFonts w:ascii="Times New Roman" w:eastAsia="Times New Roman" w:hAnsi="Times New Roman" w:cs="Times New Roman"/>
          <w:color w:val="000000"/>
        </w:rPr>
        <w:t xml:space="preserve"> ar darbui reikalinga informacine medžiaga.</w:t>
      </w:r>
    </w:p>
    <w:p w14:paraId="55F0F126"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Savarankiški darbai gali būti vertinami kaupiamuoju balu, pažymiu, įskaita.</w:t>
      </w:r>
    </w:p>
    <w:p w14:paraId="17602D7A"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Mokinius apie savarankiško darbo rašymą iš anksto informuoti nebūtina (nebent būtų reikalingos tam tikros priemonės, papildomas pasiruošimas).</w:t>
      </w:r>
    </w:p>
    <w:p w14:paraId="5FBD5FA9"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Mokiniai, be pateisinamos priežasties praleidę savarankišką darbą, privalo jį atsiskaityti su dalyko mokytoju sutartu laiku.</w:t>
      </w:r>
    </w:p>
    <w:p w14:paraId="7F0BB507"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Mokiniai apie laboratorinį darbą informuojami iš anksto.</w:t>
      </w:r>
    </w:p>
    <w:p w14:paraId="7F2CB730"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hAnsi="Times New Roman" w:cs="Times New Roman"/>
        </w:rPr>
        <w:t>Savarankiškų darbų užduotys ir įvertinimai turi būti grąžinami mokiniams, kilus klausimų mokiniams ir jų tėvams (globėjams, rūpintojams), jei jie to pageidauja, turi būti sudaromos sąlygos išsamiai susipažinti su individualaus darbo stiprybėmis ir trūkimais.</w:t>
      </w:r>
    </w:p>
    <w:p w14:paraId="717CB122"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b/>
          <w:color w:val="000000"/>
        </w:rPr>
        <w:t>Atsakinėjimas žodžiu</w:t>
      </w:r>
      <w:r w:rsidRPr="00183A44">
        <w:rPr>
          <w:rFonts w:ascii="Times New Roman" w:eastAsia="Times New Roman" w:hAnsi="Times New Roman" w:cs="Times New Roman"/>
          <w:color w:val="000000"/>
        </w:rPr>
        <w:t>– mokinio išsamus atsakymas į klausimą, kalbėjimas duota tema  ar grupės darbo pristatymas:</w:t>
      </w:r>
    </w:p>
    <w:p w14:paraId="57A45990"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Mokinius apie atsakinėjimą žodžiu iš anksto informuoti nebūtina.</w:t>
      </w:r>
    </w:p>
    <w:p w14:paraId="570CDF06"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Atsakinėjimas žodžiu gali būti vertinamas pažymiu, kaupiamuoju balu, įrašu „įskaityta“ arba  „neįskaityta“.</w:t>
      </w:r>
    </w:p>
    <w:p w14:paraId="23D4D0BC"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b/>
          <w:color w:val="000000"/>
        </w:rPr>
      </w:pPr>
      <w:r w:rsidRPr="00183A44">
        <w:rPr>
          <w:rFonts w:ascii="Times New Roman" w:eastAsia="Times New Roman" w:hAnsi="Times New Roman" w:cs="Times New Roman"/>
          <w:b/>
          <w:color w:val="000000"/>
        </w:rPr>
        <w:t>Namų darbų skyrimo ir vertinimo tvarka:</w:t>
      </w:r>
    </w:p>
    <w:p w14:paraId="365870D3"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Namų darbai gali būti trumpalaikiai (juos mokiniai turi atlikti iki kitos pamokos) ir ilgalaikiai. Dėl jų atlikimo termino mokytojas ir mokiniai tarpusavyje susitaria.</w:t>
      </w:r>
    </w:p>
    <w:p w14:paraId="79ED0ECA"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Mokytojas su mokiniais susitaria dėl namų darbų apimties, užduočių pobūdžio, vertinimo bei fiksavimo. Toje pačioje klasėje dirbantys mokytojai tarpusavyje derina namų darbų skyrimą, kad laikas, skirtas namų darbams atlikti, neviršytų: I–IV klasėse </w:t>
      </w:r>
      <w:r w:rsidRPr="00183A44">
        <w:rPr>
          <w:rFonts w:ascii="Times New Roman" w:hAnsi="Times New Roman" w:cs="Times New Roman"/>
          <w:color w:val="000000"/>
        </w:rPr>
        <w:t>120 min</w:t>
      </w:r>
      <w:r w:rsidRPr="00183A44">
        <w:rPr>
          <w:rFonts w:ascii="Times New Roman" w:eastAsia="Times New Roman" w:hAnsi="Times New Roman" w:cs="Times New Roman"/>
          <w:color w:val="000000"/>
        </w:rPr>
        <w:t>.</w:t>
      </w:r>
      <w:r w:rsidRPr="00183A44">
        <w:rPr>
          <w:rFonts w:ascii="Times New Roman" w:hAnsi="Times New Roman" w:cs="Times New Roman"/>
          <w:color w:val="000000"/>
        </w:rPr>
        <w:t xml:space="preserve"> Atsižvelgiant į individualius mokinių poreikius namų darbams skirtas laikas gali didėti, bet ne daugiau nei 20 procentų nurodyto laiko.</w:t>
      </w:r>
    </w:p>
    <w:p w14:paraId="165D47CF"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Mokytojas, taikydamas aktyviuosius mokymo metodus ir racionaliai panaudodamas pamokos laiką, skiria diferencijuotus namų darbus, įtvirtinančius pamokoje įgytas žinias, gebėjimus, ugdančius mokinių kūrybiškumą ir kritinį mąstymą. Mokymosi sunkumų turintiems mokiniams skiriami namų darbai, įtvirtinantys pamokoje gautas žinias, šalinantys mokymosi spragas bei stiprinantys mokymosi motyvaciją. Atliktus namų darbus mokytojas tikrina reguliariai ir sistemingai.</w:t>
      </w:r>
    </w:p>
    <w:p w14:paraId="13987D62"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Ugdymo(si) procese mokiniai nuolat skatinami įsivertinant savo pasiekimus, pažangą, mokymosi rezultatus:</w:t>
      </w:r>
    </w:p>
    <w:p w14:paraId="5C0EE062"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Įsivertinimo paskirtis – siekti, kad mokiniai, supratę savo stipriąsias ir silpnąsias puses, galėtų pagrįstai išsikelti tolesnius mokymosi tikslus bei numatyti jų siekimo strategijas.</w:t>
      </w:r>
    </w:p>
    <w:p w14:paraId="41C2E9E4"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Kiekvienoje pamokoje taikomi įvairūs įsivertinimo būdai. Grįžtamasis ryšys gaunamas raštu, žodžiu. Mokinių įsivertinimas siejamas su išmokimu, apibendrinant, kiek pamokoje mokinys išmoko.</w:t>
      </w:r>
    </w:p>
    <w:p w14:paraId="6D93A4F2"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lastRenderedPageBreak/>
        <w:t>Esant galimybei, rekomenduojama individualiai su mokiniu aptarti, kas jam pasisekė, ką reikėtų dar pakartoti ar išmokti, kartu priimti sprendimus dėl mokymo(si) pagalbos teikimo, mokymosi pasiekimų gerinimo.</w:t>
      </w:r>
    </w:p>
    <w:p w14:paraId="542BBEF1"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Individualios pažangos vertinime ir įsivertinime dalyvauja pats mokinys, jo tėvai (globėjai, rūpintojai), mokantys mokytojai ir kiti švietimo pagalbos specialistai.</w:t>
      </w:r>
    </w:p>
    <w:p w14:paraId="2D48F41A" w14:textId="77777777" w:rsidR="00CB1CCD" w:rsidRPr="00183A44" w:rsidRDefault="00CB1CCD" w:rsidP="00CB1CCD">
      <w:pPr>
        <w:pBdr>
          <w:top w:val="nil"/>
          <w:left w:val="nil"/>
          <w:bottom w:val="nil"/>
          <w:right w:val="nil"/>
          <w:between w:val="nil"/>
        </w:pBdr>
        <w:tabs>
          <w:tab w:val="left" w:pos="1134"/>
        </w:tabs>
        <w:spacing w:after="0"/>
        <w:ind w:left="567"/>
        <w:jc w:val="both"/>
        <w:rPr>
          <w:rFonts w:ascii="Times New Roman" w:eastAsia="Times New Roman" w:hAnsi="Times New Roman" w:cs="Times New Roman"/>
          <w:color w:val="000000"/>
        </w:rPr>
      </w:pPr>
    </w:p>
    <w:p w14:paraId="62C94709" w14:textId="14515CA1"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VII SKYRIUS</w:t>
      </w:r>
    </w:p>
    <w:p w14:paraId="5EB709F2"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VERTINIMAS BAIGUS PROGRAMĄ</w:t>
      </w:r>
    </w:p>
    <w:p w14:paraId="264160ED" w14:textId="77777777" w:rsidR="00EC32FD" w:rsidRPr="00183A44" w:rsidRDefault="00EC32FD" w:rsidP="00EC32FD">
      <w:pPr>
        <w:spacing w:after="0" w:line="240" w:lineRule="auto"/>
        <w:jc w:val="center"/>
        <w:rPr>
          <w:rFonts w:ascii="Times New Roman" w:eastAsia="Times New Roman" w:hAnsi="Times New Roman" w:cs="Times New Roman"/>
          <w:b/>
        </w:rPr>
      </w:pPr>
    </w:p>
    <w:p w14:paraId="2F057569"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Pusmečio įvertinimas apskaičiuojamas: dalyko pažymių aritmetinio vidurkio, apvalinant iki sveikojo skaičiaus (jeigu dalyko pažymių vidurkis– 7,5 vedamas 8, jeigu dalyko pažymių aritmetinis vidurkis – 7,49 vedamas 7). </w:t>
      </w:r>
    </w:p>
    <w:p w14:paraId="7F761794"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Jeigu mokinys per pusmetį neatliko visų vertinimo užduočių (pvz., kontrolinių darbų ir kt.) be pateisinamos priežasties, nepademonstravo pasiekimų, numatytų pagrindinio ar vidurinio ugdymo bendrosiose programose, mokinio dalyko pusmečio įvertinimas prilyginamas žemiausiam 10 balų sistemos įvertinimui „labai blogai“. </w:t>
      </w:r>
    </w:p>
    <w:p w14:paraId="7073922E"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Jeigu mokinys neatliko visų užduočių dėl svarbių, direktorės įsakymu pateisintų priežasčių (pvz., dėl ligos),  pusmečio įvertinimas fiksuojamas įrašu “atleista“.</w:t>
      </w:r>
    </w:p>
    <w:p w14:paraId="1CBBF403"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Mokiniui, kuris gydėsi medicininės reabilitacijos ir sanatorinio gydymo sveikatos priežiūros ar stacionarinėje asmens sveikatos priežiūros įstaigose, dalyko pusmečio įvertinimas vedamas iš šiose įstaigose ir gimnazijoje gautų pažymių aritmetinio vidurkio.</w:t>
      </w:r>
    </w:p>
    <w:p w14:paraId="718CCFF5"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Metinis mokomojo dalyko įvertinimas vedamas iš I ir II pusmečių įvertinimų aritmetinio vidurkio. </w:t>
      </w:r>
    </w:p>
    <w:p w14:paraId="4212E509"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b/>
          <w:color w:val="000000"/>
        </w:rPr>
      </w:pPr>
      <w:r w:rsidRPr="00183A44">
        <w:rPr>
          <w:rFonts w:ascii="Times New Roman" w:eastAsia="Times New Roman" w:hAnsi="Times New Roman" w:cs="Times New Roman"/>
          <w:color w:val="000000"/>
        </w:rPr>
        <w:t>Jeigu dalykas vertinamas įrašu „įskaityta“ ir viename iš pusmečių mokinys turi įrašą „neįskaityta“, dalyko metinis įvertinimas fiksuojamas įrašu „įskaityta“.</w:t>
      </w:r>
    </w:p>
    <w:p w14:paraId="69E96DFF"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Mokiniui, viename iš pusmečių įvertintam įrašu „atleistas“, o kitame „įskaityta“, metinis įvertinimas fiksuojamas įrašu „įskaityta“.</w:t>
      </w:r>
    </w:p>
    <w:p w14:paraId="3B2DC6C6"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b/>
          <w:color w:val="000000"/>
        </w:rPr>
      </w:pPr>
      <w:r w:rsidRPr="00183A44">
        <w:rPr>
          <w:rFonts w:ascii="Times New Roman" w:eastAsia="Times New Roman" w:hAnsi="Times New Roman" w:cs="Times New Roman"/>
          <w:color w:val="000000"/>
        </w:rPr>
        <w:t>Mokinio, turinčio kai kurių dalykų metinius nepatenkinamus, (papildomo darbo, jei toks buvo skirtas) įvertinimus, neatliktą socialinę pilietinę veiklą, kėlimo į aukštesnę klasę, palikimo kartoti ugdymo programos ar papildomo darbo skyrimo klausimus svarsto mokinį ugdę mokytojai, kiti ugdymo procese dalyvavę asmenys. Sprendimą dėl papildomo darbo skyrimo mokiniui, jo kėlimo į aukštesnę klasę ar palikimo kartoti ugdymo programą, atsižvelgęs į mokytojų siūlymą, ne vėliau nei paskutinę einamųjų mokslo metų darbo dieną priima mokyklos vadovas:</w:t>
      </w:r>
    </w:p>
    <w:p w14:paraId="662F6C6C"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Papildomo darbo įvertinimas laikomas metiniu.</w:t>
      </w:r>
    </w:p>
    <w:p w14:paraId="445F6AEA"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Klasės vadovas per 3 darbo dienas nuo Mokytojų tarybos posėdžio informuoja mokinio tėvus (globėjus, rūpintojus) apie mokiniui skirtus atitinkamo dalyko papildomus darbus, trukmę, atsiskaitymo tvarką.</w:t>
      </w:r>
    </w:p>
    <w:p w14:paraId="1B955A44"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Mokiniui papildomų darbų užduotis, suteikiančias galimybę parodyti žinias, gebėjimus ir gauti patenkinamą dalyko metinį įvertinimą, parengia dalyko mokytojas.</w:t>
      </w:r>
    </w:p>
    <w:p w14:paraId="4BB4B294"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Mokiniui, be pateisinančios priežasties neatvykus į atsiskaitymą nustatytu laiku, paliekamas jo turėtas dalyko nepatenkinamas metinis įvertinimas.</w:t>
      </w:r>
    </w:p>
    <w:p w14:paraId="6E33A35E" w14:textId="77777777" w:rsidR="00CB1CCD" w:rsidRPr="00183A44" w:rsidRDefault="00CB1CCD" w:rsidP="00CB1CCD">
      <w:pPr>
        <w:numPr>
          <w:ilvl w:val="1"/>
          <w:numId w:val="38"/>
        </w:numPr>
        <w:pBdr>
          <w:top w:val="nil"/>
          <w:left w:val="nil"/>
          <w:bottom w:val="nil"/>
          <w:right w:val="nil"/>
          <w:between w:val="nil"/>
        </w:pBdr>
        <w:tabs>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Mokiniui, kuris mokosi pagal vidurinio ugdymo programą, I ar II pusmečio pabaigoje perėjus prie dalyko aukštesnio kurso programos ar pasirinkus kitą mokomąjį dalyką, pusmečio ar metiniu įvertinimu laikomas įskaitos pažymys. Įskaitos užduotis parengia dalyko mokytojas.</w:t>
      </w:r>
    </w:p>
    <w:p w14:paraId="4E0F318D" w14:textId="77777777" w:rsidR="00CB1CCD" w:rsidRPr="00183A44" w:rsidRDefault="00CB1CC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p>
    <w:p w14:paraId="042F7A1A" w14:textId="77777777" w:rsidR="00EC32FD" w:rsidRPr="00183A44" w:rsidRDefault="00EC32F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p>
    <w:p w14:paraId="44ACDF8F" w14:textId="77777777" w:rsidR="00EC32FD" w:rsidRPr="00183A44" w:rsidRDefault="00EC32F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p>
    <w:p w14:paraId="7B786E30" w14:textId="77777777" w:rsidR="00EC32FD" w:rsidRPr="00183A44" w:rsidRDefault="00EC32F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p>
    <w:p w14:paraId="37ECD759" w14:textId="37095115" w:rsidR="00CB1CCD" w:rsidRPr="00183A44" w:rsidRDefault="00CB1CC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r w:rsidRPr="00183A44">
        <w:rPr>
          <w:rFonts w:ascii="Times New Roman" w:eastAsia="Times New Roman" w:hAnsi="Times New Roman" w:cs="Times New Roman"/>
          <w:b/>
          <w:color w:val="000000"/>
        </w:rPr>
        <w:lastRenderedPageBreak/>
        <w:t>VIII SKYRIUS</w:t>
      </w:r>
    </w:p>
    <w:p w14:paraId="140E451B" w14:textId="77777777" w:rsidR="00CB1CCD" w:rsidRPr="00183A44" w:rsidRDefault="00CB1CCD" w:rsidP="00CB1CCD">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rPr>
      </w:pPr>
      <w:r w:rsidRPr="00183A44">
        <w:rPr>
          <w:rFonts w:ascii="Times New Roman" w:eastAsia="Times New Roman" w:hAnsi="Times New Roman" w:cs="Times New Roman"/>
          <w:b/>
          <w:color w:val="000000"/>
        </w:rPr>
        <w:t>MOKINIO PASIEKIMŲ IR PAŽANGOS STEBĖSENA.</w:t>
      </w:r>
    </w:p>
    <w:p w14:paraId="027DD323" w14:textId="77777777" w:rsidR="00CB1CCD" w:rsidRPr="00183A44" w:rsidRDefault="00CB1CCD" w:rsidP="00CB1CCD">
      <w:pPr>
        <w:pBdr>
          <w:top w:val="nil"/>
          <w:left w:val="nil"/>
          <w:bottom w:val="nil"/>
          <w:right w:val="nil"/>
          <w:between w:val="nil"/>
        </w:pBdr>
        <w:shd w:val="clear" w:color="auto" w:fill="FEFEFE"/>
        <w:spacing w:line="240" w:lineRule="auto"/>
        <w:jc w:val="center"/>
        <w:rPr>
          <w:rFonts w:ascii="Times New Roman" w:eastAsia="Times New Roman" w:hAnsi="Times New Roman" w:cs="Times New Roman"/>
          <w:b/>
          <w:color w:val="000000"/>
        </w:rPr>
      </w:pPr>
      <w:r w:rsidRPr="00183A44">
        <w:rPr>
          <w:rFonts w:ascii="Times New Roman" w:eastAsia="Times New Roman" w:hAnsi="Times New Roman" w:cs="Times New Roman"/>
          <w:b/>
          <w:color w:val="000000"/>
        </w:rPr>
        <w:t>VERTINIMO INFORMACIJOS ANALIZĖ</w:t>
      </w:r>
    </w:p>
    <w:p w14:paraId="30198D47"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Mokytojai nuolat stebi mokinių daromą pažangą ir mokymosi pasiekimus. Pasirinkta forma fiksuoja ir apibendrina mokinių mokymosi rezultatus. Gauta informacija naudojama analizuojant mokinių pažangą ir poreikius, keliant tolesnius mokymo(si) tikslus ir uždavinius.</w:t>
      </w:r>
    </w:p>
    <w:p w14:paraId="5F4DB309"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Mokytojo ir mokinių iš(si)kelti mokymo(si) uždaviniai tam tikram laikotarpiui lemia pasiekimų matavimo (stebėjimo) trukmę ir reguliarumą;</w:t>
      </w:r>
    </w:p>
    <w:p w14:paraId="42DA53BC"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Siekiant stebėti mokinių daromą pažangą ir mokant mokinius analizuoti savo pasiekimus, ne rečiau kaip kartą per pusmetį mokinys atlieka savo  mokymosi ir asmeninės pažangos įsivertinimą (refleksiją). </w:t>
      </w:r>
    </w:p>
    <w:p w14:paraId="4CCB299D"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Per paskutines pusmečio/mokslo metų dalyko pamokas mokiniai kartu su mokytoju analizuoja mokymąsi, padarytą pažangą, planuoja tolesnį mokymą(si);</w:t>
      </w:r>
    </w:p>
    <w:p w14:paraId="29084F77"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Iškilus ugdymo(si) problemoms mokytojai informuoja klasės vadovą. Esant būtinybei klasės vadovas inicijuoja individualius pokalbius su mokiniu ir (ar) dalykų mokytojais, administracija ir (ar) tėvais bei priima sprendimus dėl priemonių ugdymo(si) problemoms spręsti.</w:t>
      </w:r>
    </w:p>
    <w:p w14:paraId="3EDD637E"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Mokinių mokymosi pasiekimai ir jų daroma pažanga aptariama klasėje dirbančių mokytojų grupėje ir (ar) Mokytojų tarybos posėdyje.</w:t>
      </w:r>
    </w:p>
    <w:p w14:paraId="4E3EBBC1"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Dalykų mokytojų metodinėse grupėse analizuojami kontrolinių darbų, bandomųjų egzaminų, sesijos egzaminų ir kt. ugdymo(si) rezultatai bei priimami sprendimai dėl dalyko mokymo(si) metodų, užduočių, šaltinių tinkamumo ir vertinimo tikslingumo.</w:t>
      </w:r>
    </w:p>
    <w:p w14:paraId="57B5B2EE"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Administracijos posėdyje analizuojami pagrindinio ugdymo pasiekimų patikrinimo, brandos egzaminų, tarptautinių ir nacionalinių mokinių pasiekimų tyrimų ir kt. rezultatai, kurie pristatomi Mokytojų taryboje, klasės tėvų susirinkimuose, tėvų komiteto posėdyje.</w:t>
      </w:r>
    </w:p>
    <w:p w14:paraId="709E29CD" w14:textId="77777777" w:rsidR="00CB1CCD" w:rsidRPr="00183A44" w:rsidRDefault="00CB1CCD" w:rsidP="00EC32FD">
      <w:pPr>
        <w:numPr>
          <w:ilvl w:val="0"/>
          <w:numId w:val="38"/>
        </w:numPr>
        <w:pBdr>
          <w:top w:val="nil"/>
          <w:left w:val="nil"/>
          <w:bottom w:val="nil"/>
          <w:right w:val="nil"/>
          <w:between w:val="nil"/>
        </w:pBdr>
        <w:shd w:val="clear" w:color="auto" w:fill="FEFEFE"/>
        <w:tabs>
          <w:tab w:val="left" w:pos="993"/>
        </w:tabs>
        <w:spacing w:after="0" w:line="240" w:lineRule="auto"/>
        <w:ind w:left="0" w:firstLine="567"/>
        <w:jc w:val="both"/>
        <w:rPr>
          <w:rFonts w:ascii="Times New Roman" w:hAnsi="Times New Roman" w:cs="Times New Roman"/>
        </w:rPr>
      </w:pPr>
      <w:r w:rsidRPr="00183A44">
        <w:rPr>
          <w:rFonts w:ascii="Times New Roman" w:eastAsia="Times New Roman" w:hAnsi="Times New Roman" w:cs="Times New Roman"/>
          <w:color w:val="000000"/>
        </w:rPr>
        <w:t xml:space="preserve"> Mokytojų taryba priima sprendimus dėl ugdymo turinio, mokymo metodų ar strategijų tinkamumo ir tikslingumo bei išteklių panaudojimo veiksmingumo mokinių pasiekimams.</w:t>
      </w:r>
    </w:p>
    <w:p w14:paraId="7EB69967" w14:textId="77777777" w:rsidR="00CB1CCD" w:rsidRPr="00183A44" w:rsidRDefault="00CB1CCD" w:rsidP="00CB1CCD">
      <w:pPr>
        <w:spacing w:after="0" w:line="240" w:lineRule="auto"/>
        <w:ind w:firstLine="567"/>
        <w:jc w:val="both"/>
        <w:rPr>
          <w:rFonts w:ascii="Times New Roman" w:eastAsia="Times New Roman" w:hAnsi="Times New Roman" w:cs="Times New Roman"/>
        </w:rPr>
      </w:pPr>
    </w:p>
    <w:p w14:paraId="3E27EF0B"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IX SKYRIUS</w:t>
      </w:r>
    </w:p>
    <w:p w14:paraId="1D0A3EC2"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INFORMAVIMAS APIE VERTINIMĄ</w:t>
      </w:r>
    </w:p>
    <w:p w14:paraId="432C1F8C" w14:textId="77777777" w:rsidR="00EC32FD" w:rsidRPr="00183A44" w:rsidRDefault="00EC32FD" w:rsidP="00EC32FD">
      <w:pPr>
        <w:spacing w:after="0" w:line="240" w:lineRule="auto"/>
        <w:jc w:val="center"/>
        <w:rPr>
          <w:rFonts w:ascii="Times New Roman" w:eastAsia="Times New Roman" w:hAnsi="Times New Roman" w:cs="Times New Roman"/>
          <w:b/>
        </w:rPr>
      </w:pPr>
    </w:p>
    <w:p w14:paraId="2D165013"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Mokslo metų pradžioje kiekvienas mokytojas supažindina mokinius pasirašytinai su savo dalyko, modulio, pasirenkamojo dalyko programa, mokinių mokymosi pasiekimų informacijos kaupimu ir jos fiksavimo sistema, dalyko mokinių pasiekimų ir pažangos vertinimo aprašu, metodais ir formomis.</w:t>
      </w:r>
    </w:p>
    <w:p w14:paraId="4C0ABA33"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Mokytojai kabineto skelbimų lentoje skelbia informaciją apie dalyko mokinių pasiekimų ir pažangos vertinimo tvarką ir kriterijus.</w:t>
      </w:r>
    </w:p>
    <w:p w14:paraId="52961370"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Mokinių mokymosi pasiekimai fiksuojami elektroniniame dienyne.</w:t>
      </w:r>
    </w:p>
    <w:p w14:paraId="62749284"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Pusmečių ir metiniai įvertinimai fiksuojami pažangumo suvestinėse. </w:t>
      </w:r>
    </w:p>
    <w:p w14:paraId="2D25C232"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Metodinėse grupėse, Mokytojų taryboje, Vaiko gerovės komisijoje, gimnazijos administracijos posėdžiuose, tėvų susirinkimuose analizuojami mokinių pasiekimai, testų, bandomųjų egzaminų, egzaminų, įskaitų, diagnostinių testų rezultatai.</w:t>
      </w:r>
    </w:p>
    <w:p w14:paraId="1C97D5C1"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rPr>
      </w:pPr>
      <w:r w:rsidRPr="00183A44">
        <w:rPr>
          <w:rFonts w:ascii="Times New Roman" w:eastAsia="Times New Roman" w:hAnsi="Times New Roman" w:cs="Times New Roman"/>
        </w:rPr>
        <w:t>Dalykų mokytojai renka informaciją, reikalingą mokymosi pasiekimų analizei.</w:t>
      </w:r>
    </w:p>
    <w:p w14:paraId="07EFFB93"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rPr>
        <w:t xml:space="preserve">Klasės vadovas reguliariai aptaria klasės mokinių pasiekimus </w:t>
      </w:r>
      <w:r w:rsidRPr="00183A44">
        <w:rPr>
          <w:rFonts w:ascii="Times New Roman" w:eastAsia="Times New Roman" w:hAnsi="Times New Roman" w:cs="Times New Roman"/>
          <w:color w:val="000000"/>
        </w:rPr>
        <w:t>su dirbančiais mokytojais.</w:t>
      </w:r>
    </w:p>
    <w:p w14:paraId="1C92DB32" w14:textId="77777777" w:rsidR="00CB1CCD" w:rsidRPr="00183A44" w:rsidRDefault="00CB1CCD" w:rsidP="00CB1CCD">
      <w:pPr>
        <w:numPr>
          <w:ilvl w:val="0"/>
          <w:numId w:val="38"/>
        </w:numPr>
        <w:pBdr>
          <w:top w:val="nil"/>
          <w:left w:val="nil"/>
          <w:bottom w:val="nil"/>
          <w:right w:val="nil"/>
          <w:between w:val="nil"/>
        </w:pBdr>
        <w:tabs>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Apie mokymosi pasiekimus mokinių tėvai (globėjai , rūpintojai) informuojami reguliariai:</w:t>
      </w:r>
    </w:p>
    <w:p w14:paraId="48EFC7C2" w14:textId="77777777" w:rsidR="00CB1CCD" w:rsidRPr="00183A44" w:rsidRDefault="00CB1CCD" w:rsidP="00CB1CCD">
      <w:pPr>
        <w:numPr>
          <w:ilvl w:val="1"/>
          <w:numId w:val="38"/>
        </w:numPr>
        <w:pBdr>
          <w:top w:val="nil"/>
          <w:left w:val="nil"/>
          <w:bottom w:val="nil"/>
          <w:right w:val="nil"/>
          <w:between w:val="nil"/>
        </w:pBdr>
        <w:tabs>
          <w:tab w:val="left" w:pos="426"/>
          <w:tab w:val="left" w:pos="851"/>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Elektroninis dienynas pildomas kiekvieną dieną, surašant įvertinimus, komentarus, pagyrimus ir kt.</w:t>
      </w:r>
    </w:p>
    <w:p w14:paraId="31CF38F7" w14:textId="77777777" w:rsidR="00CB1CCD" w:rsidRPr="00183A44" w:rsidRDefault="00CB1CCD" w:rsidP="00CB1CCD">
      <w:pPr>
        <w:numPr>
          <w:ilvl w:val="1"/>
          <w:numId w:val="38"/>
        </w:numPr>
        <w:pBdr>
          <w:top w:val="nil"/>
          <w:left w:val="nil"/>
          <w:bottom w:val="nil"/>
          <w:right w:val="nil"/>
          <w:between w:val="nil"/>
        </w:pBdr>
        <w:tabs>
          <w:tab w:val="left" w:pos="426"/>
          <w:tab w:val="left" w:pos="851"/>
          <w:tab w:val="left" w:pos="993"/>
          <w:tab w:val="left" w:pos="1134"/>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Žodžiu informacija tėvams pateikiama individualių pokalbių, tėvų dienų metu.</w:t>
      </w:r>
    </w:p>
    <w:p w14:paraId="75C92D40" w14:textId="77777777" w:rsidR="00CB1CCD" w:rsidRPr="00183A44" w:rsidRDefault="00CB1CCD" w:rsidP="00CB1CCD">
      <w:pPr>
        <w:numPr>
          <w:ilvl w:val="0"/>
          <w:numId w:val="38"/>
        </w:numPr>
        <w:pBdr>
          <w:top w:val="nil"/>
          <w:left w:val="nil"/>
          <w:bottom w:val="nil"/>
          <w:right w:val="nil"/>
          <w:between w:val="nil"/>
        </w:pBdr>
        <w:tabs>
          <w:tab w:val="left" w:pos="709"/>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Administracija du kartus per mokslo metus organizuoja Tėvų dienas, kurių metu tėvai turi galimybę susitikti su vaiką mokančiais mokytojais, administracija, klasės vadovu.</w:t>
      </w:r>
    </w:p>
    <w:p w14:paraId="41D9E211" w14:textId="77777777" w:rsidR="00CB1CCD" w:rsidRPr="00183A44" w:rsidRDefault="00CB1CCD" w:rsidP="00CB1CCD">
      <w:pPr>
        <w:numPr>
          <w:ilvl w:val="0"/>
          <w:numId w:val="38"/>
        </w:numPr>
        <w:pBdr>
          <w:top w:val="nil"/>
          <w:left w:val="nil"/>
          <w:bottom w:val="nil"/>
          <w:right w:val="nil"/>
          <w:between w:val="nil"/>
        </w:pBdr>
        <w:tabs>
          <w:tab w:val="left" w:pos="709"/>
          <w:tab w:val="left" w:pos="851"/>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lastRenderedPageBreak/>
        <w:t>Esant būtinybei, atsiradus mokymosi problemoms, tėvai (globėjai, rūpintojai) informuojami įvairiais būdais: skambinant, rašant žinutes elektroniniame dienyne, kalbantis individualiai.</w:t>
      </w:r>
    </w:p>
    <w:p w14:paraId="5EC27CB7" w14:textId="77777777" w:rsidR="00CB1CCD" w:rsidRPr="00183A44" w:rsidRDefault="00CB1CCD" w:rsidP="00CB1CCD">
      <w:pPr>
        <w:spacing w:after="0"/>
        <w:jc w:val="both"/>
        <w:rPr>
          <w:rFonts w:ascii="Times New Roman" w:eastAsia="Times New Roman" w:hAnsi="Times New Roman" w:cs="Times New Roman"/>
          <w:b/>
          <w:i/>
        </w:rPr>
      </w:pPr>
      <w:r w:rsidRPr="00183A44">
        <w:rPr>
          <w:rFonts w:ascii="Times New Roman" w:eastAsia="Times New Roman" w:hAnsi="Times New Roman" w:cs="Times New Roman"/>
          <w:b/>
          <w:i/>
        </w:rPr>
        <w:t xml:space="preserve"> </w:t>
      </w:r>
    </w:p>
    <w:p w14:paraId="663770D0"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X SKYRIUS</w:t>
      </w:r>
    </w:p>
    <w:p w14:paraId="77EFD0D2"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SPECIALIŲJŲ POREIKIŲ MOKINIŲ PASIEKIMŲ IR PAŽANGOS VERTINIMAS</w:t>
      </w:r>
    </w:p>
    <w:p w14:paraId="1F82BE73" w14:textId="77777777" w:rsidR="008622F7" w:rsidRPr="00183A44" w:rsidRDefault="008622F7" w:rsidP="008622F7">
      <w:pPr>
        <w:spacing w:after="0" w:line="240" w:lineRule="auto"/>
        <w:jc w:val="center"/>
        <w:rPr>
          <w:rFonts w:ascii="Times New Roman" w:eastAsia="Times New Roman" w:hAnsi="Times New Roman" w:cs="Times New Roman"/>
          <w:b/>
        </w:rPr>
      </w:pPr>
    </w:p>
    <w:p w14:paraId="462B12C2" w14:textId="77777777" w:rsidR="00CB1CCD" w:rsidRPr="00183A44" w:rsidRDefault="00CB1CCD" w:rsidP="00CB1CCD">
      <w:pPr>
        <w:numPr>
          <w:ilvl w:val="0"/>
          <w:numId w:val="38"/>
        </w:numPr>
        <w:pBdr>
          <w:top w:val="nil"/>
          <w:left w:val="nil"/>
          <w:bottom w:val="nil"/>
          <w:right w:val="nil"/>
          <w:between w:val="nil"/>
        </w:pBdr>
        <w:tabs>
          <w:tab w:val="left" w:pos="709"/>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Specialiųjų poreikių mokinių pasiekimai </w:t>
      </w:r>
      <w:r w:rsidRPr="00183A44">
        <w:rPr>
          <w:rFonts w:ascii="Times New Roman" w:eastAsia="Times New Roman" w:hAnsi="Times New Roman" w:cs="Times New Roman"/>
          <w:color w:val="000000"/>
        </w:rPr>
        <w:tab/>
        <w:t>ir pažanga vertinami pagal gimnazijos Vaiko gerovės komisijos parengtą Specialiųjų ugdymosi poreikių turinčių mokinių pasiekimų ir pažangos vertinimo aprašą, su kuriuo individualiai supažindinami mokiniai, jų tėvai (globėjai, rūpintojai) ir mokantys mokytojai.</w:t>
      </w:r>
    </w:p>
    <w:p w14:paraId="7D7B69B9" w14:textId="77777777" w:rsidR="00CB1CCD" w:rsidRPr="00183A44" w:rsidRDefault="00CB1CCD" w:rsidP="00CB1CCD">
      <w:pPr>
        <w:spacing w:after="0" w:line="240" w:lineRule="auto"/>
        <w:jc w:val="both"/>
        <w:rPr>
          <w:rFonts w:ascii="Times New Roman" w:eastAsia="Times New Roman" w:hAnsi="Times New Roman" w:cs="Times New Roman"/>
        </w:rPr>
      </w:pPr>
    </w:p>
    <w:p w14:paraId="0293E8D4"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XI SKYRIUS</w:t>
      </w:r>
    </w:p>
    <w:p w14:paraId="7F57C1FD" w14:textId="77777777" w:rsidR="00CB1CCD" w:rsidRPr="00183A44" w:rsidRDefault="00CB1CCD" w:rsidP="00CB1CCD">
      <w:pPr>
        <w:spacing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BAIGIAMOSIOS NUOSTATOS</w:t>
      </w:r>
    </w:p>
    <w:p w14:paraId="10B780CA" w14:textId="77777777" w:rsidR="008622F7" w:rsidRPr="00183A44" w:rsidRDefault="008622F7" w:rsidP="008622F7">
      <w:pPr>
        <w:spacing w:after="0" w:line="240" w:lineRule="auto"/>
        <w:jc w:val="center"/>
        <w:rPr>
          <w:rFonts w:ascii="Times New Roman" w:eastAsia="Times New Roman" w:hAnsi="Times New Roman" w:cs="Times New Roman"/>
          <w:b/>
        </w:rPr>
      </w:pPr>
    </w:p>
    <w:p w14:paraId="64B9F0DC"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Šis vertinimo aprašas skelbiamas gimnazijos interneto svetainėje, elektroniniame dienyne.</w:t>
      </w:r>
    </w:p>
    <w:p w14:paraId="4C5A12B2" w14:textId="77777777" w:rsidR="00CB1CCD" w:rsidRPr="00183A44" w:rsidRDefault="00CB1CCD" w:rsidP="00CB1CCD">
      <w:pPr>
        <w:numPr>
          <w:ilvl w:val="0"/>
          <w:numId w:val="38"/>
        </w:numPr>
        <w:pBdr>
          <w:top w:val="nil"/>
          <w:left w:val="nil"/>
          <w:bottom w:val="nil"/>
          <w:right w:val="nil"/>
          <w:between w:val="nil"/>
        </w:pBdr>
        <w:tabs>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Šio vertinimo aprašo vykdymo kontrolę atlieka gimnazijos direktorės pavaduotoja ugdymui.</w:t>
      </w:r>
    </w:p>
    <w:p w14:paraId="368C0A49" w14:textId="77777777" w:rsidR="00CB1CCD" w:rsidRPr="00183A44" w:rsidRDefault="00CB1CCD" w:rsidP="00CB1CCD">
      <w:pPr>
        <w:numPr>
          <w:ilvl w:val="0"/>
          <w:numId w:val="38"/>
        </w:numPr>
        <w:pBdr>
          <w:top w:val="nil"/>
          <w:left w:val="nil"/>
          <w:bottom w:val="nil"/>
          <w:right w:val="nil"/>
          <w:between w:val="nil"/>
        </w:pBdr>
        <w:tabs>
          <w:tab w:val="left" w:pos="709"/>
          <w:tab w:val="left" w:pos="993"/>
        </w:tabs>
        <w:spacing w:after="0" w:line="259" w:lineRule="auto"/>
        <w:ind w:left="0" w:firstLine="567"/>
        <w:jc w:val="both"/>
        <w:rPr>
          <w:rFonts w:ascii="Times New Roman" w:eastAsia="Times New Roman" w:hAnsi="Times New Roman" w:cs="Times New Roman"/>
          <w:color w:val="000000"/>
        </w:rPr>
      </w:pPr>
      <w:r w:rsidRPr="00183A44">
        <w:rPr>
          <w:rFonts w:ascii="Times New Roman" w:eastAsia="Times New Roman" w:hAnsi="Times New Roman" w:cs="Times New Roman"/>
          <w:color w:val="000000"/>
        </w:rPr>
        <w:t>Gimnazijos mokinių pasiekimų ir pažangos vertinimo aprašas esant būtinybei gali būti peržiūrimas ir koreguojamas.</w:t>
      </w:r>
    </w:p>
    <w:p w14:paraId="35736145" w14:textId="77777777" w:rsidR="00CB1CCD" w:rsidRPr="00183A44" w:rsidRDefault="00CB1CCD" w:rsidP="00CB1CCD">
      <w:pPr>
        <w:spacing w:after="0" w:line="240" w:lineRule="auto"/>
        <w:jc w:val="center"/>
        <w:rPr>
          <w:rFonts w:ascii="Times New Roman" w:eastAsia="Times New Roman" w:hAnsi="Times New Roman" w:cs="Times New Roman"/>
          <w:b/>
        </w:rPr>
      </w:pPr>
      <w:r w:rsidRPr="00183A44">
        <w:rPr>
          <w:rFonts w:ascii="Times New Roman" w:eastAsia="Times New Roman" w:hAnsi="Times New Roman" w:cs="Times New Roman"/>
          <w:b/>
        </w:rPr>
        <w:t>____________________</w:t>
      </w:r>
    </w:p>
    <w:p w14:paraId="26676A3C" w14:textId="77777777" w:rsidR="00CB1CCD" w:rsidRPr="00183A44" w:rsidRDefault="00CB1CCD" w:rsidP="00CB1CCD">
      <w:pPr>
        <w:spacing w:after="0" w:line="240" w:lineRule="auto"/>
        <w:jc w:val="center"/>
        <w:rPr>
          <w:rFonts w:ascii="Times New Roman" w:eastAsia="Times New Roman" w:hAnsi="Times New Roman" w:cs="Times New Roman"/>
          <w:b/>
        </w:rPr>
      </w:pPr>
    </w:p>
    <w:p w14:paraId="6863554A" w14:textId="77777777" w:rsidR="00CB1CCD" w:rsidRPr="00183A44" w:rsidRDefault="00CB1CCD" w:rsidP="00CB1CCD">
      <w:pPr>
        <w:spacing w:after="0" w:line="240" w:lineRule="auto"/>
        <w:jc w:val="center"/>
        <w:rPr>
          <w:rFonts w:ascii="Times New Roman" w:eastAsia="Times New Roman" w:hAnsi="Times New Roman" w:cs="Times New Roman"/>
          <w:b/>
        </w:rPr>
        <w:sectPr w:rsidR="00CB1CCD" w:rsidRPr="00183A44" w:rsidSect="007E4BD4">
          <w:headerReference w:type="default" r:id="rId15"/>
          <w:headerReference w:type="first" r:id="rId16"/>
          <w:pgSz w:w="11906" w:h="16838"/>
          <w:pgMar w:top="1134" w:right="567" w:bottom="1134" w:left="1701" w:header="567" w:footer="567" w:gutter="0"/>
          <w:pgNumType w:start="1"/>
          <w:cols w:space="720"/>
          <w:titlePg/>
        </w:sectPr>
      </w:pPr>
    </w:p>
    <w:p w14:paraId="45CBDB63" w14:textId="77777777" w:rsidR="00CB1CCD" w:rsidRPr="00183A44" w:rsidRDefault="00CB1CCD" w:rsidP="00CB1CCD">
      <w:pPr>
        <w:spacing w:after="0" w:line="240" w:lineRule="auto"/>
        <w:ind w:left="5954"/>
        <w:rPr>
          <w:rFonts w:ascii="Times New Roman" w:hAnsi="Times New Roman" w:cs="Times New Roman"/>
        </w:rPr>
      </w:pPr>
      <w:r w:rsidRPr="00183A44">
        <w:rPr>
          <w:rFonts w:ascii="Times New Roman" w:hAnsi="Times New Roman" w:cs="Times New Roman"/>
        </w:rPr>
        <w:lastRenderedPageBreak/>
        <w:t>Jonavos Jeronimo Ralio gimnazijos mokinių pasiekimų ir pažangos vertinimo tvarkos aprašo 1 priedas</w:t>
      </w:r>
    </w:p>
    <w:p w14:paraId="38AC4732" w14:textId="77777777" w:rsidR="00CB1CCD" w:rsidRPr="00183A44" w:rsidRDefault="00CB1CCD" w:rsidP="00CB1CCD">
      <w:pPr>
        <w:jc w:val="center"/>
        <w:rPr>
          <w:rFonts w:ascii="Times New Roman" w:hAnsi="Times New Roman" w:cs="Times New Roman"/>
          <w:b/>
          <w:sz w:val="10"/>
          <w:szCs w:val="10"/>
        </w:rPr>
      </w:pPr>
    </w:p>
    <w:p w14:paraId="44342806" w14:textId="77777777" w:rsidR="00CB1CCD" w:rsidRPr="00183A44" w:rsidRDefault="00CB1CCD" w:rsidP="00CB1CCD">
      <w:pPr>
        <w:jc w:val="center"/>
        <w:rPr>
          <w:rFonts w:ascii="Times New Roman" w:hAnsi="Times New Roman" w:cs="Times New Roman"/>
          <w:b/>
        </w:rPr>
      </w:pPr>
      <w:r w:rsidRPr="00183A44">
        <w:rPr>
          <w:rFonts w:ascii="Times New Roman" w:hAnsi="Times New Roman" w:cs="Times New Roman"/>
          <w:b/>
        </w:rPr>
        <w:t>(Individualaus įsivertinimo formos pavyzdys)</w:t>
      </w:r>
    </w:p>
    <w:p w14:paraId="1FF0465F" w14:textId="77777777" w:rsidR="00CB1CCD" w:rsidRPr="00183A44" w:rsidRDefault="00CB1CCD" w:rsidP="00CB1CCD">
      <w:pPr>
        <w:jc w:val="center"/>
        <w:rPr>
          <w:rFonts w:ascii="Times New Roman" w:hAnsi="Times New Roman" w:cs="Times New Roman"/>
          <w:b/>
        </w:rPr>
      </w:pPr>
      <w:r w:rsidRPr="00183A44">
        <w:rPr>
          <w:rFonts w:ascii="Times New Roman" w:hAnsi="Times New Roman" w:cs="Times New Roman"/>
          <w:b/>
        </w:rPr>
        <w:t>JONAVOS  JERONIMO RALIO  GIMNAZIJA</w:t>
      </w:r>
    </w:p>
    <w:p w14:paraId="5FC87C55" w14:textId="77777777" w:rsidR="00CB1CCD" w:rsidRPr="00183A44" w:rsidRDefault="00CB1CCD" w:rsidP="00CB1CCD">
      <w:pPr>
        <w:jc w:val="center"/>
        <w:rPr>
          <w:rFonts w:ascii="Times New Roman" w:hAnsi="Times New Roman" w:cs="Times New Roman"/>
        </w:rPr>
      </w:pPr>
      <w:r w:rsidRPr="00183A44">
        <w:rPr>
          <w:rFonts w:ascii="Times New Roman" w:hAnsi="Times New Roman" w:cs="Times New Roman"/>
        </w:rPr>
        <w:t>______klasės mokinio(ės) _______________________________________</w:t>
      </w:r>
    </w:p>
    <w:p w14:paraId="2956B035" w14:textId="77777777" w:rsidR="00CB1CCD" w:rsidRPr="00183A44" w:rsidRDefault="00CB1CCD" w:rsidP="00CB1CCD">
      <w:pPr>
        <w:jc w:val="center"/>
        <w:rPr>
          <w:rFonts w:ascii="Times New Roman" w:hAnsi="Times New Roman" w:cs="Times New Roman"/>
        </w:rPr>
      </w:pPr>
      <w:r w:rsidRPr="00183A44">
        <w:rPr>
          <w:rFonts w:ascii="Times New Roman" w:hAnsi="Times New Roman" w:cs="Times New Roman"/>
        </w:rPr>
        <w:t>20.... /20.... m. m.</w:t>
      </w:r>
    </w:p>
    <w:p w14:paraId="7DB2A73C" w14:textId="77777777" w:rsidR="00CB1CCD" w:rsidRPr="00183A44" w:rsidRDefault="00CB1CCD" w:rsidP="00CB1CCD">
      <w:pPr>
        <w:jc w:val="center"/>
        <w:rPr>
          <w:rFonts w:ascii="Times New Roman" w:hAnsi="Times New Roman" w:cs="Times New Roman"/>
          <w:b/>
        </w:rPr>
      </w:pPr>
      <w:r w:rsidRPr="00183A44">
        <w:rPr>
          <w:rFonts w:ascii="Times New Roman" w:hAnsi="Times New Roman" w:cs="Times New Roman"/>
          <w:b/>
        </w:rPr>
        <w:t>INDIVIDUALUS  ĮSIVERTINIMAS</w:t>
      </w:r>
    </w:p>
    <w:p w14:paraId="49C69BA9" w14:textId="77777777" w:rsidR="00CB1CCD" w:rsidRPr="00183A44" w:rsidRDefault="00CB1CCD" w:rsidP="00CB1CCD">
      <w:pPr>
        <w:rPr>
          <w:rFonts w:ascii="Times New Roman" w:hAnsi="Times New Roman" w:cs="Times New Roman"/>
          <w:b/>
          <w:i/>
        </w:rPr>
      </w:pPr>
      <w:r w:rsidRPr="00183A44">
        <w:rPr>
          <w:rFonts w:ascii="Times New Roman" w:hAnsi="Times New Roman" w:cs="Times New Roman"/>
          <w:b/>
          <w:iCs/>
        </w:rPr>
        <w:t xml:space="preserve">     Vertinimas:</w:t>
      </w:r>
      <w:r w:rsidRPr="00183A44">
        <w:rPr>
          <w:rFonts w:ascii="Times New Roman" w:hAnsi="Times New Roman" w:cs="Times New Roman"/>
          <w:b/>
          <w:i/>
        </w:rPr>
        <w:t xml:space="preserve"> 0 – niekada, 1 – retai, 2 – dažnai, 3 – labai dažnai</w:t>
      </w:r>
    </w:p>
    <w:p w14:paraId="634E8DC4" w14:textId="77777777" w:rsidR="00CB1CCD" w:rsidRPr="00183A44" w:rsidRDefault="00CB1CCD" w:rsidP="00CB1CCD">
      <w:pPr>
        <w:spacing w:after="0"/>
        <w:rPr>
          <w:rFonts w:ascii="Times New Roman" w:hAnsi="Times New Roman" w:cs="Times New Roman"/>
          <w:i/>
        </w:rPr>
      </w:pPr>
      <w:r w:rsidRPr="00183A44">
        <w:rPr>
          <w:rFonts w:ascii="Times New Roman" w:hAnsi="Times New Roman" w:cs="Times New Roman"/>
          <w:b/>
          <w:bCs/>
          <w:iCs/>
        </w:rPr>
        <w:t xml:space="preserve">Paaiškinimas: </w:t>
      </w:r>
      <w:r w:rsidRPr="00183A44">
        <w:rPr>
          <w:rFonts w:ascii="Times New Roman" w:hAnsi="Times New Roman" w:cs="Times New Roman"/>
          <w:b/>
          <w:i/>
        </w:rPr>
        <w:t>labai dažnai</w:t>
      </w:r>
      <w:r w:rsidRPr="00183A44">
        <w:rPr>
          <w:rFonts w:ascii="Times New Roman" w:hAnsi="Times New Roman" w:cs="Times New Roman"/>
          <w:i/>
        </w:rPr>
        <w:t xml:space="preserve"> – beveik visą laiką (sudaro 100 – 70 % atvejų); </w:t>
      </w:r>
      <w:r w:rsidRPr="00183A44">
        <w:rPr>
          <w:rFonts w:ascii="Times New Roman" w:hAnsi="Times New Roman" w:cs="Times New Roman"/>
          <w:b/>
          <w:i/>
        </w:rPr>
        <w:t>dažnai</w:t>
      </w:r>
      <w:r w:rsidRPr="00183A44">
        <w:rPr>
          <w:rFonts w:ascii="Times New Roman" w:hAnsi="Times New Roman" w:cs="Times New Roman"/>
          <w:i/>
        </w:rPr>
        <w:t xml:space="preserve"> – pavieniai kartai (sudaro 70 – 20 % atvejų); </w:t>
      </w:r>
      <w:r w:rsidRPr="00183A44">
        <w:rPr>
          <w:rFonts w:ascii="Times New Roman" w:hAnsi="Times New Roman" w:cs="Times New Roman"/>
          <w:b/>
          <w:i/>
        </w:rPr>
        <w:t>retai</w:t>
      </w:r>
      <w:r w:rsidRPr="00183A44">
        <w:rPr>
          <w:rFonts w:ascii="Times New Roman" w:hAnsi="Times New Roman" w:cs="Times New Roman"/>
          <w:i/>
        </w:rPr>
        <w:t xml:space="preserve"> – beveik nepasitaiko (sudaro 20 – 0 % atvejų).</w:t>
      </w:r>
    </w:p>
    <w:tbl>
      <w:tblPr>
        <w:tblStyle w:val="Lentelstinklelis1"/>
        <w:tblW w:w="0" w:type="auto"/>
        <w:tblInd w:w="0" w:type="dxa"/>
        <w:tblLook w:val="04A0" w:firstRow="1" w:lastRow="0" w:firstColumn="1" w:lastColumn="0" w:noHBand="0" w:noVBand="1"/>
      </w:tblPr>
      <w:tblGrid>
        <w:gridCol w:w="4333"/>
        <w:gridCol w:w="706"/>
        <w:gridCol w:w="844"/>
        <w:gridCol w:w="578"/>
        <w:gridCol w:w="625"/>
        <w:gridCol w:w="567"/>
        <w:gridCol w:w="707"/>
        <w:gridCol w:w="708"/>
        <w:gridCol w:w="560"/>
      </w:tblGrid>
      <w:tr w:rsidR="00CB1CCD" w:rsidRPr="00183A44" w14:paraId="0E0AF256" w14:textId="77777777" w:rsidTr="000B2EBE">
        <w:tc>
          <w:tcPr>
            <w:tcW w:w="4333" w:type="dxa"/>
            <w:vMerge w:val="restart"/>
            <w:tcBorders>
              <w:top w:val="single" w:sz="4" w:space="0" w:color="auto"/>
              <w:left w:val="single" w:sz="4" w:space="0" w:color="auto"/>
              <w:bottom w:val="single" w:sz="4" w:space="0" w:color="auto"/>
              <w:right w:val="single" w:sz="4" w:space="0" w:color="auto"/>
            </w:tcBorders>
          </w:tcPr>
          <w:p w14:paraId="57A17D35" w14:textId="77777777" w:rsidR="00CB1CCD" w:rsidRPr="00183A44" w:rsidRDefault="00CB1CCD" w:rsidP="000B2EBE">
            <w:pPr>
              <w:rPr>
                <w:rFonts w:ascii="Times New Roman" w:eastAsia="Calibri" w:hAnsi="Times New Roman" w:cs="Times New Roman"/>
                <w:sz w:val="24"/>
                <w:szCs w:val="24"/>
              </w:rPr>
            </w:pPr>
          </w:p>
          <w:p w14:paraId="694D2E65"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VERTINIMO  KRITERIJAI</w:t>
            </w:r>
          </w:p>
        </w:tc>
        <w:tc>
          <w:tcPr>
            <w:tcW w:w="1550" w:type="dxa"/>
            <w:gridSpan w:val="2"/>
            <w:tcBorders>
              <w:top w:val="single" w:sz="4" w:space="0" w:color="auto"/>
              <w:left w:val="single" w:sz="4" w:space="0" w:color="auto"/>
              <w:bottom w:val="single" w:sz="4" w:space="0" w:color="auto"/>
              <w:right w:val="single" w:sz="4" w:space="0" w:color="auto"/>
            </w:tcBorders>
            <w:hideMark/>
          </w:tcPr>
          <w:p w14:paraId="50F9D838"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 klasė</w:t>
            </w:r>
          </w:p>
        </w:tc>
        <w:tc>
          <w:tcPr>
            <w:tcW w:w="1203" w:type="dxa"/>
            <w:gridSpan w:val="2"/>
            <w:tcBorders>
              <w:top w:val="single" w:sz="4" w:space="0" w:color="auto"/>
              <w:left w:val="single" w:sz="4" w:space="0" w:color="auto"/>
              <w:bottom w:val="single" w:sz="4" w:space="0" w:color="auto"/>
              <w:right w:val="single" w:sz="4" w:space="0" w:color="auto"/>
            </w:tcBorders>
            <w:hideMark/>
          </w:tcPr>
          <w:p w14:paraId="1BE8BC08"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 klasė</w:t>
            </w:r>
          </w:p>
        </w:tc>
        <w:tc>
          <w:tcPr>
            <w:tcW w:w="1274" w:type="dxa"/>
            <w:gridSpan w:val="2"/>
            <w:tcBorders>
              <w:top w:val="single" w:sz="4" w:space="0" w:color="auto"/>
              <w:left w:val="single" w:sz="4" w:space="0" w:color="auto"/>
              <w:bottom w:val="single" w:sz="4" w:space="0" w:color="auto"/>
              <w:right w:val="single" w:sz="4" w:space="0" w:color="auto"/>
            </w:tcBorders>
            <w:hideMark/>
          </w:tcPr>
          <w:p w14:paraId="4A8230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III klasė</w:t>
            </w:r>
          </w:p>
        </w:tc>
        <w:tc>
          <w:tcPr>
            <w:tcW w:w="1268" w:type="dxa"/>
            <w:gridSpan w:val="2"/>
            <w:tcBorders>
              <w:top w:val="single" w:sz="4" w:space="0" w:color="auto"/>
              <w:left w:val="single" w:sz="4" w:space="0" w:color="auto"/>
              <w:bottom w:val="single" w:sz="4" w:space="0" w:color="auto"/>
              <w:right w:val="single" w:sz="4" w:space="0" w:color="auto"/>
            </w:tcBorders>
            <w:hideMark/>
          </w:tcPr>
          <w:p w14:paraId="7F918E3F"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IV klasė</w:t>
            </w:r>
          </w:p>
        </w:tc>
      </w:tr>
      <w:tr w:rsidR="00CB1CCD" w:rsidRPr="00183A44" w14:paraId="553E4E5B" w14:textId="77777777" w:rsidTr="000B2EB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9300" w14:textId="77777777" w:rsidR="00CB1CCD" w:rsidRPr="00183A44" w:rsidRDefault="00CB1CCD" w:rsidP="000B2EBE">
            <w:pPr>
              <w:rPr>
                <w:rFonts w:ascii="Times New Roman" w:eastAsia="Calibri" w:hAnsi="Times New Roman" w:cs="Times New Roman"/>
                <w:sz w:val="24"/>
                <w:szCs w:val="24"/>
              </w:rPr>
            </w:pPr>
          </w:p>
        </w:tc>
        <w:tc>
          <w:tcPr>
            <w:tcW w:w="1550" w:type="dxa"/>
            <w:gridSpan w:val="2"/>
            <w:tcBorders>
              <w:top w:val="single" w:sz="4" w:space="0" w:color="auto"/>
              <w:left w:val="single" w:sz="4" w:space="0" w:color="auto"/>
              <w:bottom w:val="single" w:sz="4" w:space="0" w:color="auto"/>
              <w:right w:val="single" w:sz="4" w:space="0" w:color="auto"/>
            </w:tcBorders>
            <w:hideMark/>
          </w:tcPr>
          <w:p w14:paraId="6BB744F5"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Pusmečiai</w:t>
            </w:r>
          </w:p>
        </w:tc>
        <w:tc>
          <w:tcPr>
            <w:tcW w:w="1203" w:type="dxa"/>
            <w:gridSpan w:val="2"/>
            <w:tcBorders>
              <w:top w:val="single" w:sz="4" w:space="0" w:color="auto"/>
              <w:left w:val="single" w:sz="4" w:space="0" w:color="auto"/>
              <w:bottom w:val="single" w:sz="4" w:space="0" w:color="auto"/>
              <w:right w:val="single" w:sz="4" w:space="0" w:color="auto"/>
            </w:tcBorders>
            <w:hideMark/>
          </w:tcPr>
          <w:p w14:paraId="70DD62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Pusmečiai</w:t>
            </w:r>
          </w:p>
        </w:tc>
        <w:tc>
          <w:tcPr>
            <w:tcW w:w="1274" w:type="dxa"/>
            <w:gridSpan w:val="2"/>
            <w:tcBorders>
              <w:top w:val="single" w:sz="4" w:space="0" w:color="auto"/>
              <w:left w:val="single" w:sz="4" w:space="0" w:color="auto"/>
              <w:bottom w:val="single" w:sz="4" w:space="0" w:color="auto"/>
              <w:right w:val="single" w:sz="4" w:space="0" w:color="auto"/>
            </w:tcBorders>
            <w:hideMark/>
          </w:tcPr>
          <w:p w14:paraId="781EF0BE"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Pusmečiai</w:t>
            </w:r>
          </w:p>
        </w:tc>
        <w:tc>
          <w:tcPr>
            <w:tcW w:w="1268" w:type="dxa"/>
            <w:gridSpan w:val="2"/>
            <w:tcBorders>
              <w:top w:val="single" w:sz="4" w:space="0" w:color="auto"/>
              <w:left w:val="single" w:sz="4" w:space="0" w:color="auto"/>
              <w:bottom w:val="single" w:sz="4" w:space="0" w:color="auto"/>
              <w:right w:val="single" w:sz="4" w:space="0" w:color="auto"/>
            </w:tcBorders>
            <w:hideMark/>
          </w:tcPr>
          <w:p w14:paraId="560692E5"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Pusmečiai</w:t>
            </w:r>
          </w:p>
        </w:tc>
      </w:tr>
      <w:tr w:rsidR="00CB1CCD" w:rsidRPr="00183A44" w14:paraId="4B68B43C" w14:textId="77777777" w:rsidTr="000B2EBE">
        <w:tc>
          <w:tcPr>
            <w:tcW w:w="0" w:type="auto"/>
            <w:vMerge/>
            <w:tcBorders>
              <w:top w:val="single" w:sz="4" w:space="0" w:color="auto"/>
              <w:left w:val="single" w:sz="4" w:space="0" w:color="auto"/>
              <w:bottom w:val="single" w:sz="4" w:space="0" w:color="auto"/>
              <w:right w:val="single" w:sz="4" w:space="0" w:color="auto"/>
            </w:tcBorders>
            <w:vAlign w:val="center"/>
            <w:hideMark/>
          </w:tcPr>
          <w:p w14:paraId="5250D9DD" w14:textId="77777777" w:rsidR="00CB1CCD" w:rsidRPr="00183A44" w:rsidRDefault="00CB1CCD" w:rsidP="000B2EBE">
            <w:pP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14:paraId="02C2E734"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w:t>
            </w:r>
          </w:p>
        </w:tc>
        <w:tc>
          <w:tcPr>
            <w:tcW w:w="844" w:type="dxa"/>
            <w:tcBorders>
              <w:top w:val="single" w:sz="4" w:space="0" w:color="auto"/>
              <w:left w:val="single" w:sz="4" w:space="0" w:color="auto"/>
              <w:bottom w:val="single" w:sz="4" w:space="0" w:color="auto"/>
              <w:right w:val="single" w:sz="4" w:space="0" w:color="auto"/>
            </w:tcBorders>
            <w:hideMark/>
          </w:tcPr>
          <w:p w14:paraId="0A2C694C"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w:t>
            </w:r>
          </w:p>
        </w:tc>
        <w:tc>
          <w:tcPr>
            <w:tcW w:w="578" w:type="dxa"/>
            <w:tcBorders>
              <w:top w:val="single" w:sz="4" w:space="0" w:color="auto"/>
              <w:left w:val="single" w:sz="4" w:space="0" w:color="auto"/>
              <w:bottom w:val="single" w:sz="4" w:space="0" w:color="auto"/>
              <w:right w:val="single" w:sz="4" w:space="0" w:color="auto"/>
            </w:tcBorders>
            <w:hideMark/>
          </w:tcPr>
          <w:p w14:paraId="64D02CF3"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w:t>
            </w:r>
          </w:p>
        </w:tc>
        <w:tc>
          <w:tcPr>
            <w:tcW w:w="625" w:type="dxa"/>
            <w:tcBorders>
              <w:top w:val="single" w:sz="4" w:space="0" w:color="auto"/>
              <w:left w:val="single" w:sz="4" w:space="0" w:color="auto"/>
              <w:bottom w:val="single" w:sz="4" w:space="0" w:color="auto"/>
              <w:right w:val="single" w:sz="4" w:space="0" w:color="auto"/>
            </w:tcBorders>
            <w:hideMark/>
          </w:tcPr>
          <w:p w14:paraId="21595AC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w:t>
            </w:r>
          </w:p>
        </w:tc>
        <w:tc>
          <w:tcPr>
            <w:tcW w:w="567" w:type="dxa"/>
            <w:tcBorders>
              <w:top w:val="single" w:sz="4" w:space="0" w:color="auto"/>
              <w:left w:val="single" w:sz="4" w:space="0" w:color="auto"/>
              <w:bottom w:val="single" w:sz="4" w:space="0" w:color="auto"/>
              <w:right w:val="single" w:sz="4" w:space="0" w:color="auto"/>
            </w:tcBorders>
            <w:hideMark/>
          </w:tcPr>
          <w:p w14:paraId="7BFC8684"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w:t>
            </w:r>
          </w:p>
        </w:tc>
        <w:tc>
          <w:tcPr>
            <w:tcW w:w="707" w:type="dxa"/>
            <w:tcBorders>
              <w:top w:val="single" w:sz="4" w:space="0" w:color="auto"/>
              <w:left w:val="single" w:sz="4" w:space="0" w:color="auto"/>
              <w:bottom w:val="single" w:sz="4" w:space="0" w:color="auto"/>
              <w:right w:val="single" w:sz="4" w:space="0" w:color="auto"/>
            </w:tcBorders>
            <w:hideMark/>
          </w:tcPr>
          <w:p w14:paraId="21C16A52"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w:t>
            </w:r>
          </w:p>
        </w:tc>
        <w:tc>
          <w:tcPr>
            <w:tcW w:w="708" w:type="dxa"/>
            <w:tcBorders>
              <w:top w:val="single" w:sz="4" w:space="0" w:color="auto"/>
              <w:left w:val="single" w:sz="4" w:space="0" w:color="auto"/>
              <w:bottom w:val="single" w:sz="4" w:space="0" w:color="auto"/>
              <w:right w:val="single" w:sz="4" w:space="0" w:color="auto"/>
            </w:tcBorders>
            <w:hideMark/>
          </w:tcPr>
          <w:p w14:paraId="141882B7"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w:t>
            </w:r>
          </w:p>
        </w:tc>
        <w:tc>
          <w:tcPr>
            <w:tcW w:w="560" w:type="dxa"/>
            <w:tcBorders>
              <w:top w:val="single" w:sz="4" w:space="0" w:color="auto"/>
              <w:left w:val="single" w:sz="4" w:space="0" w:color="auto"/>
              <w:bottom w:val="single" w:sz="4" w:space="0" w:color="auto"/>
              <w:right w:val="single" w:sz="4" w:space="0" w:color="auto"/>
            </w:tcBorders>
            <w:hideMark/>
          </w:tcPr>
          <w:p w14:paraId="0B5B5F6E"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 xml:space="preserve">   II</w:t>
            </w:r>
          </w:p>
        </w:tc>
      </w:tr>
      <w:tr w:rsidR="00CB1CCD" w:rsidRPr="00183A44" w14:paraId="6886D1A8"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AD74142"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1</w:t>
            </w:r>
          </w:p>
        </w:tc>
        <w:tc>
          <w:tcPr>
            <w:tcW w:w="706" w:type="dxa"/>
            <w:tcBorders>
              <w:top w:val="single" w:sz="4" w:space="0" w:color="auto"/>
              <w:left w:val="single" w:sz="4" w:space="0" w:color="auto"/>
              <w:bottom w:val="single" w:sz="4" w:space="0" w:color="auto"/>
              <w:right w:val="single" w:sz="4" w:space="0" w:color="auto"/>
            </w:tcBorders>
            <w:hideMark/>
          </w:tcPr>
          <w:p w14:paraId="7EEF442F"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hideMark/>
          </w:tcPr>
          <w:p w14:paraId="3C17BCA8"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hideMark/>
          </w:tcPr>
          <w:p w14:paraId="75AD3CFD"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hideMark/>
          </w:tcPr>
          <w:p w14:paraId="1209AC73"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14:paraId="1829790B"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hideMark/>
          </w:tcPr>
          <w:p w14:paraId="0A15567E"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14:paraId="6FA3DBCA"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hideMark/>
          </w:tcPr>
          <w:p w14:paraId="7C33C12D" w14:textId="77777777" w:rsidR="00CB1CCD" w:rsidRPr="00183A44" w:rsidRDefault="00CB1CCD" w:rsidP="000B2EBE">
            <w:pPr>
              <w:jc w:val="center"/>
              <w:rPr>
                <w:rFonts w:ascii="Times New Roman" w:eastAsia="Calibri" w:hAnsi="Times New Roman" w:cs="Times New Roman"/>
                <w:sz w:val="20"/>
                <w:szCs w:val="20"/>
              </w:rPr>
            </w:pPr>
            <w:r w:rsidRPr="00183A44">
              <w:rPr>
                <w:rFonts w:ascii="Times New Roman" w:eastAsia="Calibri" w:hAnsi="Times New Roman" w:cs="Times New Roman"/>
                <w:sz w:val="20"/>
                <w:szCs w:val="20"/>
              </w:rPr>
              <w:t>9</w:t>
            </w:r>
          </w:p>
        </w:tc>
      </w:tr>
      <w:tr w:rsidR="00CB1CCD" w:rsidRPr="00183A44" w14:paraId="52741655"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1726130B" w14:textId="77777777" w:rsidR="00CB1CCD" w:rsidRPr="00183A44" w:rsidRDefault="00CB1CCD" w:rsidP="000B2EBE">
            <w:pPr>
              <w:rPr>
                <w:rFonts w:ascii="Times New Roman" w:eastAsia="Calibri" w:hAnsi="Times New Roman" w:cs="Times New Roman"/>
                <w:b/>
                <w:sz w:val="24"/>
                <w:szCs w:val="24"/>
              </w:rPr>
            </w:pPr>
            <w:r w:rsidRPr="00183A44">
              <w:rPr>
                <w:rFonts w:ascii="Times New Roman" w:eastAsia="Calibri" w:hAnsi="Times New Roman" w:cs="Times New Roman"/>
                <w:b/>
                <w:sz w:val="24"/>
                <w:szCs w:val="24"/>
              </w:rPr>
              <w:t>MOKĖJIMO MOKYTIS IR ASMENINĖ KOMPETENCIJA</w:t>
            </w:r>
          </w:p>
        </w:tc>
        <w:tc>
          <w:tcPr>
            <w:tcW w:w="706" w:type="dxa"/>
            <w:tcBorders>
              <w:top w:val="single" w:sz="4" w:space="0" w:color="auto"/>
              <w:left w:val="single" w:sz="4" w:space="0" w:color="auto"/>
              <w:bottom w:val="single" w:sz="4" w:space="0" w:color="auto"/>
              <w:right w:val="single" w:sz="4" w:space="0" w:color="auto"/>
            </w:tcBorders>
            <w:hideMark/>
          </w:tcPr>
          <w:p w14:paraId="2AB54DE3"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0879BC7C"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41408B4F"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642D1A42"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1553789"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2D404947"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647FFB6"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6329B791"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r>
      <w:tr w:rsidR="00CB1CCD" w:rsidRPr="00183A44" w14:paraId="5A98AE8A"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4A89A0DB"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išsikelti realius mokymosi tikslus ir uždavinius, numatau sėkmės kriterijus</w:t>
            </w:r>
          </w:p>
        </w:tc>
        <w:tc>
          <w:tcPr>
            <w:tcW w:w="706" w:type="dxa"/>
            <w:tcBorders>
              <w:top w:val="single" w:sz="4" w:space="0" w:color="auto"/>
              <w:left w:val="single" w:sz="4" w:space="0" w:color="auto"/>
              <w:bottom w:val="single" w:sz="4" w:space="0" w:color="auto"/>
              <w:right w:val="single" w:sz="4" w:space="0" w:color="auto"/>
            </w:tcBorders>
          </w:tcPr>
          <w:p w14:paraId="1CECD391"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47D2BA1"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0FFA40C"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A450AB2"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B81A32"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2D1A73E"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009960B"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ACDF765" w14:textId="77777777" w:rsidR="00CB1CCD" w:rsidRPr="00183A44" w:rsidRDefault="00CB1CCD" w:rsidP="000B2EBE">
            <w:pPr>
              <w:rPr>
                <w:rFonts w:ascii="Times New Roman" w:eastAsia="Calibri" w:hAnsi="Times New Roman" w:cs="Times New Roman"/>
                <w:sz w:val="24"/>
                <w:szCs w:val="24"/>
              </w:rPr>
            </w:pPr>
          </w:p>
        </w:tc>
      </w:tr>
      <w:tr w:rsidR="00CB1CCD" w:rsidRPr="00183A44" w14:paraId="4C2AF0E1"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2E6CBD9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numatyti pagal išsikeltus uždavinius sėkmės kriterijus</w:t>
            </w:r>
          </w:p>
        </w:tc>
        <w:tc>
          <w:tcPr>
            <w:tcW w:w="706" w:type="dxa"/>
            <w:tcBorders>
              <w:top w:val="single" w:sz="4" w:space="0" w:color="auto"/>
              <w:left w:val="single" w:sz="4" w:space="0" w:color="auto"/>
              <w:bottom w:val="single" w:sz="4" w:space="0" w:color="auto"/>
              <w:right w:val="single" w:sz="4" w:space="0" w:color="auto"/>
            </w:tcBorders>
          </w:tcPr>
          <w:p w14:paraId="1CB26BC7"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3DD78EE"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274E873"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A066124"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1C961FE"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5C124CA"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DAD3938"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978D909" w14:textId="77777777" w:rsidR="00CB1CCD" w:rsidRPr="00183A44" w:rsidRDefault="00CB1CCD" w:rsidP="000B2EBE">
            <w:pPr>
              <w:rPr>
                <w:rFonts w:ascii="Times New Roman" w:eastAsia="Calibri" w:hAnsi="Times New Roman" w:cs="Times New Roman"/>
                <w:sz w:val="24"/>
                <w:szCs w:val="24"/>
              </w:rPr>
            </w:pPr>
          </w:p>
        </w:tc>
      </w:tr>
      <w:tr w:rsidR="00CB1CCD" w:rsidRPr="00183A44" w14:paraId="149C8DC8"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2667D3F0"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783A5CC0"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2052549"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A746551"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E5FC1BE"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9896BF"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ADC1FFC"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9C3F763"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DF68016" w14:textId="77777777" w:rsidR="00CB1CCD" w:rsidRPr="00183A44" w:rsidRDefault="00CB1CCD" w:rsidP="000B2EBE">
            <w:pPr>
              <w:rPr>
                <w:rFonts w:ascii="Times New Roman" w:eastAsia="Calibri" w:hAnsi="Times New Roman" w:cs="Times New Roman"/>
                <w:sz w:val="24"/>
                <w:szCs w:val="24"/>
              </w:rPr>
            </w:pPr>
          </w:p>
        </w:tc>
      </w:tr>
      <w:tr w:rsidR="00CB1CCD" w:rsidRPr="00183A44" w14:paraId="1461E34E"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54F7F790"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taikyti man tinkamas mokymosi strategijas, metodus siekiant ugdymosi rezultatų</w:t>
            </w:r>
          </w:p>
        </w:tc>
        <w:tc>
          <w:tcPr>
            <w:tcW w:w="706" w:type="dxa"/>
            <w:tcBorders>
              <w:top w:val="single" w:sz="4" w:space="0" w:color="auto"/>
              <w:left w:val="single" w:sz="4" w:space="0" w:color="auto"/>
              <w:bottom w:val="single" w:sz="4" w:space="0" w:color="auto"/>
              <w:right w:val="single" w:sz="4" w:space="0" w:color="auto"/>
            </w:tcBorders>
          </w:tcPr>
          <w:p w14:paraId="47E13B36"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6A94FAD"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8625725"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FB6023A"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4805878"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ACEAE90"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60BA246"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75D6113" w14:textId="77777777" w:rsidR="00CB1CCD" w:rsidRPr="00183A44" w:rsidRDefault="00CB1CCD" w:rsidP="000B2EBE">
            <w:pPr>
              <w:rPr>
                <w:rFonts w:ascii="Times New Roman" w:eastAsia="Calibri" w:hAnsi="Times New Roman" w:cs="Times New Roman"/>
                <w:sz w:val="24"/>
                <w:szCs w:val="24"/>
              </w:rPr>
            </w:pPr>
          </w:p>
        </w:tc>
      </w:tr>
      <w:tr w:rsidR="00CB1CCD" w:rsidRPr="00183A44" w14:paraId="6EE442BF"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A59F32B"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Esu ambicingas ir atkaklus</w:t>
            </w:r>
          </w:p>
        </w:tc>
        <w:tc>
          <w:tcPr>
            <w:tcW w:w="706" w:type="dxa"/>
            <w:tcBorders>
              <w:top w:val="single" w:sz="4" w:space="0" w:color="auto"/>
              <w:left w:val="single" w:sz="4" w:space="0" w:color="auto"/>
              <w:bottom w:val="single" w:sz="4" w:space="0" w:color="auto"/>
              <w:right w:val="single" w:sz="4" w:space="0" w:color="auto"/>
            </w:tcBorders>
          </w:tcPr>
          <w:p w14:paraId="37D26534"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D8158A7"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632D391"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6EB0D6F"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6F3829"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FCA58C1"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0BBD879"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16C9D87" w14:textId="77777777" w:rsidR="00CB1CCD" w:rsidRPr="00183A44" w:rsidRDefault="00CB1CCD" w:rsidP="000B2EBE">
            <w:pPr>
              <w:rPr>
                <w:rFonts w:ascii="Times New Roman" w:eastAsia="Calibri" w:hAnsi="Times New Roman" w:cs="Times New Roman"/>
                <w:sz w:val="24"/>
                <w:szCs w:val="24"/>
              </w:rPr>
            </w:pPr>
          </w:p>
        </w:tc>
      </w:tr>
      <w:tr w:rsidR="00CB1CCD" w:rsidRPr="00183A44" w14:paraId="46605314"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45E17938"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apmąstyti mokymosi procesą ir rezultatus</w:t>
            </w:r>
          </w:p>
        </w:tc>
        <w:tc>
          <w:tcPr>
            <w:tcW w:w="706" w:type="dxa"/>
            <w:tcBorders>
              <w:top w:val="single" w:sz="4" w:space="0" w:color="auto"/>
              <w:left w:val="single" w:sz="4" w:space="0" w:color="auto"/>
              <w:bottom w:val="single" w:sz="4" w:space="0" w:color="auto"/>
              <w:right w:val="single" w:sz="4" w:space="0" w:color="auto"/>
            </w:tcBorders>
          </w:tcPr>
          <w:p w14:paraId="75F43F78"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633CE8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C8745FE"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C951483"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40CD84"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7191866"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8C9B38E"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CFA38C3" w14:textId="77777777" w:rsidR="00CB1CCD" w:rsidRPr="00183A44" w:rsidRDefault="00CB1CCD" w:rsidP="000B2EBE">
            <w:pPr>
              <w:rPr>
                <w:rFonts w:ascii="Times New Roman" w:eastAsia="Calibri" w:hAnsi="Times New Roman" w:cs="Times New Roman"/>
                <w:sz w:val="24"/>
                <w:szCs w:val="24"/>
              </w:rPr>
            </w:pPr>
          </w:p>
        </w:tc>
      </w:tr>
      <w:tr w:rsidR="00CB1CCD" w:rsidRPr="00183A44" w14:paraId="52B30B1D"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785FEF9E"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Žinau savo stiprybes ir trūkumus</w:t>
            </w:r>
          </w:p>
        </w:tc>
        <w:tc>
          <w:tcPr>
            <w:tcW w:w="706" w:type="dxa"/>
            <w:tcBorders>
              <w:top w:val="single" w:sz="4" w:space="0" w:color="auto"/>
              <w:left w:val="single" w:sz="4" w:space="0" w:color="auto"/>
              <w:bottom w:val="single" w:sz="4" w:space="0" w:color="auto"/>
              <w:right w:val="single" w:sz="4" w:space="0" w:color="auto"/>
            </w:tcBorders>
          </w:tcPr>
          <w:p w14:paraId="137879EF"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FEA9148"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4D42743"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9F30058"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6102FE"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6BC87A4"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AC6F5A"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738A230" w14:textId="77777777" w:rsidR="00CB1CCD" w:rsidRPr="00183A44" w:rsidRDefault="00CB1CCD" w:rsidP="000B2EBE">
            <w:pPr>
              <w:rPr>
                <w:rFonts w:ascii="Times New Roman" w:eastAsia="Calibri" w:hAnsi="Times New Roman" w:cs="Times New Roman"/>
                <w:sz w:val="24"/>
                <w:szCs w:val="24"/>
              </w:rPr>
            </w:pPr>
          </w:p>
        </w:tc>
      </w:tr>
      <w:tr w:rsidR="00CB1CCD" w:rsidRPr="00183A44" w14:paraId="55B6AE34"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9BE4528"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536FDF67"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5DA6463"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649E802"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C56577C"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672A2F"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BCA038B"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FF6EDB9"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F0AA05B" w14:textId="77777777" w:rsidR="00CB1CCD" w:rsidRPr="00183A44" w:rsidRDefault="00CB1CCD" w:rsidP="000B2EBE">
            <w:pPr>
              <w:rPr>
                <w:rFonts w:ascii="Times New Roman" w:eastAsia="Calibri" w:hAnsi="Times New Roman" w:cs="Times New Roman"/>
                <w:sz w:val="24"/>
                <w:szCs w:val="24"/>
              </w:rPr>
            </w:pPr>
          </w:p>
        </w:tc>
      </w:tr>
      <w:tr w:rsidR="00CB1CCD" w:rsidRPr="00183A44" w14:paraId="67B9FCB0"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5C45F780"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Esu savarankiškas, pasitikiu savimi, gebu reflektuoti mokymąsi</w:t>
            </w:r>
          </w:p>
        </w:tc>
        <w:tc>
          <w:tcPr>
            <w:tcW w:w="706" w:type="dxa"/>
            <w:tcBorders>
              <w:top w:val="single" w:sz="4" w:space="0" w:color="auto"/>
              <w:left w:val="single" w:sz="4" w:space="0" w:color="auto"/>
              <w:bottom w:val="single" w:sz="4" w:space="0" w:color="auto"/>
              <w:right w:val="single" w:sz="4" w:space="0" w:color="auto"/>
            </w:tcBorders>
          </w:tcPr>
          <w:p w14:paraId="0334D7F3"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D4D2EB7"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505E71E"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E804310"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999C7F"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5158C40"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6B26477"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4C514C1" w14:textId="77777777" w:rsidR="00CB1CCD" w:rsidRPr="00183A44" w:rsidRDefault="00CB1CCD" w:rsidP="000B2EBE">
            <w:pPr>
              <w:rPr>
                <w:rFonts w:ascii="Times New Roman" w:eastAsia="Calibri" w:hAnsi="Times New Roman" w:cs="Times New Roman"/>
                <w:sz w:val="24"/>
                <w:szCs w:val="24"/>
              </w:rPr>
            </w:pPr>
          </w:p>
        </w:tc>
      </w:tr>
      <w:tr w:rsidR="00CB1CCD" w:rsidRPr="00183A44" w14:paraId="280CBB97"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651FDE34"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129C4ACF"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0EE997B"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C82B297"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D0A1975"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7F65BB"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D6EBB08"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C0A04BC"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764909D" w14:textId="77777777" w:rsidR="00CB1CCD" w:rsidRPr="00183A44" w:rsidRDefault="00CB1CCD" w:rsidP="000B2EBE">
            <w:pPr>
              <w:rPr>
                <w:rFonts w:ascii="Times New Roman" w:eastAsia="Calibri" w:hAnsi="Times New Roman" w:cs="Times New Roman"/>
                <w:sz w:val="24"/>
                <w:szCs w:val="24"/>
              </w:rPr>
            </w:pPr>
          </w:p>
        </w:tc>
      </w:tr>
      <w:tr w:rsidR="00CB1CCD" w:rsidRPr="00183A44" w14:paraId="606B2E97"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B85608F"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pacing w:val="-8"/>
                <w:sz w:val="24"/>
                <w:szCs w:val="24"/>
              </w:rPr>
              <w:t>Gebu remdamasis apmąstymais, savirefleksija</w:t>
            </w:r>
            <w:r w:rsidRPr="00183A44">
              <w:rPr>
                <w:rFonts w:ascii="Times New Roman" w:eastAsia="Calibri" w:hAnsi="Times New Roman" w:cs="Times New Roman"/>
                <w:sz w:val="24"/>
                <w:szCs w:val="24"/>
              </w:rPr>
              <w:t xml:space="preserve"> koreguoti savo mokymosi procesą</w:t>
            </w:r>
          </w:p>
        </w:tc>
        <w:tc>
          <w:tcPr>
            <w:tcW w:w="706" w:type="dxa"/>
            <w:tcBorders>
              <w:top w:val="single" w:sz="4" w:space="0" w:color="auto"/>
              <w:left w:val="single" w:sz="4" w:space="0" w:color="auto"/>
              <w:bottom w:val="single" w:sz="4" w:space="0" w:color="auto"/>
              <w:right w:val="single" w:sz="4" w:space="0" w:color="auto"/>
            </w:tcBorders>
          </w:tcPr>
          <w:p w14:paraId="16D5F31E"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8DC7CF9"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DB32357"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C5F9400"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BDA436"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B5167C9"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D075E64"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EBCEA08" w14:textId="77777777" w:rsidR="00CB1CCD" w:rsidRPr="00183A44" w:rsidRDefault="00CB1CCD" w:rsidP="000B2EBE">
            <w:pPr>
              <w:rPr>
                <w:rFonts w:ascii="Times New Roman" w:eastAsia="Calibri" w:hAnsi="Times New Roman" w:cs="Times New Roman"/>
                <w:sz w:val="24"/>
                <w:szCs w:val="24"/>
              </w:rPr>
            </w:pPr>
          </w:p>
        </w:tc>
      </w:tr>
      <w:tr w:rsidR="00CB1CCD" w:rsidRPr="00183A44" w14:paraId="6CCB0831"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AE7301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622CEF5E"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0E7E381"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B0FBD75"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5E3F310"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F0AA8B"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FCB688A"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976725E"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00E39C4" w14:textId="77777777" w:rsidR="00CB1CCD" w:rsidRPr="00183A44" w:rsidRDefault="00CB1CCD" w:rsidP="000B2EBE">
            <w:pPr>
              <w:rPr>
                <w:rFonts w:ascii="Times New Roman" w:eastAsia="Calibri" w:hAnsi="Times New Roman" w:cs="Times New Roman"/>
                <w:sz w:val="24"/>
                <w:szCs w:val="24"/>
              </w:rPr>
            </w:pPr>
          </w:p>
        </w:tc>
      </w:tr>
      <w:tr w:rsidR="00CB1CCD" w:rsidRPr="00183A44" w14:paraId="35456F12"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44062089" w14:textId="77777777" w:rsidR="00CB1CCD" w:rsidRPr="00183A44" w:rsidRDefault="00CB1CCD" w:rsidP="000B2EBE">
            <w:pPr>
              <w:rPr>
                <w:rFonts w:ascii="Times New Roman" w:eastAsia="Calibri" w:hAnsi="Times New Roman" w:cs="Times New Roman"/>
                <w:b/>
                <w:sz w:val="24"/>
                <w:szCs w:val="24"/>
              </w:rPr>
            </w:pPr>
            <w:r w:rsidRPr="00183A44">
              <w:rPr>
                <w:rFonts w:ascii="Times New Roman" w:eastAsia="Calibri" w:hAnsi="Times New Roman" w:cs="Times New Roman"/>
                <w:b/>
                <w:sz w:val="24"/>
                <w:szCs w:val="24"/>
              </w:rPr>
              <w:t>SAVIVOKA IR SAVIVERTĖ</w:t>
            </w:r>
          </w:p>
        </w:tc>
        <w:tc>
          <w:tcPr>
            <w:tcW w:w="706" w:type="dxa"/>
            <w:tcBorders>
              <w:top w:val="single" w:sz="4" w:space="0" w:color="auto"/>
              <w:left w:val="single" w:sz="4" w:space="0" w:color="auto"/>
              <w:bottom w:val="single" w:sz="4" w:space="0" w:color="auto"/>
              <w:right w:val="single" w:sz="4" w:space="0" w:color="auto"/>
            </w:tcBorders>
            <w:hideMark/>
          </w:tcPr>
          <w:p w14:paraId="3A1AEE6D"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3639B074"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5E331859"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6939EFBD"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EAF0497"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4B501A61"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B10C916"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tcPr>
          <w:p w14:paraId="2DFF46A2"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r>
      <w:tr w:rsidR="00CB1CCD" w:rsidRPr="00183A44" w14:paraId="5E101BD8"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43C2E48C"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Suvokiu savo asmenybės unikalumą</w:t>
            </w:r>
          </w:p>
        </w:tc>
        <w:tc>
          <w:tcPr>
            <w:tcW w:w="706" w:type="dxa"/>
            <w:tcBorders>
              <w:top w:val="single" w:sz="4" w:space="0" w:color="auto"/>
              <w:left w:val="single" w:sz="4" w:space="0" w:color="auto"/>
              <w:bottom w:val="single" w:sz="4" w:space="0" w:color="auto"/>
              <w:right w:val="single" w:sz="4" w:space="0" w:color="auto"/>
            </w:tcBorders>
          </w:tcPr>
          <w:p w14:paraId="26C6B4FD"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01A177E"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403FE7C"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846C059"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4E065A"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5567361"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0950B10"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0D6087A" w14:textId="77777777" w:rsidR="00CB1CCD" w:rsidRPr="00183A44" w:rsidRDefault="00CB1CCD" w:rsidP="000B2EBE">
            <w:pPr>
              <w:rPr>
                <w:rFonts w:ascii="Times New Roman" w:eastAsia="Calibri" w:hAnsi="Times New Roman" w:cs="Times New Roman"/>
                <w:sz w:val="24"/>
                <w:szCs w:val="24"/>
              </w:rPr>
            </w:pPr>
          </w:p>
        </w:tc>
      </w:tr>
      <w:tr w:rsidR="00CB1CCD" w:rsidRPr="00183A44" w14:paraId="5B9F3BCA"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2B0905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Žinau savo gabumus ir polinkius</w:t>
            </w:r>
          </w:p>
        </w:tc>
        <w:tc>
          <w:tcPr>
            <w:tcW w:w="706" w:type="dxa"/>
            <w:tcBorders>
              <w:top w:val="single" w:sz="4" w:space="0" w:color="auto"/>
              <w:left w:val="single" w:sz="4" w:space="0" w:color="auto"/>
              <w:bottom w:val="single" w:sz="4" w:space="0" w:color="auto"/>
              <w:right w:val="single" w:sz="4" w:space="0" w:color="auto"/>
            </w:tcBorders>
          </w:tcPr>
          <w:p w14:paraId="142AF638"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F34834E"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C9E33AF"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C318D13"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FDFD34"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1E76B90"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6164B95"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05E458F" w14:textId="77777777" w:rsidR="00CB1CCD" w:rsidRPr="00183A44" w:rsidRDefault="00CB1CCD" w:rsidP="000B2EBE">
            <w:pPr>
              <w:rPr>
                <w:rFonts w:ascii="Times New Roman" w:eastAsia="Calibri" w:hAnsi="Times New Roman" w:cs="Times New Roman"/>
                <w:sz w:val="24"/>
                <w:szCs w:val="24"/>
              </w:rPr>
            </w:pPr>
          </w:p>
        </w:tc>
      </w:tr>
      <w:tr w:rsidR="00CB1CCD" w:rsidRPr="00183A44" w14:paraId="1437BDAF"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6C5A11C"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Moku įsivertinti asmeninę kompetenciją</w:t>
            </w:r>
          </w:p>
        </w:tc>
        <w:tc>
          <w:tcPr>
            <w:tcW w:w="706" w:type="dxa"/>
            <w:tcBorders>
              <w:top w:val="single" w:sz="4" w:space="0" w:color="auto"/>
              <w:left w:val="single" w:sz="4" w:space="0" w:color="auto"/>
              <w:bottom w:val="single" w:sz="4" w:space="0" w:color="auto"/>
              <w:right w:val="single" w:sz="4" w:space="0" w:color="auto"/>
            </w:tcBorders>
          </w:tcPr>
          <w:p w14:paraId="66C251C9"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7C88913"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33F7DCF"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5CA5B38"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1A5846"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0B9429B"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E3D1198"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7D8D387" w14:textId="77777777" w:rsidR="00CB1CCD" w:rsidRPr="00183A44" w:rsidRDefault="00CB1CCD" w:rsidP="000B2EBE">
            <w:pPr>
              <w:rPr>
                <w:rFonts w:ascii="Times New Roman" w:eastAsia="Calibri" w:hAnsi="Times New Roman" w:cs="Times New Roman"/>
                <w:sz w:val="24"/>
                <w:szCs w:val="24"/>
              </w:rPr>
            </w:pPr>
          </w:p>
        </w:tc>
      </w:tr>
      <w:tr w:rsidR="00CB1CCD" w:rsidRPr="00183A44" w14:paraId="57D738AE"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9749BAC"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Pasitikiu savo jėgomis</w:t>
            </w:r>
          </w:p>
        </w:tc>
        <w:tc>
          <w:tcPr>
            <w:tcW w:w="706" w:type="dxa"/>
            <w:tcBorders>
              <w:top w:val="single" w:sz="4" w:space="0" w:color="auto"/>
              <w:left w:val="single" w:sz="4" w:space="0" w:color="auto"/>
              <w:bottom w:val="single" w:sz="4" w:space="0" w:color="auto"/>
              <w:right w:val="single" w:sz="4" w:space="0" w:color="auto"/>
            </w:tcBorders>
          </w:tcPr>
          <w:p w14:paraId="4984D8B2"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879FBE2"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AC0D110"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22122FC"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480506"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1F58B19"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3E628B5"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FB46D70" w14:textId="77777777" w:rsidR="00CB1CCD" w:rsidRPr="00183A44" w:rsidRDefault="00CB1CCD" w:rsidP="000B2EBE">
            <w:pPr>
              <w:rPr>
                <w:rFonts w:ascii="Times New Roman" w:eastAsia="Calibri" w:hAnsi="Times New Roman" w:cs="Times New Roman"/>
                <w:sz w:val="24"/>
                <w:szCs w:val="24"/>
              </w:rPr>
            </w:pPr>
          </w:p>
        </w:tc>
      </w:tr>
      <w:tr w:rsidR="00CB1CCD" w:rsidRPr="00183A44" w14:paraId="040450FA" w14:textId="77777777" w:rsidTr="000B2EBE">
        <w:trPr>
          <w:trHeight w:val="545"/>
        </w:trPr>
        <w:tc>
          <w:tcPr>
            <w:tcW w:w="4333" w:type="dxa"/>
            <w:tcBorders>
              <w:top w:val="single" w:sz="4" w:space="0" w:color="auto"/>
              <w:left w:val="single" w:sz="4" w:space="0" w:color="auto"/>
              <w:bottom w:val="single" w:sz="4" w:space="0" w:color="auto"/>
              <w:right w:val="single" w:sz="4" w:space="0" w:color="auto"/>
            </w:tcBorders>
            <w:hideMark/>
          </w:tcPr>
          <w:p w14:paraId="76A640A0"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Nebijau iššūkių – juos priimu kaip naujas veiklos galimybes</w:t>
            </w:r>
          </w:p>
        </w:tc>
        <w:tc>
          <w:tcPr>
            <w:tcW w:w="706" w:type="dxa"/>
            <w:tcBorders>
              <w:top w:val="single" w:sz="4" w:space="0" w:color="auto"/>
              <w:left w:val="single" w:sz="4" w:space="0" w:color="auto"/>
              <w:bottom w:val="single" w:sz="4" w:space="0" w:color="auto"/>
              <w:right w:val="single" w:sz="4" w:space="0" w:color="auto"/>
            </w:tcBorders>
          </w:tcPr>
          <w:p w14:paraId="630A3D06"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AD3F59C"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08220C3"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B2FB06F"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9052C3"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3EC3E4C6"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C2C42EA"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90FF3AF" w14:textId="77777777" w:rsidR="00CB1CCD" w:rsidRPr="00183A44" w:rsidRDefault="00CB1CCD" w:rsidP="000B2EBE">
            <w:pPr>
              <w:rPr>
                <w:rFonts w:ascii="Times New Roman" w:eastAsia="Calibri" w:hAnsi="Times New Roman" w:cs="Times New Roman"/>
                <w:sz w:val="24"/>
                <w:szCs w:val="24"/>
              </w:rPr>
            </w:pPr>
          </w:p>
        </w:tc>
      </w:tr>
      <w:tr w:rsidR="00CB1CCD" w:rsidRPr="00183A44" w14:paraId="4412B000"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4A3367A"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Valdau save stresinėse situacijose</w:t>
            </w:r>
          </w:p>
        </w:tc>
        <w:tc>
          <w:tcPr>
            <w:tcW w:w="706" w:type="dxa"/>
            <w:tcBorders>
              <w:top w:val="single" w:sz="4" w:space="0" w:color="auto"/>
              <w:left w:val="single" w:sz="4" w:space="0" w:color="auto"/>
              <w:bottom w:val="single" w:sz="4" w:space="0" w:color="auto"/>
              <w:right w:val="single" w:sz="4" w:space="0" w:color="auto"/>
            </w:tcBorders>
          </w:tcPr>
          <w:p w14:paraId="746DADE0"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EB45620"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758C4E4"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38652AC"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1E3CEB"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A13D232"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573A54C"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0994C58" w14:textId="77777777" w:rsidR="00CB1CCD" w:rsidRPr="00183A44" w:rsidRDefault="00CB1CCD" w:rsidP="000B2EBE">
            <w:pPr>
              <w:rPr>
                <w:rFonts w:ascii="Times New Roman" w:eastAsia="Calibri" w:hAnsi="Times New Roman" w:cs="Times New Roman"/>
                <w:sz w:val="24"/>
                <w:szCs w:val="24"/>
              </w:rPr>
            </w:pPr>
          </w:p>
        </w:tc>
      </w:tr>
      <w:tr w:rsidR="00CB1CCD" w:rsidRPr="00183A44" w14:paraId="5EB7DF1F" w14:textId="77777777" w:rsidTr="000B2EBE">
        <w:tc>
          <w:tcPr>
            <w:tcW w:w="4333" w:type="dxa"/>
            <w:tcBorders>
              <w:top w:val="single" w:sz="4" w:space="0" w:color="auto"/>
              <w:left w:val="single" w:sz="4" w:space="0" w:color="auto"/>
              <w:bottom w:val="single" w:sz="4" w:space="0" w:color="auto"/>
              <w:right w:val="single" w:sz="4" w:space="0" w:color="auto"/>
            </w:tcBorders>
          </w:tcPr>
          <w:p w14:paraId="1BF6B65C"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lastRenderedPageBreak/>
              <w:t>1</w:t>
            </w:r>
          </w:p>
        </w:tc>
        <w:tc>
          <w:tcPr>
            <w:tcW w:w="706" w:type="dxa"/>
            <w:tcBorders>
              <w:top w:val="single" w:sz="4" w:space="0" w:color="auto"/>
              <w:left w:val="single" w:sz="4" w:space="0" w:color="auto"/>
              <w:bottom w:val="single" w:sz="4" w:space="0" w:color="auto"/>
              <w:right w:val="single" w:sz="4" w:space="0" w:color="auto"/>
            </w:tcBorders>
          </w:tcPr>
          <w:p w14:paraId="62BEB066"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4882361C"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tcPr>
          <w:p w14:paraId="4662B014"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tcPr>
          <w:p w14:paraId="5309DC49"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3C54C160"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tcPr>
          <w:p w14:paraId="1A8B4616"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14:paraId="6C0C7509"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tcPr>
          <w:p w14:paraId="34F2B934" w14:textId="77777777" w:rsidR="00CB1CCD" w:rsidRPr="00183A44" w:rsidRDefault="00CB1CCD" w:rsidP="000B2EBE">
            <w:pPr>
              <w:jc w:val="center"/>
              <w:rPr>
                <w:rFonts w:ascii="Times New Roman" w:hAnsi="Times New Roman" w:cs="Times New Roman"/>
                <w:sz w:val="24"/>
                <w:szCs w:val="24"/>
              </w:rPr>
            </w:pPr>
            <w:r w:rsidRPr="00183A44">
              <w:rPr>
                <w:rFonts w:ascii="Times New Roman" w:eastAsia="Calibri" w:hAnsi="Times New Roman" w:cs="Times New Roman"/>
                <w:sz w:val="20"/>
                <w:szCs w:val="20"/>
              </w:rPr>
              <w:t>9</w:t>
            </w:r>
          </w:p>
        </w:tc>
      </w:tr>
      <w:tr w:rsidR="00CB1CCD" w:rsidRPr="00183A44" w14:paraId="7C9764E2"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4EF7A34B"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atsispirti neigiamai įtakai ir santykių išsaugojimui</w:t>
            </w:r>
          </w:p>
        </w:tc>
        <w:tc>
          <w:tcPr>
            <w:tcW w:w="706" w:type="dxa"/>
            <w:tcBorders>
              <w:top w:val="single" w:sz="4" w:space="0" w:color="auto"/>
              <w:left w:val="single" w:sz="4" w:space="0" w:color="auto"/>
              <w:bottom w:val="single" w:sz="4" w:space="0" w:color="auto"/>
              <w:right w:val="single" w:sz="4" w:space="0" w:color="auto"/>
            </w:tcBorders>
          </w:tcPr>
          <w:p w14:paraId="0D4057D4"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87622D9"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723DFEE"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652AC76"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AF2681"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3664CB1A"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3D06CAD"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DE60694" w14:textId="77777777" w:rsidR="00CB1CCD" w:rsidRPr="00183A44" w:rsidRDefault="00CB1CCD" w:rsidP="000B2EBE">
            <w:pPr>
              <w:rPr>
                <w:rFonts w:ascii="Times New Roman" w:eastAsia="Calibri" w:hAnsi="Times New Roman" w:cs="Times New Roman"/>
                <w:sz w:val="24"/>
                <w:szCs w:val="24"/>
              </w:rPr>
            </w:pPr>
          </w:p>
        </w:tc>
      </w:tr>
      <w:tr w:rsidR="00CB1CCD" w:rsidRPr="00183A44" w14:paraId="13BB784A"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57061B86" w14:textId="77777777" w:rsidR="00CB1CCD" w:rsidRPr="00183A44" w:rsidRDefault="00CB1CCD" w:rsidP="000B2EBE">
            <w:pPr>
              <w:rPr>
                <w:rFonts w:ascii="Times New Roman" w:eastAsia="Calibri" w:hAnsi="Times New Roman" w:cs="Times New Roman"/>
                <w:b/>
                <w:sz w:val="24"/>
                <w:szCs w:val="24"/>
              </w:rPr>
            </w:pPr>
            <w:r w:rsidRPr="00183A44">
              <w:rPr>
                <w:rFonts w:ascii="Times New Roman" w:eastAsia="Calibri" w:hAnsi="Times New Roman" w:cs="Times New Roman"/>
                <w:b/>
                <w:sz w:val="24"/>
                <w:szCs w:val="24"/>
              </w:rPr>
              <w:t>GYVENIMO PLANAVIMAS</w:t>
            </w:r>
          </w:p>
        </w:tc>
        <w:tc>
          <w:tcPr>
            <w:tcW w:w="706" w:type="dxa"/>
            <w:tcBorders>
              <w:top w:val="single" w:sz="4" w:space="0" w:color="auto"/>
              <w:left w:val="single" w:sz="4" w:space="0" w:color="auto"/>
              <w:bottom w:val="single" w:sz="4" w:space="0" w:color="auto"/>
              <w:right w:val="single" w:sz="4" w:space="0" w:color="auto"/>
            </w:tcBorders>
            <w:hideMark/>
          </w:tcPr>
          <w:p w14:paraId="205AD366"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576CC339"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tcPr>
          <w:p w14:paraId="028A5361"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tcPr>
          <w:p w14:paraId="0FAD5269"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73F3308"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1E957CD2"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7E23FA1"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6DAFFE4B"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r>
      <w:tr w:rsidR="00CB1CCD" w:rsidRPr="00183A44" w14:paraId="2A6F290B"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1A0257DF"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Suprantu savo mokymosi ir išsilavinimo vertę</w:t>
            </w:r>
          </w:p>
        </w:tc>
        <w:tc>
          <w:tcPr>
            <w:tcW w:w="706" w:type="dxa"/>
            <w:tcBorders>
              <w:top w:val="single" w:sz="4" w:space="0" w:color="auto"/>
              <w:left w:val="single" w:sz="4" w:space="0" w:color="auto"/>
              <w:bottom w:val="single" w:sz="4" w:space="0" w:color="auto"/>
              <w:right w:val="single" w:sz="4" w:space="0" w:color="auto"/>
            </w:tcBorders>
          </w:tcPr>
          <w:p w14:paraId="66F1C733"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473CA6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9292B02"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B63D826"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67FD46"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06C4D9B"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5EA11B9"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FB69496" w14:textId="77777777" w:rsidR="00CB1CCD" w:rsidRPr="00183A44" w:rsidRDefault="00CB1CCD" w:rsidP="000B2EBE">
            <w:pPr>
              <w:rPr>
                <w:rFonts w:ascii="Times New Roman" w:eastAsia="Calibri" w:hAnsi="Times New Roman" w:cs="Times New Roman"/>
                <w:sz w:val="24"/>
                <w:szCs w:val="24"/>
              </w:rPr>
            </w:pPr>
          </w:p>
        </w:tc>
      </w:tr>
      <w:tr w:rsidR="00CB1CCD" w:rsidRPr="00183A44" w14:paraId="1D6CA4A5"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058649B7"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projektuoti asmeninio gyvenimo scenarijus, keldamas tikslus, uždavinius ir juos koreguodamas</w:t>
            </w:r>
          </w:p>
        </w:tc>
        <w:tc>
          <w:tcPr>
            <w:tcW w:w="706" w:type="dxa"/>
            <w:tcBorders>
              <w:top w:val="single" w:sz="4" w:space="0" w:color="auto"/>
              <w:left w:val="single" w:sz="4" w:space="0" w:color="auto"/>
              <w:bottom w:val="single" w:sz="4" w:space="0" w:color="auto"/>
              <w:right w:val="single" w:sz="4" w:space="0" w:color="auto"/>
            </w:tcBorders>
          </w:tcPr>
          <w:p w14:paraId="0BC6A63C"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EE3FA7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B0CFA60"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BEE2FD4"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ADDB11"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7B9E92D"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233408F"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340864A" w14:textId="77777777" w:rsidR="00CB1CCD" w:rsidRPr="00183A44" w:rsidRDefault="00CB1CCD" w:rsidP="000B2EBE">
            <w:pPr>
              <w:rPr>
                <w:rFonts w:ascii="Times New Roman" w:eastAsia="Calibri" w:hAnsi="Times New Roman" w:cs="Times New Roman"/>
                <w:sz w:val="24"/>
                <w:szCs w:val="24"/>
              </w:rPr>
            </w:pPr>
          </w:p>
        </w:tc>
      </w:tr>
      <w:tr w:rsidR="00CB1CCD" w:rsidRPr="00183A44" w14:paraId="252E2E71"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6BF506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Galiu susirasti, analizuoti ir vertinti informaciją apie pasaulio (taip pat ir darbo pasaulio) kaitos tendencijas</w:t>
            </w:r>
          </w:p>
        </w:tc>
        <w:tc>
          <w:tcPr>
            <w:tcW w:w="706" w:type="dxa"/>
            <w:tcBorders>
              <w:top w:val="single" w:sz="4" w:space="0" w:color="auto"/>
              <w:left w:val="single" w:sz="4" w:space="0" w:color="auto"/>
              <w:bottom w:val="single" w:sz="4" w:space="0" w:color="auto"/>
              <w:right w:val="single" w:sz="4" w:space="0" w:color="auto"/>
            </w:tcBorders>
          </w:tcPr>
          <w:p w14:paraId="320D6E7E"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8549D3B"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120C8E2"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1C767E3"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E92497"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02D8660"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D8902B2"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C3916D8" w14:textId="77777777" w:rsidR="00CB1CCD" w:rsidRPr="00183A44" w:rsidRDefault="00CB1CCD" w:rsidP="000B2EBE">
            <w:pPr>
              <w:rPr>
                <w:rFonts w:ascii="Times New Roman" w:eastAsia="Calibri" w:hAnsi="Times New Roman" w:cs="Times New Roman"/>
                <w:sz w:val="24"/>
                <w:szCs w:val="24"/>
              </w:rPr>
            </w:pPr>
          </w:p>
        </w:tc>
      </w:tr>
      <w:tr w:rsidR="00CB1CCD" w:rsidRPr="00183A44" w14:paraId="0AA486D8"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77B873F2"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Įsivertinu  mokymosi ir veiklos galimybes</w:t>
            </w:r>
          </w:p>
        </w:tc>
        <w:tc>
          <w:tcPr>
            <w:tcW w:w="706" w:type="dxa"/>
            <w:tcBorders>
              <w:top w:val="single" w:sz="4" w:space="0" w:color="auto"/>
              <w:left w:val="single" w:sz="4" w:space="0" w:color="auto"/>
              <w:bottom w:val="single" w:sz="4" w:space="0" w:color="auto"/>
              <w:right w:val="single" w:sz="4" w:space="0" w:color="auto"/>
            </w:tcBorders>
          </w:tcPr>
          <w:p w14:paraId="7A451561"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7521DD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4501886"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FC9AED5"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451FA1"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31DB663D"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8EE0AA6"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F1B6FFF" w14:textId="77777777" w:rsidR="00CB1CCD" w:rsidRPr="00183A44" w:rsidRDefault="00CB1CCD" w:rsidP="000B2EBE">
            <w:pPr>
              <w:rPr>
                <w:rFonts w:ascii="Times New Roman" w:eastAsia="Calibri" w:hAnsi="Times New Roman" w:cs="Times New Roman"/>
                <w:sz w:val="24"/>
                <w:szCs w:val="24"/>
              </w:rPr>
            </w:pPr>
          </w:p>
        </w:tc>
      </w:tr>
      <w:tr w:rsidR="00CB1CCD" w:rsidRPr="00183A44" w14:paraId="70898D67"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64D5D406"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Karjeros (profesijos, darbinės ir visuomeninės veiklos) galimybes sieju su ugdymosi galimybėmis</w:t>
            </w:r>
          </w:p>
        </w:tc>
        <w:tc>
          <w:tcPr>
            <w:tcW w:w="706" w:type="dxa"/>
            <w:tcBorders>
              <w:top w:val="single" w:sz="4" w:space="0" w:color="auto"/>
              <w:left w:val="single" w:sz="4" w:space="0" w:color="auto"/>
              <w:bottom w:val="single" w:sz="4" w:space="0" w:color="auto"/>
              <w:right w:val="single" w:sz="4" w:space="0" w:color="auto"/>
            </w:tcBorders>
          </w:tcPr>
          <w:p w14:paraId="7A33D5EC"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1A2C695"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CA901BE"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AB4B809"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04D4DC"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1E66E07A"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BBE7904"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5358059" w14:textId="77777777" w:rsidR="00CB1CCD" w:rsidRPr="00183A44" w:rsidRDefault="00CB1CCD" w:rsidP="000B2EBE">
            <w:pPr>
              <w:rPr>
                <w:rFonts w:ascii="Times New Roman" w:eastAsia="Calibri" w:hAnsi="Times New Roman" w:cs="Times New Roman"/>
                <w:sz w:val="24"/>
                <w:szCs w:val="24"/>
              </w:rPr>
            </w:pPr>
          </w:p>
        </w:tc>
      </w:tr>
      <w:tr w:rsidR="00CB1CCD" w:rsidRPr="00183A44" w14:paraId="691EC9A1"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680295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Tikslingai ir pagrįstai renkuosi ugdymosi sritis ir dalykus</w:t>
            </w:r>
          </w:p>
        </w:tc>
        <w:tc>
          <w:tcPr>
            <w:tcW w:w="706" w:type="dxa"/>
            <w:tcBorders>
              <w:top w:val="single" w:sz="4" w:space="0" w:color="auto"/>
              <w:left w:val="single" w:sz="4" w:space="0" w:color="auto"/>
              <w:bottom w:val="single" w:sz="4" w:space="0" w:color="auto"/>
              <w:right w:val="single" w:sz="4" w:space="0" w:color="auto"/>
            </w:tcBorders>
          </w:tcPr>
          <w:p w14:paraId="46346E4E"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4786E1E"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B254F2F"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15BB98E"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EA639D"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38FC4E82"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25CAE36"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894376A" w14:textId="77777777" w:rsidR="00CB1CCD" w:rsidRPr="00183A44" w:rsidRDefault="00CB1CCD" w:rsidP="000B2EBE">
            <w:pPr>
              <w:rPr>
                <w:rFonts w:ascii="Times New Roman" w:eastAsia="Calibri" w:hAnsi="Times New Roman" w:cs="Times New Roman"/>
                <w:sz w:val="24"/>
                <w:szCs w:val="24"/>
              </w:rPr>
            </w:pPr>
          </w:p>
        </w:tc>
      </w:tr>
      <w:tr w:rsidR="00CB1CCD" w:rsidRPr="00183A44" w14:paraId="25833BCC"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5D2A0386" w14:textId="77777777" w:rsidR="00CB1CCD" w:rsidRPr="00183A44" w:rsidRDefault="00CB1CCD" w:rsidP="000B2EBE">
            <w:pPr>
              <w:rPr>
                <w:rFonts w:ascii="Times New Roman" w:eastAsia="Calibri" w:hAnsi="Times New Roman" w:cs="Times New Roman"/>
                <w:b/>
                <w:sz w:val="24"/>
                <w:szCs w:val="24"/>
              </w:rPr>
            </w:pPr>
            <w:r w:rsidRPr="00183A44">
              <w:rPr>
                <w:rFonts w:ascii="Times New Roman" w:eastAsia="Calibri" w:hAnsi="Times New Roman" w:cs="Times New Roman"/>
                <w:b/>
                <w:sz w:val="24"/>
                <w:szCs w:val="24"/>
              </w:rPr>
              <w:t>SOCIALUMAS</w:t>
            </w:r>
          </w:p>
        </w:tc>
        <w:tc>
          <w:tcPr>
            <w:tcW w:w="706" w:type="dxa"/>
            <w:tcBorders>
              <w:top w:val="single" w:sz="4" w:space="0" w:color="auto"/>
              <w:left w:val="single" w:sz="4" w:space="0" w:color="auto"/>
              <w:bottom w:val="single" w:sz="4" w:space="0" w:color="auto"/>
              <w:right w:val="single" w:sz="4" w:space="0" w:color="auto"/>
            </w:tcBorders>
          </w:tcPr>
          <w:p w14:paraId="2FD603F2"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tcPr>
          <w:p w14:paraId="406233B4"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12666399"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7D07AAF0"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A35A888"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678F403F"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DA09EBA"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15F650B7" w14:textId="77777777" w:rsidR="00CB1CCD" w:rsidRPr="00183A44" w:rsidRDefault="00CB1CCD" w:rsidP="000B2EBE">
            <w:pPr>
              <w:jc w:val="center"/>
              <w:rPr>
                <w:rFonts w:ascii="Times New Roman" w:eastAsia="Calibri" w:hAnsi="Times New Roman" w:cs="Times New Roman"/>
                <w:sz w:val="24"/>
                <w:szCs w:val="24"/>
              </w:rPr>
            </w:pPr>
            <w:r w:rsidRPr="00183A44">
              <w:rPr>
                <w:rFonts w:ascii="Times New Roman" w:eastAsia="Calibri" w:hAnsi="Times New Roman" w:cs="Times New Roman"/>
                <w:sz w:val="24"/>
                <w:szCs w:val="24"/>
              </w:rPr>
              <w:t>-</w:t>
            </w:r>
          </w:p>
        </w:tc>
      </w:tr>
      <w:tr w:rsidR="00CB1CCD" w:rsidRPr="00183A44" w14:paraId="1772843E"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699C73E"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Moku bendrauti ir bendradarbiauti su įvairiais asmenimis</w:t>
            </w:r>
          </w:p>
        </w:tc>
        <w:tc>
          <w:tcPr>
            <w:tcW w:w="706" w:type="dxa"/>
            <w:tcBorders>
              <w:top w:val="single" w:sz="4" w:space="0" w:color="auto"/>
              <w:left w:val="single" w:sz="4" w:space="0" w:color="auto"/>
              <w:bottom w:val="single" w:sz="4" w:space="0" w:color="auto"/>
              <w:right w:val="single" w:sz="4" w:space="0" w:color="auto"/>
            </w:tcBorders>
          </w:tcPr>
          <w:p w14:paraId="447D6FF6"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B3D136D"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11EF506"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BAA9209"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B15F94"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4AC716D"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6885970"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7DBD477" w14:textId="77777777" w:rsidR="00CB1CCD" w:rsidRPr="00183A44" w:rsidRDefault="00CB1CCD" w:rsidP="000B2EBE">
            <w:pPr>
              <w:rPr>
                <w:rFonts w:ascii="Times New Roman" w:eastAsia="Calibri" w:hAnsi="Times New Roman" w:cs="Times New Roman"/>
                <w:sz w:val="24"/>
                <w:szCs w:val="24"/>
              </w:rPr>
            </w:pPr>
          </w:p>
        </w:tc>
      </w:tr>
      <w:tr w:rsidR="00CB1CCD" w:rsidRPr="00183A44" w14:paraId="56FC8661"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1F47FC0B"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279CEA58"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9D6FC39"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796F0C5"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49F9C24"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360479"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5563EF1"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8B98B19"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11A3F56" w14:textId="77777777" w:rsidR="00CB1CCD" w:rsidRPr="00183A44" w:rsidRDefault="00CB1CCD" w:rsidP="000B2EBE">
            <w:pPr>
              <w:rPr>
                <w:rFonts w:ascii="Times New Roman" w:eastAsia="Calibri" w:hAnsi="Times New Roman" w:cs="Times New Roman"/>
                <w:sz w:val="24"/>
                <w:szCs w:val="24"/>
              </w:rPr>
            </w:pPr>
          </w:p>
        </w:tc>
      </w:tr>
      <w:tr w:rsidR="00CB1CCD" w:rsidRPr="00183A44" w14:paraId="668178B6"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0BC23A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Gebu prisiimti asmeninę, moralinę, socialinę  atsakomybę</w:t>
            </w:r>
          </w:p>
        </w:tc>
        <w:tc>
          <w:tcPr>
            <w:tcW w:w="706" w:type="dxa"/>
            <w:tcBorders>
              <w:top w:val="single" w:sz="4" w:space="0" w:color="auto"/>
              <w:left w:val="single" w:sz="4" w:space="0" w:color="auto"/>
              <w:bottom w:val="single" w:sz="4" w:space="0" w:color="auto"/>
              <w:right w:val="single" w:sz="4" w:space="0" w:color="auto"/>
            </w:tcBorders>
          </w:tcPr>
          <w:p w14:paraId="3CB0DDDD"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83C4E76"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C9AE346"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D0DEF8A"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AB4564"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791F960"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618AEDE"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BF95011" w14:textId="77777777" w:rsidR="00CB1CCD" w:rsidRPr="00183A44" w:rsidRDefault="00CB1CCD" w:rsidP="000B2EBE">
            <w:pPr>
              <w:rPr>
                <w:rFonts w:ascii="Times New Roman" w:eastAsia="Calibri" w:hAnsi="Times New Roman" w:cs="Times New Roman"/>
                <w:sz w:val="24"/>
                <w:szCs w:val="24"/>
              </w:rPr>
            </w:pPr>
          </w:p>
        </w:tc>
      </w:tr>
      <w:tr w:rsidR="00CB1CCD" w:rsidRPr="00183A44" w14:paraId="499CB170"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1000C479"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Konstruktyviai sprendžiu konfliktus</w:t>
            </w:r>
          </w:p>
        </w:tc>
        <w:tc>
          <w:tcPr>
            <w:tcW w:w="706" w:type="dxa"/>
            <w:tcBorders>
              <w:top w:val="single" w:sz="4" w:space="0" w:color="auto"/>
              <w:left w:val="single" w:sz="4" w:space="0" w:color="auto"/>
              <w:bottom w:val="single" w:sz="4" w:space="0" w:color="auto"/>
              <w:right w:val="single" w:sz="4" w:space="0" w:color="auto"/>
            </w:tcBorders>
          </w:tcPr>
          <w:p w14:paraId="087E0E15"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6EEF0F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79F8D3F"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EFA8F57"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59D459"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A3428B4"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E0A8171"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414B627" w14:textId="77777777" w:rsidR="00CB1CCD" w:rsidRPr="00183A44" w:rsidRDefault="00CB1CCD" w:rsidP="000B2EBE">
            <w:pPr>
              <w:rPr>
                <w:rFonts w:ascii="Times New Roman" w:eastAsia="Calibri" w:hAnsi="Times New Roman" w:cs="Times New Roman"/>
                <w:sz w:val="24"/>
                <w:szCs w:val="24"/>
              </w:rPr>
            </w:pPr>
          </w:p>
        </w:tc>
      </w:tr>
      <w:tr w:rsidR="00CB1CCD" w:rsidRPr="00183A44" w14:paraId="6A0535C2"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1B4FE32A"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Pripažįstu kitų teisę būti kitokiems, nei jie yra</w:t>
            </w:r>
          </w:p>
        </w:tc>
        <w:tc>
          <w:tcPr>
            <w:tcW w:w="706" w:type="dxa"/>
            <w:tcBorders>
              <w:top w:val="single" w:sz="4" w:space="0" w:color="auto"/>
              <w:left w:val="single" w:sz="4" w:space="0" w:color="auto"/>
              <w:bottom w:val="single" w:sz="4" w:space="0" w:color="auto"/>
              <w:right w:val="single" w:sz="4" w:space="0" w:color="auto"/>
            </w:tcBorders>
          </w:tcPr>
          <w:p w14:paraId="62CA950D"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0C508EA"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1F3AFC7"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CAB5D08"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1CB992"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A0802AF"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05BDBF4"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F11D429" w14:textId="77777777" w:rsidR="00CB1CCD" w:rsidRPr="00183A44" w:rsidRDefault="00CB1CCD" w:rsidP="000B2EBE">
            <w:pPr>
              <w:rPr>
                <w:rFonts w:ascii="Times New Roman" w:eastAsia="Calibri" w:hAnsi="Times New Roman" w:cs="Times New Roman"/>
                <w:sz w:val="24"/>
                <w:szCs w:val="24"/>
              </w:rPr>
            </w:pPr>
          </w:p>
        </w:tc>
      </w:tr>
      <w:tr w:rsidR="00CB1CCD" w:rsidRPr="00183A44" w14:paraId="6581A320"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64EC3FE5"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Man rūpi aplinkos, bendruomenės, šalies gerovė ir prisidedu ją kuriant</w:t>
            </w:r>
          </w:p>
        </w:tc>
        <w:tc>
          <w:tcPr>
            <w:tcW w:w="706" w:type="dxa"/>
            <w:tcBorders>
              <w:top w:val="single" w:sz="4" w:space="0" w:color="auto"/>
              <w:left w:val="single" w:sz="4" w:space="0" w:color="auto"/>
              <w:bottom w:val="single" w:sz="4" w:space="0" w:color="auto"/>
              <w:right w:val="single" w:sz="4" w:space="0" w:color="auto"/>
            </w:tcBorders>
          </w:tcPr>
          <w:p w14:paraId="565C2E06"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95E835C"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9E21878"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1D18856"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6835CA"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3EE46B76"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BFB68FB"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6F73A3A" w14:textId="77777777" w:rsidR="00CB1CCD" w:rsidRPr="00183A44" w:rsidRDefault="00CB1CCD" w:rsidP="000B2EBE">
            <w:pPr>
              <w:rPr>
                <w:rFonts w:ascii="Times New Roman" w:eastAsia="Calibri" w:hAnsi="Times New Roman" w:cs="Times New Roman"/>
                <w:sz w:val="24"/>
                <w:szCs w:val="24"/>
              </w:rPr>
            </w:pPr>
          </w:p>
        </w:tc>
      </w:tr>
      <w:tr w:rsidR="00CB1CCD" w:rsidRPr="00183A44" w14:paraId="640216CD" w14:textId="77777777" w:rsidTr="000B2EBE">
        <w:tc>
          <w:tcPr>
            <w:tcW w:w="4333" w:type="dxa"/>
            <w:tcBorders>
              <w:top w:val="single" w:sz="4" w:space="0" w:color="auto"/>
              <w:left w:val="single" w:sz="4" w:space="0" w:color="auto"/>
              <w:bottom w:val="single" w:sz="4" w:space="0" w:color="auto"/>
              <w:right w:val="single" w:sz="4" w:space="0" w:color="auto"/>
            </w:tcBorders>
            <w:hideMark/>
          </w:tcPr>
          <w:p w14:paraId="395BFD95" w14:textId="77777777" w:rsidR="00CB1CCD" w:rsidRPr="00183A44" w:rsidRDefault="00CB1CCD" w:rsidP="000B2EBE">
            <w:pPr>
              <w:rPr>
                <w:rFonts w:ascii="Times New Roman" w:eastAsia="Calibri" w:hAnsi="Times New Roman" w:cs="Times New Roman"/>
                <w:sz w:val="24"/>
                <w:szCs w:val="24"/>
              </w:rPr>
            </w:pPr>
            <w:r w:rsidRPr="00183A44">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191C19BE" w14:textId="77777777" w:rsidR="00CB1CCD" w:rsidRPr="00183A44" w:rsidRDefault="00CB1CCD" w:rsidP="000B2EBE">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61454FB" w14:textId="77777777" w:rsidR="00CB1CCD" w:rsidRPr="00183A44" w:rsidRDefault="00CB1CCD" w:rsidP="000B2EBE">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50CFB8C" w14:textId="77777777" w:rsidR="00CB1CCD" w:rsidRPr="00183A44" w:rsidRDefault="00CB1CCD" w:rsidP="000B2EBE">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E1B05F2" w14:textId="77777777" w:rsidR="00CB1CCD" w:rsidRPr="00183A44" w:rsidRDefault="00CB1CCD" w:rsidP="000B2EBE">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BFF7D1" w14:textId="77777777" w:rsidR="00CB1CCD" w:rsidRPr="00183A44" w:rsidRDefault="00CB1CCD" w:rsidP="000B2EBE">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8930423" w14:textId="77777777" w:rsidR="00CB1CCD" w:rsidRPr="00183A44" w:rsidRDefault="00CB1CCD" w:rsidP="000B2EBE">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B128C41" w14:textId="77777777" w:rsidR="00CB1CCD" w:rsidRPr="00183A44" w:rsidRDefault="00CB1CCD" w:rsidP="000B2EBE">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19B75C7" w14:textId="77777777" w:rsidR="00CB1CCD" w:rsidRPr="00183A44" w:rsidRDefault="00CB1CCD" w:rsidP="000B2EBE">
            <w:pPr>
              <w:rPr>
                <w:rFonts w:ascii="Times New Roman" w:eastAsia="Calibri" w:hAnsi="Times New Roman" w:cs="Times New Roman"/>
                <w:sz w:val="24"/>
                <w:szCs w:val="24"/>
              </w:rPr>
            </w:pPr>
          </w:p>
        </w:tc>
      </w:tr>
    </w:tbl>
    <w:p w14:paraId="3F31A990" w14:textId="77777777" w:rsidR="00CB1CCD" w:rsidRPr="00183A44" w:rsidRDefault="00CB1CCD" w:rsidP="00CB1CCD">
      <w:pPr>
        <w:ind w:firstLine="567"/>
        <w:jc w:val="both"/>
        <w:rPr>
          <w:rFonts w:ascii="Times New Roman" w:hAnsi="Times New Roman" w:cs="Times New Roman"/>
        </w:rPr>
      </w:pPr>
      <w:r w:rsidRPr="00183A44">
        <w:rPr>
          <w:rFonts w:ascii="Times New Roman" w:hAnsi="Times New Roman" w:cs="Times New Roman"/>
        </w:rPr>
        <w:t>Peržiūrėję savo įsivertinimo lentelę, pagalvokite ką norite tobulinti labiausiai. Tuomet REFLEKSIJOS dalyje išsikelkite 2 siekinius (uždavinius, laukiamus rezultatus) kitam pusmečiui. Jie turi būti aiškūs, konkretūs, pamatuojami (galite įsivardyti kiekybinį ar kokybinį požymį).</w:t>
      </w:r>
    </w:p>
    <w:p w14:paraId="6F42D326" w14:textId="77777777" w:rsidR="00CB1CCD" w:rsidRPr="00183A44" w:rsidRDefault="00CB1CCD" w:rsidP="00CB1CCD">
      <w:pPr>
        <w:rPr>
          <w:rFonts w:ascii="Times New Roman" w:hAnsi="Times New Roman" w:cs="Times New Roman"/>
        </w:rPr>
      </w:pPr>
      <w:r w:rsidRPr="00183A44">
        <w:rPr>
          <w:rFonts w:ascii="Times New Roman" w:hAnsi="Times New Roman" w:cs="Times New Roman"/>
        </w:rPr>
        <w:t>REFLEKSIJA:</w:t>
      </w:r>
      <w:r w:rsidRPr="00183A44">
        <w:rPr>
          <w:rFonts w:ascii="Times New Roman" w:hAnsi="Times New Roman" w:cs="Times New Roman"/>
        </w:rPr>
        <w:tab/>
      </w:r>
      <w:r w:rsidRPr="00183A44">
        <w:rPr>
          <w:rFonts w:ascii="Times New Roman" w:hAnsi="Times New Roman" w:cs="Times New Roman"/>
        </w:rPr>
        <w:tab/>
      </w:r>
    </w:p>
    <w:p w14:paraId="71AB50D6" w14:textId="77777777" w:rsidR="00CB1CCD" w:rsidRPr="00183A44" w:rsidRDefault="00CB1CCD" w:rsidP="00CB1CCD">
      <w:pPr>
        <w:rPr>
          <w:rFonts w:ascii="Times New Roman" w:hAnsi="Times New Roman" w:cs="Times New Roman"/>
        </w:rPr>
      </w:pPr>
      <w:r w:rsidRPr="00183A44">
        <w:rPr>
          <w:rFonts w:ascii="Times New Roman" w:hAnsi="Times New Roman" w:cs="Times New Roman"/>
        </w:rPr>
        <w:t>1.</w:t>
      </w:r>
    </w:p>
    <w:p w14:paraId="544921A5" w14:textId="77777777" w:rsidR="00CB1CCD" w:rsidRPr="00183A44" w:rsidRDefault="00CB1CCD" w:rsidP="00CB1CCD">
      <w:pPr>
        <w:rPr>
          <w:rFonts w:ascii="Times New Roman" w:hAnsi="Times New Roman" w:cs="Times New Roman"/>
        </w:rPr>
      </w:pPr>
      <w:r w:rsidRPr="00183A44">
        <w:rPr>
          <w:rFonts w:ascii="Times New Roman" w:hAnsi="Times New Roman" w:cs="Times New Roman"/>
        </w:rPr>
        <w:t>2.</w:t>
      </w:r>
    </w:p>
    <w:p w14:paraId="149C932E" w14:textId="77777777" w:rsidR="00CB1CCD" w:rsidRPr="00183A44" w:rsidRDefault="00CB1CCD" w:rsidP="00CB1CCD">
      <w:pPr>
        <w:rPr>
          <w:rFonts w:ascii="Times New Roman" w:hAnsi="Times New Roman" w:cs="Times New Roman"/>
        </w:rPr>
      </w:pPr>
      <w:r w:rsidRPr="00183A44">
        <w:rPr>
          <w:rFonts w:ascii="Times New Roman" w:hAnsi="Times New Roman" w:cs="Times New Roman"/>
        </w:rPr>
        <w:t>TODĖL MAN REIKIA:</w:t>
      </w:r>
    </w:p>
    <w:p w14:paraId="55C71630" w14:textId="77777777" w:rsidR="00CB1CCD" w:rsidRPr="00183A44" w:rsidRDefault="00CB1CCD" w:rsidP="00CB1CCD">
      <w:pPr>
        <w:rPr>
          <w:rFonts w:ascii="Times New Roman" w:hAnsi="Times New Roman" w:cs="Times New Roman"/>
        </w:rPr>
      </w:pPr>
      <w:r w:rsidRPr="00183A44">
        <w:rPr>
          <w:rFonts w:ascii="Times New Roman" w:hAnsi="Times New Roman" w:cs="Times New Roman"/>
        </w:rPr>
        <w:t>1.</w:t>
      </w:r>
    </w:p>
    <w:p w14:paraId="51AB1E68" w14:textId="77777777" w:rsidR="00CB1CCD" w:rsidRPr="00183A44" w:rsidRDefault="00CB1CCD" w:rsidP="00CB1CCD">
      <w:pPr>
        <w:rPr>
          <w:rFonts w:ascii="Times New Roman" w:eastAsia="Times New Roman" w:hAnsi="Times New Roman" w:cs="Times New Roman"/>
          <w:b/>
        </w:rPr>
      </w:pPr>
      <w:r w:rsidRPr="00183A44">
        <w:rPr>
          <w:rFonts w:ascii="Times New Roman" w:hAnsi="Times New Roman" w:cs="Times New Roman"/>
        </w:rPr>
        <w:t>2.</w:t>
      </w:r>
    </w:p>
    <w:p w14:paraId="3B71E891" w14:textId="50D36D94" w:rsidR="0024515F" w:rsidRPr="00183A44" w:rsidRDefault="00EF7722" w:rsidP="00EF7722">
      <w:pPr>
        <w:spacing w:after="0" w:line="240" w:lineRule="auto"/>
        <w:jc w:val="center"/>
        <w:rPr>
          <w:rFonts w:ascii="Times New Roman" w:hAnsi="Times New Roman" w:cs="Times New Roman"/>
        </w:rPr>
      </w:pPr>
      <w:r w:rsidRPr="00183A44">
        <w:rPr>
          <w:rFonts w:ascii="Times New Roman" w:hAnsi="Times New Roman" w:cs="Times New Roman"/>
        </w:rPr>
        <w:t>______________________________</w:t>
      </w:r>
    </w:p>
    <w:p w14:paraId="5A1FA207" w14:textId="2279D75C" w:rsidR="007D7F9A" w:rsidRPr="00183A44" w:rsidRDefault="007D7F9A">
      <w:pPr>
        <w:rPr>
          <w:rFonts w:ascii="Times New Roman" w:hAnsi="Times New Roman" w:cs="Times New Roman"/>
        </w:rPr>
      </w:pPr>
      <w:r w:rsidRPr="00183A44">
        <w:rPr>
          <w:rFonts w:ascii="Times New Roman" w:hAnsi="Times New Roman" w:cs="Times New Roman"/>
        </w:rPr>
        <w:br w:type="page"/>
      </w:r>
    </w:p>
    <w:p w14:paraId="3747B246" w14:textId="77777777" w:rsidR="007D7F9A" w:rsidRPr="00183A44" w:rsidRDefault="007D7F9A" w:rsidP="00C63275">
      <w:pPr>
        <w:spacing w:after="0" w:line="240" w:lineRule="auto"/>
        <w:ind w:left="6096"/>
        <w:rPr>
          <w:rFonts w:ascii="Times New Roman" w:hAnsi="Times New Roman" w:cs="Times New Roman"/>
        </w:rPr>
        <w:sectPr w:rsidR="007D7F9A" w:rsidRPr="00183A44" w:rsidSect="007E4BD4">
          <w:pgSz w:w="11906" w:h="16838"/>
          <w:pgMar w:top="1134" w:right="567" w:bottom="1134" w:left="1701" w:header="567" w:footer="567" w:gutter="0"/>
          <w:pgNumType w:start="1"/>
          <w:cols w:space="720"/>
          <w:titlePg/>
        </w:sectPr>
      </w:pPr>
    </w:p>
    <w:p w14:paraId="6F867DD0" w14:textId="77777777" w:rsidR="00C63275" w:rsidRPr="00183A44" w:rsidRDefault="00C63275" w:rsidP="00C63275">
      <w:pPr>
        <w:spacing w:after="0" w:line="240" w:lineRule="auto"/>
        <w:ind w:left="6096"/>
        <w:rPr>
          <w:rFonts w:ascii="Times New Roman" w:hAnsi="Times New Roman" w:cs="Times New Roman"/>
        </w:rPr>
      </w:pPr>
      <w:r w:rsidRPr="00183A44">
        <w:rPr>
          <w:rFonts w:ascii="Times New Roman" w:hAnsi="Times New Roman" w:cs="Times New Roman"/>
        </w:rPr>
        <w:lastRenderedPageBreak/>
        <w:t>Jonavos Jeronimo Ralio gimnazijos</w:t>
      </w:r>
    </w:p>
    <w:p w14:paraId="159586FB" w14:textId="77777777" w:rsidR="00C63275" w:rsidRPr="00183A44" w:rsidRDefault="00C63275" w:rsidP="00C63275">
      <w:pPr>
        <w:spacing w:after="0" w:line="240" w:lineRule="auto"/>
        <w:ind w:left="6096"/>
        <w:rPr>
          <w:rFonts w:ascii="Times New Roman" w:hAnsi="Times New Roman" w:cs="Times New Roman"/>
        </w:rPr>
      </w:pPr>
      <w:r w:rsidRPr="00183A44">
        <w:rPr>
          <w:rFonts w:ascii="Times New Roman" w:hAnsi="Times New Roman" w:cs="Times New Roman"/>
        </w:rPr>
        <w:t>Ugdymo plano 2025–2026 m. m.</w:t>
      </w:r>
    </w:p>
    <w:p w14:paraId="4281B5D6" w14:textId="79F89392" w:rsidR="00C63275" w:rsidRPr="00183A44" w:rsidRDefault="00C63275" w:rsidP="00C63275">
      <w:pPr>
        <w:ind w:left="6096"/>
        <w:rPr>
          <w:rFonts w:ascii="Times New Roman" w:hAnsi="Times New Roman" w:cs="Times New Roman"/>
          <w:b/>
          <w:bCs/>
        </w:rPr>
      </w:pPr>
      <w:r w:rsidRPr="00183A44">
        <w:rPr>
          <w:rFonts w:ascii="Times New Roman" w:hAnsi="Times New Roman" w:cs="Times New Roman"/>
        </w:rPr>
        <w:t>10 priedas</w:t>
      </w:r>
      <w:r w:rsidRPr="00183A44">
        <w:rPr>
          <w:rFonts w:ascii="Times New Roman" w:hAnsi="Times New Roman" w:cs="Times New Roman"/>
          <w:b/>
          <w:bCs/>
        </w:rPr>
        <w:t xml:space="preserve"> </w:t>
      </w:r>
    </w:p>
    <w:p w14:paraId="69009C02" w14:textId="778B9FE3" w:rsidR="0024515F" w:rsidRPr="00183A44" w:rsidRDefault="0024515F" w:rsidP="00C63275">
      <w:pPr>
        <w:ind w:firstLine="1296"/>
        <w:jc w:val="center"/>
        <w:rPr>
          <w:rFonts w:ascii="Times New Roman" w:hAnsi="Times New Roman" w:cs="Times New Roman"/>
        </w:rPr>
      </w:pPr>
      <w:r w:rsidRPr="00183A44">
        <w:rPr>
          <w:rFonts w:ascii="Times New Roman" w:hAnsi="Times New Roman" w:cs="Times New Roman"/>
          <w:b/>
          <w:bCs/>
        </w:rPr>
        <w:t>JONAVOS JERONIMO RALIO GIMNAZIJA</w:t>
      </w:r>
    </w:p>
    <w:p w14:paraId="576DE6B8" w14:textId="77777777" w:rsidR="0024515F" w:rsidRPr="00183A44" w:rsidRDefault="0024515F" w:rsidP="0024515F">
      <w:pPr>
        <w:jc w:val="center"/>
        <w:rPr>
          <w:rFonts w:ascii="Times New Roman" w:hAnsi="Times New Roman" w:cs="Times New Roman"/>
        </w:rPr>
      </w:pPr>
      <w:r w:rsidRPr="00183A44">
        <w:rPr>
          <w:rFonts w:ascii="Times New Roman" w:hAnsi="Times New Roman" w:cs="Times New Roman"/>
          <w:b/>
          <w:bCs/>
        </w:rPr>
        <w:t>PASIRINKTO MOKOMOJO DALYKO, DALYKO MODULIO, DALYKO MOKYMOSI KURSO KEITIMO TVARKOS APRAŠAS</w:t>
      </w:r>
    </w:p>
    <w:p w14:paraId="2E39138F" w14:textId="06CB2AE5" w:rsidR="0024515F" w:rsidRPr="00183A44" w:rsidRDefault="0024515F" w:rsidP="00825B63">
      <w:pPr>
        <w:spacing w:after="0" w:line="240" w:lineRule="auto"/>
        <w:jc w:val="center"/>
        <w:rPr>
          <w:rFonts w:ascii="Times New Roman" w:hAnsi="Times New Roman" w:cs="Times New Roman"/>
        </w:rPr>
      </w:pPr>
      <w:r w:rsidRPr="00183A44">
        <w:rPr>
          <w:rFonts w:ascii="Times New Roman" w:hAnsi="Times New Roman" w:cs="Times New Roman"/>
          <w:b/>
          <w:bCs/>
        </w:rPr>
        <w:t>I SKYRIUS</w:t>
      </w:r>
    </w:p>
    <w:p w14:paraId="5EB0324F" w14:textId="77777777" w:rsidR="0024515F" w:rsidRPr="00183A44" w:rsidRDefault="0024515F" w:rsidP="00825B63">
      <w:pPr>
        <w:spacing w:after="0" w:line="240" w:lineRule="auto"/>
        <w:jc w:val="center"/>
        <w:rPr>
          <w:rFonts w:ascii="Times New Roman" w:hAnsi="Times New Roman" w:cs="Times New Roman"/>
          <w:b/>
          <w:bCs/>
        </w:rPr>
      </w:pPr>
      <w:r w:rsidRPr="00183A44">
        <w:rPr>
          <w:rFonts w:ascii="Times New Roman" w:hAnsi="Times New Roman" w:cs="Times New Roman"/>
          <w:b/>
          <w:bCs/>
        </w:rPr>
        <w:t>BENDROSIOS NUOSTATOS</w:t>
      </w:r>
    </w:p>
    <w:p w14:paraId="1CA6FED5" w14:textId="77777777" w:rsidR="00825B63" w:rsidRPr="00183A44" w:rsidRDefault="00825B63" w:rsidP="00825B63">
      <w:pPr>
        <w:spacing w:after="0" w:line="240" w:lineRule="auto"/>
        <w:jc w:val="center"/>
        <w:rPr>
          <w:rFonts w:ascii="Times New Roman" w:hAnsi="Times New Roman" w:cs="Times New Roman"/>
        </w:rPr>
      </w:pPr>
    </w:p>
    <w:p w14:paraId="2886E6FA"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1. Pasirinkto mokomojo dalyko, dalykų kurso ar dalyko modulio, mokėjimo lygio keitimo tvarkos aprašas (toliau– Aprašas) reglamentuoja mokomojo dalyko (privalomai pasirenkamojo ar pasirenkamojo), dalyko modulio, dalyko mokymosi kurso keitimo tvarką.</w:t>
      </w:r>
    </w:p>
    <w:p w14:paraId="5A57DC56"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2. Tvarka parengta, vadovaujantis Vidurinio ugdymo programos aprašu, patvirtintu Lietuvos Respublikos švietimo ir mokslo ministro 2006 m. birželio 30 d. įsakymu Nr. ISAK-1387 (2013 m. birželio 3 d. įsakymo Nr. V-475 nauja redakcija) ir 2015-2016 ir 2016-2017 mokslo metų Pagrindinio ir vidurinio ugdymo programų bendraisiais ugdymo planais, patvirtintais Lietuvos Respublikos švietimo ir mokslo ministro 2015 m. gegužės 6 d. įsakymu Nr. V-457.</w:t>
      </w:r>
    </w:p>
    <w:p w14:paraId="36C551F5" w14:textId="0619F230"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3. Aprašo tikslas – reglamentuoti mokomojo dalyko (privalomai pasirenkamojo ar pasirenkamojo),</w:t>
      </w:r>
      <w:r w:rsidR="00F01645" w:rsidRPr="00183A44">
        <w:rPr>
          <w:rFonts w:ascii="Times New Roman" w:hAnsi="Times New Roman" w:cs="Times New Roman"/>
        </w:rPr>
        <w:t xml:space="preserve"> </w:t>
      </w:r>
      <w:r w:rsidRPr="00183A44">
        <w:rPr>
          <w:rFonts w:ascii="Times New Roman" w:hAnsi="Times New Roman" w:cs="Times New Roman"/>
        </w:rPr>
        <w:t>dalyko modulio, dalyko mokymosi kurso keitimo tvarką, sudarant galimybes mokiniams:</w:t>
      </w:r>
    </w:p>
    <w:p w14:paraId="4AE5E6C4"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3.1. optimaliau išnaudoti savo gebėjimus, polinkius, turimą patirtį;</w:t>
      </w:r>
    </w:p>
    <w:p w14:paraId="70D2C0F8"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3.2. reguliuoti mokymosi krūvius;</w:t>
      </w:r>
    </w:p>
    <w:p w14:paraId="6041ED24"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3.3. pasirinkti interesus ir individualų mokymosi stilių geriau atitinkančias programas, išvengti mokymosi nesėkmių;</w:t>
      </w:r>
    </w:p>
    <w:p w14:paraId="5C337271"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3.4. atsakingai ir kryptingai ugdytis, siekiant sąmoningai užsibrėžtų tikslų ir karjeros.</w:t>
      </w:r>
    </w:p>
    <w:p w14:paraId="16816D64" w14:textId="77777777" w:rsidR="00F01645" w:rsidRPr="00183A44" w:rsidRDefault="00F01645" w:rsidP="00F01645">
      <w:pPr>
        <w:spacing w:after="0" w:line="240" w:lineRule="auto"/>
        <w:ind w:firstLine="567"/>
        <w:rPr>
          <w:rFonts w:ascii="Times New Roman" w:hAnsi="Times New Roman" w:cs="Times New Roman"/>
          <w:b/>
          <w:bCs/>
        </w:rPr>
      </w:pPr>
    </w:p>
    <w:p w14:paraId="3CBA3643" w14:textId="0F99B355" w:rsidR="0024515F" w:rsidRPr="00183A44" w:rsidRDefault="0024515F" w:rsidP="00F01645">
      <w:pPr>
        <w:spacing w:after="0" w:line="240" w:lineRule="auto"/>
        <w:ind w:firstLine="567"/>
        <w:jc w:val="center"/>
        <w:rPr>
          <w:rFonts w:ascii="Times New Roman" w:hAnsi="Times New Roman" w:cs="Times New Roman"/>
        </w:rPr>
      </w:pPr>
      <w:r w:rsidRPr="00183A44">
        <w:rPr>
          <w:rFonts w:ascii="Times New Roman" w:hAnsi="Times New Roman" w:cs="Times New Roman"/>
          <w:b/>
          <w:bCs/>
        </w:rPr>
        <w:t>II SKYRIUS</w:t>
      </w:r>
    </w:p>
    <w:p w14:paraId="4EC080AE" w14:textId="77777777" w:rsidR="0024515F" w:rsidRPr="00183A44" w:rsidRDefault="0024515F" w:rsidP="00F01645">
      <w:pPr>
        <w:spacing w:after="0" w:line="240" w:lineRule="auto"/>
        <w:ind w:firstLine="567"/>
        <w:jc w:val="center"/>
        <w:rPr>
          <w:rFonts w:ascii="Times New Roman" w:hAnsi="Times New Roman" w:cs="Times New Roman"/>
          <w:b/>
          <w:bCs/>
        </w:rPr>
      </w:pPr>
      <w:r w:rsidRPr="00183A44">
        <w:rPr>
          <w:rFonts w:ascii="Times New Roman" w:hAnsi="Times New Roman" w:cs="Times New Roman"/>
          <w:b/>
          <w:bCs/>
        </w:rPr>
        <w:t>MOKOMOJO DALYKO PROGRAMOS, DALYKO MOKYMOSI KURSO AR</w:t>
      </w:r>
      <w:r w:rsidRPr="00183A44">
        <w:rPr>
          <w:rFonts w:ascii="Times New Roman" w:hAnsi="Times New Roman" w:cs="Times New Roman"/>
        </w:rPr>
        <w:t xml:space="preserve"> </w:t>
      </w:r>
      <w:r w:rsidRPr="00183A44">
        <w:rPr>
          <w:rFonts w:ascii="Times New Roman" w:hAnsi="Times New Roman" w:cs="Times New Roman"/>
          <w:b/>
          <w:bCs/>
        </w:rPr>
        <w:t>PASIRENKAMOJO DALYKO MODULIO KEITIMAS</w:t>
      </w:r>
    </w:p>
    <w:p w14:paraId="1FE96EDE" w14:textId="77777777" w:rsidR="00F01645" w:rsidRPr="00183A44" w:rsidRDefault="00F01645" w:rsidP="00F01645">
      <w:pPr>
        <w:spacing w:after="0" w:line="240" w:lineRule="auto"/>
        <w:ind w:firstLine="567"/>
        <w:rPr>
          <w:rFonts w:ascii="Times New Roman" w:hAnsi="Times New Roman" w:cs="Times New Roman"/>
        </w:rPr>
      </w:pPr>
    </w:p>
    <w:p w14:paraId="4A1572F8"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4. III klasių mokiniams pirmą einamųjų mokslo metų mokslo metų savaitę, paskutinę pirmo pusmečio savaitę arba paskutinę mokslo metų savaitę galima:</w:t>
      </w:r>
    </w:p>
    <w:p w14:paraId="33E8732E"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4.1. pasirinkti mokytis naują mokomąjį dalyką, dalyko modulį;</w:t>
      </w:r>
    </w:p>
    <w:p w14:paraId="77977271"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4.2. atsisakyti mokytis mokomojo dalyko, dalyko modulio;</w:t>
      </w:r>
    </w:p>
    <w:p w14:paraId="080E44E0"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4.3. keisti dalyko mokymosi kursą.</w:t>
      </w:r>
    </w:p>
    <w:p w14:paraId="2675078A" w14:textId="3C73BF4C"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5.</w:t>
      </w:r>
      <w:r w:rsidR="005C6520" w:rsidRPr="00183A44">
        <w:rPr>
          <w:rFonts w:ascii="Times New Roman" w:hAnsi="Times New Roman" w:cs="Times New Roman"/>
        </w:rPr>
        <w:t xml:space="preserve"> </w:t>
      </w:r>
      <w:r w:rsidRPr="00183A44">
        <w:rPr>
          <w:rFonts w:ascii="Times New Roman" w:hAnsi="Times New Roman" w:cs="Times New Roman"/>
        </w:rPr>
        <w:t>IV klasių mokiniams paskutinę einamųjų mokslo metų pirmo pusmečio savaitę galima:</w:t>
      </w:r>
    </w:p>
    <w:p w14:paraId="72AEFB84"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5.1. pasirinkti mokytis dalyko modulį;</w:t>
      </w:r>
    </w:p>
    <w:p w14:paraId="3DF3F49C"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5.2. atsisakyti mokytis mokomojo dalyko, dalyko modulio;</w:t>
      </w:r>
    </w:p>
    <w:p w14:paraId="52FBCFAD" w14:textId="77777777"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5.3. keisti dalyko mokymosi kursą į žemesnį (pvz., iš A į B, B2 į B1).</w:t>
      </w:r>
    </w:p>
    <w:p w14:paraId="215AF2DF" w14:textId="3F7E8DA4" w:rsidR="0024515F" w:rsidRPr="00183A44" w:rsidRDefault="0024515F"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6. III klasių mokiniai, norintys keisti dalyko mokymosi kursą į aukštesnį, pasirinkti naują mokomąjį dalyką, privalo:</w:t>
      </w:r>
    </w:p>
    <w:p w14:paraId="39241261" w14:textId="36000149"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lastRenderedPageBreak/>
        <w:t>6</w:t>
      </w:r>
      <w:r w:rsidR="0024515F" w:rsidRPr="00183A44">
        <w:rPr>
          <w:rFonts w:ascii="Times New Roman" w:hAnsi="Times New Roman" w:cs="Times New Roman"/>
        </w:rPr>
        <w:t>.1. ne vėliau kaip prieš 10 kalendorinių dienų iki pusmečio pabaigos užpildyti nustatytos formos prašymą (priedas) ir pasirašytinai informuoti klasės auklėtoją ir dalyko(-ų) mokytoją(-us);</w:t>
      </w:r>
    </w:p>
    <w:p w14:paraId="37E1E403" w14:textId="1F33F4B6"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6</w:t>
      </w:r>
      <w:r w:rsidR="0024515F" w:rsidRPr="00183A44">
        <w:rPr>
          <w:rFonts w:ascii="Times New Roman" w:hAnsi="Times New Roman" w:cs="Times New Roman"/>
        </w:rPr>
        <w:t>.2. su dalyko mokytoju suderintu laiku, bet ne vėliau kaip prieš 1 darbo dieną iki pusmečio pabaigos laikyti kurso skirtumo įskaitą;</w:t>
      </w:r>
    </w:p>
    <w:p w14:paraId="6FF51995" w14:textId="024377A5"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6.</w:t>
      </w:r>
      <w:r w:rsidR="0024515F" w:rsidRPr="00183A44">
        <w:rPr>
          <w:rFonts w:ascii="Times New Roman" w:hAnsi="Times New Roman" w:cs="Times New Roman"/>
        </w:rPr>
        <w:t>3. grąžinti buvusiam mokomojo dalyko mokytojui (bibliotekai) vadovėlius ir kitas mokymosi priemones, jei buvo paėmę.</w:t>
      </w:r>
    </w:p>
    <w:p w14:paraId="37389475" w14:textId="0B89EB19"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7</w:t>
      </w:r>
      <w:r w:rsidR="0024515F" w:rsidRPr="00183A44">
        <w:rPr>
          <w:rFonts w:ascii="Times New Roman" w:hAnsi="Times New Roman" w:cs="Times New Roman"/>
        </w:rPr>
        <w:t>. IV klasių mokiniai, norintys keisti dalyko mokymosi kursą į žemesnį, atsisakyti dalyko, dalyko</w:t>
      </w:r>
      <w:r w:rsidRPr="00183A44">
        <w:rPr>
          <w:rFonts w:ascii="Times New Roman" w:hAnsi="Times New Roman" w:cs="Times New Roman"/>
        </w:rPr>
        <w:t xml:space="preserve"> </w:t>
      </w:r>
      <w:r w:rsidR="0024515F" w:rsidRPr="00183A44">
        <w:rPr>
          <w:rFonts w:ascii="Times New Roman" w:hAnsi="Times New Roman" w:cs="Times New Roman"/>
        </w:rPr>
        <w:t>modulio ar pasirinkti dalyko modulį privalo:</w:t>
      </w:r>
    </w:p>
    <w:p w14:paraId="10A41C61" w14:textId="16FB7632"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7</w:t>
      </w:r>
      <w:r w:rsidR="0024515F" w:rsidRPr="00183A44">
        <w:rPr>
          <w:rFonts w:ascii="Times New Roman" w:hAnsi="Times New Roman" w:cs="Times New Roman"/>
        </w:rPr>
        <w:t>.1. ne vėliau kaip prieš 10 kalendorinių dienų iki pusmečio pabaigos užpildyti nustatytos formos prašymą (priedas) ir pasirašytinai informuoti klasės auklėtoją ir dalyko(-ų) mokytoją(-us);</w:t>
      </w:r>
    </w:p>
    <w:p w14:paraId="02E180D8" w14:textId="04C1A352"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7.</w:t>
      </w:r>
      <w:r w:rsidR="0024515F" w:rsidRPr="00183A44">
        <w:rPr>
          <w:rFonts w:ascii="Times New Roman" w:hAnsi="Times New Roman" w:cs="Times New Roman"/>
        </w:rPr>
        <w:t>2. ne vėliau kaip prieš 1 darbo dieną iki pusmečio pabaigos laikyti žemesnio kurso programą apimančią įskaitą, jeigu turi neigiamą to dalyko įvertinimą;</w:t>
      </w:r>
    </w:p>
    <w:p w14:paraId="20189C83" w14:textId="74A082D3"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7</w:t>
      </w:r>
      <w:r w:rsidR="0024515F" w:rsidRPr="00183A44">
        <w:rPr>
          <w:rFonts w:ascii="Times New Roman" w:hAnsi="Times New Roman" w:cs="Times New Roman"/>
        </w:rPr>
        <w:t>.3. grąžinti buvusiam mokomojo dalyko mokytojui (bibliotekai) vadovėlius ir kitas mokymosi priemones, jei buvo paėmę.</w:t>
      </w:r>
    </w:p>
    <w:p w14:paraId="6B39105A" w14:textId="27A97465"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8</w:t>
      </w:r>
      <w:r w:rsidR="0024515F" w:rsidRPr="00183A44">
        <w:rPr>
          <w:rFonts w:ascii="Times New Roman" w:hAnsi="Times New Roman" w:cs="Times New Roman"/>
        </w:rPr>
        <w:t>. Jei mokinys nebaigė mokomojo dalyko programos, į brandos atestatą nebaigtas dalykas nerašomas.</w:t>
      </w:r>
    </w:p>
    <w:p w14:paraId="07353779" w14:textId="4605911C"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9</w:t>
      </w:r>
      <w:r w:rsidR="0024515F" w:rsidRPr="00183A44">
        <w:rPr>
          <w:rFonts w:ascii="Times New Roman" w:hAnsi="Times New Roman" w:cs="Times New Roman"/>
        </w:rPr>
        <w:t>. Direktoriaus pavaduotojas ugdymui informuoja mokinį, kad jo pageidaujami keitimai negalimi, jei po pakeitimų:</w:t>
      </w:r>
    </w:p>
    <w:p w14:paraId="1F9DCA4A" w14:textId="6BF44171"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9</w:t>
      </w:r>
      <w:r w:rsidR="0024515F" w:rsidRPr="00183A44">
        <w:rPr>
          <w:rFonts w:ascii="Times New Roman" w:hAnsi="Times New Roman" w:cs="Times New Roman"/>
        </w:rPr>
        <w:t>.1. individualiame ugdymo plane susidaro netinkamas savaitinių valandų ar mokomųjų dalykų skaičius;</w:t>
      </w:r>
    </w:p>
    <w:p w14:paraId="03664E9B" w14:textId="4B7336B0" w:rsidR="0024515F" w:rsidRPr="00183A44" w:rsidRDefault="00186C0B" w:rsidP="00F01645">
      <w:pPr>
        <w:spacing w:after="0" w:line="360" w:lineRule="atLeast"/>
        <w:ind w:firstLine="567"/>
        <w:jc w:val="both"/>
        <w:rPr>
          <w:rFonts w:ascii="Times New Roman" w:hAnsi="Times New Roman" w:cs="Times New Roman"/>
        </w:rPr>
      </w:pPr>
      <w:r w:rsidRPr="00183A44">
        <w:rPr>
          <w:rFonts w:ascii="Times New Roman" w:hAnsi="Times New Roman" w:cs="Times New Roman"/>
        </w:rPr>
        <w:t>9</w:t>
      </w:r>
      <w:r w:rsidR="0024515F" w:rsidRPr="00183A44">
        <w:rPr>
          <w:rFonts w:ascii="Times New Roman" w:hAnsi="Times New Roman" w:cs="Times New Roman"/>
        </w:rPr>
        <w:t>.2. nėra laisvų vietų laikinosiose grupėse</w:t>
      </w:r>
      <w:r w:rsidR="00F01645" w:rsidRPr="00183A44">
        <w:rPr>
          <w:rFonts w:ascii="Times New Roman" w:hAnsi="Times New Roman" w:cs="Times New Roman"/>
        </w:rPr>
        <w:t>.</w:t>
      </w:r>
    </w:p>
    <w:p w14:paraId="546F8ED1" w14:textId="77777777" w:rsidR="00F01645" w:rsidRPr="00183A44" w:rsidRDefault="00F01645" w:rsidP="00F01645">
      <w:pPr>
        <w:spacing w:after="0" w:line="360" w:lineRule="atLeast"/>
        <w:ind w:firstLine="567"/>
        <w:jc w:val="both"/>
        <w:rPr>
          <w:rFonts w:ascii="Times New Roman" w:hAnsi="Times New Roman" w:cs="Times New Roman"/>
        </w:rPr>
      </w:pPr>
    </w:p>
    <w:p w14:paraId="06E23BFF" w14:textId="040973FF" w:rsidR="0024515F" w:rsidRPr="00183A44" w:rsidRDefault="0024515F" w:rsidP="00F01645">
      <w:pPr>
        <w:spacing w:after="0" w:line="240" w:lineRule="auto"/>
        <w:ind w:firstLine="426"/>
        <w:jc w:val="center"/>
        <w:rPr>
          <w:rFonts w:ascii="Times New Roman" w:hAnsi="Times New Roman" w:cs="Times New Roman"/>
        </w:rPr>
      </w:pPr>
      <w:r w:rsidRPr="00183A44">
        <w:rPr>
          <w:rFonts w:ascii="Times New Roman" w:hAnsi="Times New Roman" w:cs="Times New Roman"/>
          <w:b/>
          <w:bCs/>
        </w:rPr>
        <w:t>III SKYRIUS</w:t>
      </w:r>
    </w:p>
    <w:p w14:paraId="30245524" w14:textId="77777777" w:rsidR="0024515F" w:rsidRPr="00183A44" w:rsidRDefault="0024515F" w:rsidP="00F01645">
      <w:pPr>
        <w:spacing w:after="0" w:line="240" w:lineRule="auto"/>
        <w:ind w:firstLine="426"/>
        <w:jc w:val="center"/>
        <w:rPr>
          <w:rFonts w:ascii="Times New Roman" w:hAnsi="Times New Roman" w:cs="Times New Roman"/>
          <w:b/>
          <w:bCs/>
        </w:rPr>
      </w:pPr>
      <w:r w:rsidRPr="00183A44">
        <w:rPr>
          <w:rFonts w:ascii="Times New Roman" w:hAnsi="Times New Roman" w:cs="Times New Roman"/>
          <w:b/>
          <w:bCs/>
        </w:rPr>
        <w:t>ĮSKAITŲ VYKDYMAS, INDIVIDUALAUS UGDYMO PLANO KEITIMAS</w:t>
      </w:r>
    </w:p>
    <w:p w14:paraId="24DE6D07" w14:textId="77777777" w:rsidR="00F01645" w:rsidRPr="00183A44" w:rsidRDefault="00F01645" w:rsidP="00F01645">
      <w:pPr>
        <w:spacing w:after="0" w:line="240" w:lineRule="auto"/>
        <w:ind w:firstLine="567"/>
        <w:rPr>
          <w:rFonts w:ascii="Times New Roman" w:hAnsi="Times New Roman" w:cs="Times New Roman"/>
        </w:rPr>
      </w:pPr>
    </w:p>
    <w:p w14:paraId="7CE3260F" w14:textId="5F0BD7CB"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0</w:t>
      </w:r>
      <w:r w:rsidRPr="00183A44">
        <w:rPr>
          <w:rFonts w:ascii="Times New Roman" w:hAnsi="Times New Roman" w:cs="Times New Roman"/>
        </w:rPr>
        <w:t>. Keičiant dalyko mokymosi kursą į aukštesnį (pvz., iš B į A, B1 į B2) arba pasirinkus naują mokomąjį dalyką/ dalyko modulį mokiniui reikia laikyti dalyko programos kurso skirtumų įskaitą:</w:t>
      </w:r>
    </w:p>
    <w:p w14:paraId="31380170" w14:textId="30A6C38F"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0</w:t>
      </w:r>
      <w:r w:rsidRPr="00183A44">
        <w:rPr>
          <w:rFonts w:ascii="Times New Roman" w:hAnsi="Times New Roman" w:cs="Times New Roman"/>
        </w:rPr>
        <w:t>.1. mokomojo dalyko mokytojas parengia kurso skirtumų įskaitos programą, numato atsiskaitymo terminus ir formas;</w:t>
      </w:r>
    </w:p>
    <w:p w14:paraId="4C9C066B" w14:textId="56CAAE33"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0</w:t>
      </w:r>
      <w:r w:rsidRPr="00183A44">
        <w:rPr>
          <w:rFonts w:ascii="Times New Roman" w:hAnsi="Times New Roman" w:cs="Times New Roman"/>
        </w:rPr>
        <w:t>.2. pagal mokytojo parengtą programą mokinys mokosi savarankiškai ir mokytojo nustatytu laiku laiko įskaitą.</w:t>
      </w:r>
    </w:p>
    <w:p w14:paraId="18AF23D2" w14:textId="14BF987F"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1</w:t>
      </w:r>
      <w:r w:rsidRPr="00183A44">
        <w:rPr>
          <w:rFonts w:ascii="Times New Roman" w:hAnsi="Times New Roman" w:cs="Times New Roman"/>
        </w:rPr>
        <w:t>. Dalyko programos kurso skirtumų įskaitos nereikia laikyti, keičiant dalyko mokymosi kursą į žemesnį (pvz.: iš A į B, B2 į B1), jei mokinį tenkina turimas pažymys (išskyrus atvejus, numatytus 8.2 punkte).</w:t>
      </w:r>
    </w:p>
    <w:p w14:paraId="11FDE6D0" w14:textId="540A7D90"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2</w:t>
      </w:r>
      <w:r w:rsidRPr="00183A44">
        <w:rPr>
          <w:rFonts w:ascii="Times New Roman" w:hAnsi="Times New Roman" w:cs="Times New Roman"/>
        </w:rPr>
        <w:t>. Mokomojo dalyko programos kurso skirtumo įskaita vertinama pažymiu taikant dešimties balų sistemą. Įskaitos pažymys įskaitomas kaip pusmečio (arba metinis) įvertinimas.</w:t>
      </w:r>
    </w:p>
    <w:p w14:paraId="548C83E4" w14:textId="140B5B33"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3</w:t>
      </w:r>
      <w:r w:rsidRPr="00183A44">
        <w:rPr>
          <w:rFonts w:ascii="Times New Roman" w:hAnsi="Times New Roman" w:cs="Times New Roman"/>
        </w:rPr>
        <w:t>. Mokinys privalo mokytis ankstesnio dalyko ar ankstesniu dalyko mokymosi kursu, jei nelaiko ar neišlaiko kurso skirtumo įskaitos (t. y. įskaita įvertinama nepatenkinamu pažymiu).</w:t>
      </w:r>
    </w:p>
    <w:p w14:paraId="2DACA2DD" w14:textId="7CE4C8A6"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4</w:t>
      </w:r>
      <w:r w:rsidRPr="00183A44">
        <w:rPr>
          <w:rFonts w:ascii="Times New Roman" w:hAnsi="Times New Roman" w:cs="Times New Roman"/>
        </w:rPr>
        <w:t>. Mokinys, praleidęs daugiau kaip 30 proc. pageidaujamo keisti dalyko pamokų be pateisinamos priežasties per pusmetį, neturi teisės keisti dalyką/ kursą.</w:t>
      </w:r>
    </w:p>
    <w:p w14:paraId="52F0B460" w14:textId="46D8F00F"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lastRenderedPageBreak/>
        <w:t>1</w:t>
      </w:r>
      <w:r w:rsidR="00186C0B" w:rsidRPr="00183A44">
        <w:rPr>
          <w:rFonts w:ascii="Times New Roman" w:hAnsi="Times New Roman" w:cs="Times New Roman"/>
        </w:rPr>
        <w:t>5</w:t>
      </w:r>
      <w:r w:rsidRPr="00183A44">
        <w:rPr>
          <w:rFonts w:ascii="Times New Roman" w:hAnsi="Times New Roman" w:cs="Times New Roman"/>
        </w:rPr>
        <w:t>. Iki II pusmečio pradžios (mokslo metų pabaigos) klasių auklėtojai užpildo mokomųjų dalykų keitimų lentelę individualiame mokymo plane ir kartu su mokinių prašymais jas pateikia direktoriaus pavaduotojai ugdymui, atsakingai už VUPA įgyvendinimą.</w:t>
      </w:r>
    </w:p>
    <w:p w14:paraId="7744BAA3" w14:textId="0752A79C"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6</w:t>
      </w:r>
      <w:r w:rsidRPr="00183A44">
        <w:rPr>
          <w:rFonts w:ascii="Times New Roman" w:hAnsi="Times New Roman" w:cs="Times New Roman"/>
        </w:rPr>
        <w:t>. Mokomųjų dalykų, dalykų mokymosi kursų ar dalykų modulių keitimai įforminami gimnazijos direktoriaus įsakymu.</w:t>
      </w:r>
    </w:p>
    <w:p w14:paraId="22B8F168" w14:textId="309AE360" w:rsidR="0024515F" w:rsidRPr="00183A44" w:rsidRDefault="0024515F" w:rsidP="00192489">
      <w:pPr>
        <w:spacing w:after="0" w:line="360" w:lineRule="atLeast"/>
        <w:ind w:firstLine="567"/>
        <w:jc w:val="both"/>
        <w:rPr>
          <w:rFonts w:ascii="Times New Roman" w:hAnsi="Times New Roman" w:cs="Times New Roman"/>
        </w:rPr>
      </w:pPr>
      <w:r w:rsidRPr="00183A44">
        <w:rPr>
          <w:rFonts w:ascii="Times New Roman" w:hAnsi="Times New Roman" w:cs="Times New Roman"/>
        </w:rPr>
        <w:t>1</w:t>
      </w:r>
      <w:r w:rsidR="00186C0B" w:rsidRPr="00183A44">
        <w:rPr>
          <w:rFonts w:ascii="Times New Roman" w:hAnsi="Times New Roman" w:cs="Times New Roman"/>
        </w:rPr>
        <w:t>7</w:t>
      </w:r>
      <w:r w:rsidRPr="00183A44">
        <w:rPr>
          <w:rFonts w:ascii="Times New Roman" w:hAnsi="Times New Roman" w:cs="Times New Roman"/>
        </w:rPr>
        <w:t>. Direktoriaus pavaduotoja ugdymui, atsakinga už VUPA įgyvendinimą, užregistruoja mokinių mokomųjų dalykų keitimus ir kurso skirtumo įskaitų įvertinimus dalyje „Mokinių dokumentai“.</w:t>
      </w:r>
    </w:p>
    <w:p w14:paraId="467787E5" w14:textId="77777777" w:rsidR="00192489" w:rsidRPr="00183A44" w:rsidRDefault="00192489" w:rsidP="00192489">
      <w:pPr>
        <w:spacing w:after="0" w:line="360" w:lineRule="atLeast"/>
        <w:ind w:firstLine="567"/>
        <w:jc w:val="both"/>
        <w:rPr>
          <w:rFonts w:ascii="Times New Roman" w:hAnsi="Times New Roman" w:cs="Times New Roman"/>
        </w:rPr>
      </w:pPr>
    </w:p>
    <w:p w14:paraId="2C11F5BA" w14:textId="77777777" w:rsidR="0024515F" w:rsidRPr="00183A44" w:rsidRDefault="0024515F" w:rsidP="00192489">
      <w:pPr>
        <w:spacing w:after="0" w:line="240" w:lineRule="auto"/>
        <w:ind w:firstLine="567"/>
        <w:jc w:val="center"/>
        <w:rPr>
          <w:rFonts w:ascii="Times New Roman" w:hAnsi="Times New Roman" w:cs="Times New Roman"/>
        </w:rPr>
      </w:pPr>
      <w:r w:rsidRPr="00183A44">
        <w:rPr>
          <w:rFonts w:ascii="Times New Roman" w:hAnsi="Times New Roman" w:cs="Times New Roman"/>
          <w:b/>
          <w:bCs/>
        </w:rPr>
        <w:t>IV SKYRIUS</w:t>
      </w:r>
    </w:p>
    <w:p w14:paraId="480CBD55" w14:textId="77777777" w:rsidR="0024515F" w:rsidRPr="00183A44" w:rsidRDefault="0024515F" w:rsidP="00192489">
      <w:pPr>
        <w:spacing w:after="0" w:line="240" w:lineRule="auto"/>
        <w:ind w:firstLine="567"/>
        <w:jc w:val="center"/>
        <w:rPr>
          <w:rFonts w:ascii="Times New Roman" w:hAnsi="Times New Roman" w:cs="Times New Roman"/>
          <w:b/>
          <w:bCs/>
        </w:rPr>
      </w:pPr>
      <w:r w:rsidRPr="00183A44">
        <w:rPr>
          <w:rFonts w:ascii="Times New Roman" w:hAnsi="Times New Roman" w:cs="Times New Roman"/>
          <w:b/>
          <w:bCs/>
        </w:rPr>
        <w:t>SUPAŽINDINIMAS SU TVARKA</w:t>
      </w:r>
    </w:p>
    <w:p w14:paraId="44C0BD7A" w14:textId="77777777" w:rsidR="00192489" w:rsidRPr="00183A44" w:rsidRDefault="00192489" w:rsidP="00F01645">
      <w:pPr>
        <w:spacing w:after="0" w:line="240" w:lineRule="auto"/>
        <w:ind w:firstLine="567"/>
        <w:rPr>
          <w:rFonts w:ascii="Times New Roman" w:hAnsi="Times New Roman" w:cs="Times New Roman"/>
        </w:rPr>
      </w:pPr>
    </w:p>
    <w:p w14:paraId="2BC83AC6" w14:textId="4BBF00B5" w:rsidR="0024515F" w:rsidRPr="00183A44" w:rsidRDefault="0024515F" w:rsidP="00186C0B">
      <w:pPr>
        <w:pStyle w:val="Sraopastraipa"/>
        <w:numPr>
          <w:ilvl w:val="0"/>
          <w:numId w:val="17"/>
        </w:numPr>
        <w:tabs>
          <w:tab w:val="left" w:pos="993"/>
        </w:tabs>
        <w:spacing w:after="0" w:line="360" w:lineRule="atLeast"/>
        <w:ind w:left="0" w:firstLine="567"/>
        <w:jc w:val="both"/>
        <w:rPr>
          <w:rFonts w:ascii="Times New Roman" w:hAnsi="Times New Roman" w:cs="Times New Roman"/>
        </w:rPr>
      </w:pPr>
      <w:r w:rsidRPr="00183A44">
        <w:rPr>
          <w:rFonts w:ascii="Times New Roman" w:hAnsi="Times New Roman" w:cs="Times New Roman"/>
        </w:rPr>
        <w:t>Klasių auklėtojai, direktoriaus pavaduotojas ugdymui, atsakingas už vidurinio ugdymo programos įgyvendinimą, supažindina III–IV klasių mokinius su šia tvarka iki einamųjų mokslo metų spalio 15 d.</w:t>
      </w:r>
    </w:p>
    <w:p w14:paraId="52060372" w14:textId="77777777" w:rsidR="00192489" w:rsidRPr="00183A44" w:rsidRDefault="00192489" w:rsidP="00192489">
      <w:pPr>
        <w:pStyle w:val="Sraopastraipa"/>
        <w:spacing w:after="0" w:line="360" w:lineRule="atLeast"/>
        <w:jc w:val="both"/>
        <w:rPr>
          <w:rFonts w:ascii="Times New Roman" w:hAnsi="Times New Roman" w:cs="Times New Roman"/>
        </w:rPr>
      </w:pPr>
    </w:p>
    <w:p w14:paraId="3B83900D" w14:textId="77777777" w:rsidR="0024515F" w:rsidRPr="00183A44" w:rsidRDefault="0024515F" w:rsidP="00192489">
      <w:pPr>
        <w:spacing w:after="0" w:line="240" w:lineRule="auto"/>
        <w:ind w:firstLine="567"/>
        <w:jc w:val="center"/>
        <w:rPr>
          <w:rFonts w:ascii="Times New Roman" w:hAnsi="Times New Roman" w:cs="Times New Roman"/>
        </w:rPr>
      </w:pPr>
      <w:r w:rsidRPr="00183A44">
        <w:rPr>
          <w:rFonts w:ascii="Times New Roman" w:hAnsi="Times New Roman" w:cs="Times New Roman"/>
          <w:b/>
          <w:bCs/>
        </w:rPr>
        <w:t>V SKYRIUS</w:t>
      </w:r>
    </w:p>
    <w:p w14:paraId="413A1F8F" w14:textId="77777777" w:rsidR="0024515F" w:rsidRPr="00183A44" w:rsidRDefault="0024515F" w:rsidP="00192489">
      <w:pPr>
        <w:spacing w:after="0" w:line="240" w:lineRule="auto"/>
        <w:ind w:firstLine="567"/>
        <w:jc w:val="center"/>
        <w:rPr>
          <w:rFonts w:ascii="Times New Roman" w:hAnsi="Times New Roman" w:cs="Times New Roman"/>
          <w:b/>
          <w:bCs/>
        </w:rPr>
      </w:pPr>
      <w:r w:rsidRPr="00183A44">
        <w:rPr>
          <w:rFonts w:ascii="Times New Roman" w:hAnsi="Times New Roman" w:cs="Times New Roman"/>
          <w:b/>
          <w:bCs/>
        </w:rPr>
        <w:t>BAIGIAMOSIOS NUOSTATOS</w:t>
      </w:r>
    </w:p>
    <w:p w14:paraId="1EED605F" w14:textId="77777777" w:rsidR="00192489" w:rsidRPr="00183A44" w:rsidRDefault="00192489" w:rsidP="00192489">
      <w:pPr>
        <w:spacing w:after="0" w:line="240" w:lineRule="auto"/>
        <w:ind w:firstLine="567"/>
        <w:jc w:val="center"/>
        <w:rPr>
          <w:rFonts w:ascii="Times New Roman" w:hAnsi="Times New Roman" w:cs="Times New Roman"/>
        </w:rPr>
      </w:pPr>
    </w:p>
    <w:p w14:paraId="6DD98CCF" w14:textId="1E86BD2F" w:rsidR="0024515F" w:rsidRPr="00183A44" w:rsidRDefault="00186C0B" w:rsidP="00192489">
      <w:pPr>
        <w:spacing w:after="0" w:line="360" w:lineRule="atLeast"/>
        <w:ind w:firstLine="567"/>
        <w:rPr>
          <w:rFonts w:ascii="Times New Roman" w:hAnsi="Times New Roman" w:cs="Times New Roman"/>
        </w:rPr>
      </w:pPr>
      <w:r w:rsidRPr="00183A44">
        <w:rPr>
          <w:rFonts w:ascii="Times New Roman" w:hAnsi="Times New Roman" w:cs="Times New Roman"/>
        </w:rPr>
        <w:t>19</w:t>
      </w:r>
      <w:r w:rsidR="0024515F" w:rsidRPr="00183A44">
        <w:rPr>
          <w:rFonts w:ascii="Times New Roman" w:hAnsi="Times New Roman" w:cs="Times New Roman"/>
        </w:rPr>
        <w:t>. Dėl nenumatytų šioje Tvarkoje atvejų, išsiaiškinęs ir įvertinęs situaciją su mokiniu, jo klasės auklėtoju bei pavaduotoju ugdymui, sprendimą priima mokyklos direktorius.</w:t>
      </w:r>
    </w:p>
    <w:p w14:paraId="4DFBD590" w14:textId="533A24E1" w:rsidR="0024515F" w:rsidRPr="00183A44" w:rsidRDefault="0024515F" w:rsidP="00192489">
      <w:pPr>
        <w:spacing w:after="0" w:line="360" w:lineRule="atLeast"/>
        <w:ind w:firstLine="567"/>
        <w:rPr>
          <w:rFonts w:ascii="Times New Roman" w:hAnsi="Times New Roman" w:cs="Times New Roman"/>
        </w:rPr>
      </w:pPr>
      <w:r w:rsidRPr="00183A44">
        <w:rPr>
          <w:rFonts w:ascii="Times New Roman" w:hAnsi="Times New Roman" w:cs="Times New Roman"/>
        </w:rPr>
        <w:t>2</w:t>
      </w:r>
      <w:r w:rsidR="00186C0B" w:rsidRPr="00183A44">
        <w:rPr>
          <w:rFonts w:ascii="Times New Roman" w:hAnsi="Times New Roman" w:cs="Times New Roman"/>
        </w:rPr>
        <w:t>0</w:t>
      </w:r>
      <w:r w:rsidRPr="00183A44">
        <w:rPr>
          <w:rFonts w:ascii="Times New Roman" w:hAnsi="Times New Roman" w:cs="Times New Roman"/>
        </w:rPr>
        <w:t>. Tvarka gali būti keičiama, vadovaujantis Pagrindinio ir vidurinio ugdymo programų bendrųjų planų pakeitimais Mokytojų tarybos posėdžio protokoliniu nutarimu.</w:t>
      </w:r>
    </w:p>
    <w:p w14:paraId="513CD299" w14:textId="77777777" w:rsidR="0024515F" w:rsidRPr="00183A44" w:rsidRDefault="0024515F" w:rsidP="00192489">
      <w:pPr>
        <w:spacing w:after="0" w:line="240" w:lineRule="auto"/>
        <w:ind w:firstLine="567"/>
        <w:jc w:val="center"/>
        <w:rPr>
          <w:rFonts w:ascii="Times New Roman" w:hAnsi="Times New Roman" w:cs="Times New Roman"/>
        </w:rPr>
      </w:pPr>
      <w:r w:rsidRPr="00183A44">
        <w:rPr>
          <w:rFonts w:ascii="Times New Roman" w:hAnsi="Times New Roman" w:cs="Times New Roman"/>
        </w:rPr>
        <w:t>_________________________</w:t>
      </w:r>
    </w:p>
    <w:p w14:paraId="256816E5" w14:textId="77777777" w:rsidR="0024515F" w:rsidRPr="00183A44" w:rsidRDefault="0024515F" w:rsidP="00F01645">
      <w:pPr>
        <w:spacing w:after="0" w:line="240" w:lineRule="auto"/>
        <w:ind w:firstLine="567"/>
        <w:rPr>
          <w:rFonts w:ascii="Times New Roman" w:hAnsi="Times New Roman" w:cs="Times New Roman"/>
        </w:rPr>
      </w:pPr>
    </w:p>
    <w:p w14:paraId="19AB045F" w14:textId="77777777" w:rsidR="004A7544" w:rsidRPr="00183A44" w:rsidRDefault="004A7544" w:rsidP="00EF7722">
      <w:pPr>
        <w:spacing w:after="0" w:line="240" w:lineRule="auto"/>
        <w:jc w:val="center"/>
        <w:rPr>
          <w:rFonts w:ascii="Times New Roman" w:hAnsi="Times New Roman" w:cs="Times New Roman"/>
        </w:rPr>
      </w:pPr>
    </w:p>
    <w:sectPr w:rsidR="004A7544" w:rsidRPr="00183A44" w:rsidSect="007D7F9A">
      <w:pgSz w:w="11906" w:h="16838" w:code="9"/>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A9D2" w14:textId="77777777" w:rsidR="00225817" w:rsidRDefault="00225817" w:rsidP="00DE7786">
      <w:pPr>
        <w:spacing w:after="0" w:line="240" w:lineRule="auto"/>
      </w:pPr>
      <w:r>
        <w:separator/>
      </w:r>
    </w:p>
  </w:endnote>
  <w:endnote w:type="continuationSeparator" w:id="0">
    <w:p w14:paraId="2B7FE161" w14:textId="77777777" w:rsidR="00225817" w:rsidRDefault="00225817" w:rsidP="00DE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1C59" w14:textId="5DE517DC" w:rsidR="004A7544" w:rsidRDefault="004A7544">
    <w:pPr>
      <w:pStyle w:val="Porat"/>
      <w:jc w:val="center"/>
    </w:pPr>
  </w:p>
  <w:p w14:paraId="3D9A60F8" w14:textId="77777777" w:rsidR="004A7544" w:rsidRDefault="004A75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E06C" w14:textId="142D89FA" w:rsidR="004A7544" w:rsidRDefault="004A7544">
    <w:pPr>
      <w:pStyle w:val="Porat"/>
      <w:jc w:val="center"/>
    </w:pPr>
  </w:p>
  <w:p w14:paraId="7D8B756F" w14:textId="77777777" w:rsidR="004A7544" w:rsidRDefault="004A7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4FF0" w14:textId="77777777" w:rsidR="00225817" w:rsidRDefault="00225817" w:rsidP="00DE7786">
      <w:pPr>
        <w:spacing w:after="0" w:line="240" w:lineRule="auto"/>
      </w:pPr>
      <w:r>
        <w:separator/>
      </w:r>
    </w:p>
  </w:footnote>
  <w:footnote w:type="continuationSeparator" w:id="0">
    <w:p w14:paraId="3563D246" w14:textId="77777777" w:rsidR="00225817" w:rsidRDefault="00225817" w:rsidP="00DE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968"/>
      <w:docPartObj>
        <w:docPartGallery w:val="Page Numbers (Top of Page)"/>
        <w:docPartUnique/>
      </w:docPartObj>
    </w:sdtPr>
    <w:sdtEndPr>
      <w:rPr>
        <w:rFonts w:ascii="Times New Roman" w:hAnsi="Times New Roman" w:cs="Times New Roman"/>
      </w:rPr>
    </w:sdtEndPr>
    <w:sdtContent>
      <w:p w14:paraId="6DE30E54" w14:textId="1826CB7C" w:rsidR="0028607F" w:rsidRPr="0028607F" w:rsidRDefault="0028607F">
        <w:pPr>
          <w:pStyle w:val="Antrats"/>
          <w:jc w:val="center"/>
          <w:rPr>
            <w:rFonts w:ascii="Times New Roman" w:hAnsi="Times New Roman" w:cs="Times New Roman"/>
          </w:rPr>
        </w:pPr>
        <w:r w:rsidRPr="0028607F">
          <w:rPr>
            <w:rFonts w:ascii="Times New Roman" w:hAnsi="Times New Roman" w:cs="Times New Roman"/>
          </w:rPr>
          <w:fldChar w:fldCharType="begin"/>
        </w:r>
        <w:r w:rsidRPr="0028607F">
          <w:rPr>
            <w:rFonts w:ascii="Times New Roman" w:hAnsi="Times New Roman" w:cs="Times New Roman"/>
          </w:rPr>
          <w:instrText>PAGE   \* MERGEFORMAT</w:instrText>
        </w:r>
        <w:r w:rsidRPr="0028607F">
          <w:rPr>
            <w:rFonts w:ascii="Times New Roman" w:hAnsi="Times New Roman" w:cs="Times New Roman"/>
          </w:rPr>
          <w:fldChar w:fldCharType="separate"/>
        </w:r>
        <w:r w:rsidRPr="0028607F">
          <w:rPr>
            <w:rFonts w:ascii="Times New Roman" w:hAnsi="Times New Roman" w:cs="Times New Roman"/>
          </w:rPr>
          <w:t>2</w:t>
        </w:r>
        <w:r w:rsidRPr="0028607F">
          <w:rPr>
            <w:rFonts w:ascii="Times New Roman" w:hAnsi="Times New Roman" w:cs="Times New Roman"/>
          </w:rPr>
          <w:fldChar w:fldCharType="end"/>
        </w:r>
      </w:p>
    </w:sdtContent>
  </w:sdt>
  <w:p w14:paraId="42C2EC88" w14:textId="77777777" w:rsidR="004044B8" w:rsidRDefault="004044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84543"/>
      <w:docPartObj>
        <w:docPartGallery w:val="Page Numbers (Top of Page)"/>
        <w:docPartUnique/>
      </w:docPartObj>
    </w:sdtPr>
    <w:sdtEndPr>
      <w:rPr>
        <w:rFonts w:ascii="Times New Roman" w:hAnsi="Times New Roman" w:cs="Times New Roman"/>
      </w:rPr>
    </w:sdtEndPr>
    <w:sdtContent>
      <w:p w14:paraId="7AED72B1" w14:textId="2BFADA2F" w:rsidR="00DD5EB0" w:rsidRPr="007E4BD4" w:rsidRDefault="00DD5EB0">
        <w:pPr>
          <w:pStyle w:val="Antrats"/>
          <w:jc w:val="center"/>
          <w:rPr>
            <w:rFonts w:ascii="Times New Roman" w:hAnsi="Times New Roman" w:cs="Times New Roman"/>
          </w:rPr>
        </w:pPr>
        <w:r w:rsidRPr="007E4BD4">
          <w:rPr>
            <w:rFonts w:ascii="Times New Roman" w:hAnsi="Times New Roman" w:cs="Times New Roman"/>
          </w:rPr>
          <w:fldChar w:fldCharType="begin"/>
        </w:r>
        <w:r w:rsidRPr="007E4BD4">
          <w:rPr>
            <w:rFonts w:ascii="Times New Roman" w:hAnsi="Times New Roman" w:cs="Times New Roman"/>
          </w:rPr>
          <w:instrText>PAGE   \* MERGEFORMAT</w:instrText>
        </w:r>
        <w:r w:rsidRPr="007E4BD4">
          <w:rPr>
            <w:rFonts w:ascii="Times New Roman" w:hAnsi="Times New Roman" w:cs="Times New Roman"/>
          </w:rPr>
          <w:fldChar w:fldCharType="separate"/>
        </w:r>
        <w:r w:rsidRPr="007E4BD4">
          <w:rPr>
            <w:rFonts w:ascii="Times New Roman" w:hAnsi="Times New Roman" w:cs="Times New Roman"/>
          </w:rPr>
          <w:t>2</w:t>
        </w:r>
        <w:r w:rsidRPr="007E4BD4">
          <w:rPr>
            <w:rFonts w:ascii="Times New Roman" w:hAnsi="Times New Roman" w:cs="Times New Roman"/>
          </w:rPr>
          <w:fldChar w:fldCharType="end"/>
        </w:r>
      </w:p>
    </w:sdtContent>
  </w:sdt>
  <w:p w14:paraId="0381E5CA" w14:textId="77777777" w:rsidR="00CB1CCD" w:rsidRDefault="00CB1CCD">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B0B8" w14:textId="77777777" w:rsidR="00CB1CCD" w:rsidRDefault="00CB1C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57E"/>
    <w:multiLevelType w:val="multilevel"/>
    <w:tmpl w:val="820A2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D7C00"/>
    <w:multiLevelType w:val="multilevel"/>
    <w:tmpl w:val="A120BD0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923AD7"/>
    <w:multiLevelType w:val="multilevel"/>
    <w:tmpl w:val="0FAA480C"/>
    <w:lvl w:ilvl="0">
      <w:start w:val="3"/>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B6D34"/>
    <w:multiLevelType w:val="multilevel"/>
    <w:tmpl w:val="86DC2BCE"/>
    <w:lvl w:ilvl="0">
      <w:start w:val="1"/>
      <w:numFmt w:val="decimal"/>
      <w:lvlText w:val="14.2.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305DD"/>
    <w:multiLevelType w:val="hybridMultilevel"/>
    <w:tmpl w:val="D794C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82B77"/>
    <w:multiLevelType w:val="multilevel"/>
    <w:tmpl w:val="79B0F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FA0CBD"/>
    <w:multiLevelType w:val="multilevel"/>
    <w:tmpl w:val="BA16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00F0A"/>
    <w:multiLevelType w:val="multilevel"/>
    <w:tmpl w:val="30C679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82FC8"/>
    <w:multiLevelType w:val="hybridMultilevel"/>
    <w:tmpl w:val="AE707C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20D95A86"/>
    <w:multiLevelType w:val="multilevel"/>
    <w:tmpl w:val="0D140E7E"/>
    <w:lvl w:ilvl="0">
      <w:start w:val="1"/>
      <w:numFmt w:val="decimal"/>
      <w:lvlText w:val="%1."/>
      <w:lvlJc w:val="left"/>
      <w:pPr>
        <w:ind w:left="1495" w:hanging="360"/>
      </w:pPr>
      <w:rPr>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15:restartNumberingAfterBreak="0">
    <w:nsid w:val="25FF5E02"/>
    <w:multiLevelType w:val="multilevel"/>
    <w:tmpl w:val="953CBF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0D6613"/>
    <w:multiLevelType w:val="multilevel"/>
    <w:tmpl w:val="6A6C4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1495E"/>
    <w:multiLevelType w:val="multilevel"/>
    <w:tmpl w:val="21C29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822CD"/>
    <w:multiLevelType w:val="multilevel"/>
    <w:tmpl w:val="3D2C2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9476D"/>
    <w:multiLevelType w:val="multilevel"/>
    <w:tmpl w:val="C8E462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D6E48"/>
    <w:multiLevelType w:val="multilevel"/>
    <w:tmpl w:val="2DBCF294"/>
    <w:lvl w:ilvl="0">
      <w:start w:val="12"/>
      <w:numFmt w:val="decimal"/>
      <w:lvlText w:val="%1."/>
      <w:lvlJc w:val="left"/>
      <w:pPr>
        <w:ind w:left="1211" w:hanging="360"/>
      </w:pPr>
      <w:rPr>
        <w:rFonts w:ascii="Times New Roman" w:eastAsia="Times New Roman" w:hAnsi="Times New Roman" w:cs="Times New Roman"/>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48BD2C4A"/>
    <w:multiLevelType w:val="hybridMultilevel"/>
    <w:tmpl w:val="9688654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4FC8648A"/>
    <w:multiLevelType w:val="multilevel"/>
    <w:tmpl w:val="20188EF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65015B"/>
    <w:multiLevelType w:val="multilevel"/>
    <w:tmpl w:val="375C2ABC"/>
    <w:lvl w:ilvl="0">
      <w:start w:val="4"/>
      <w:numFmt w:val="decimal"/>
      <w:lvlText w:val="1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E512C"/>
    <w:multiLevelType w:val="hybridMultilevel"/>
    <w:tmpl w:val="28940E9C"/>
    <w:lvl w:ilvl="0" w:tplc="BDA2950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B546F4AA">
      <w:start w:val="1"/>
      <w:numFmt w:val="decimal"/>
      <w:lvlText w:val="%4."/>
      <w:lvlJc w:val="left"/>
      <w:pPr>
        <w:tabs>
          <w:tab w:val="num" w:pos="360"/>
        </w:tabs>
        <w:ind w:left="360" w:hanging="360"/>
      </w:pPr>
      <w:rPr>
        <w:rFonts w:ascii="Times New Roman" w:eastAsia="Times New Roman" w:hAnsi="Times New Roman" w:cs="Times New Roman"/>
      </w:r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8CF4940"/>
    <w:multiLevelType w:val="multilevel"/>
    <w:tmpl w:val="CE1A3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E3DCC"/>
    <w:multiLevelType w:val="multilevel"/>
    <w:tmpl w:val="F216F68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C748C"/>
    <w:multiLevelType w:val="multilevel"/>
    <w:tmpl w:val="05863070"/>
    <w:lvl w:ilvl="0">
      <w:start w:val="7"/>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9F6602"/>
    <w:multiLevelType w:val="multilevel"/>
    <w:tmpl w:val="5694D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F141EA"/>
    <w:multiLevelType w:val="multilevel"/>
    <w:tmpl w:val="CC66DF6A"/>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8C4D44"/>
    <w:multiLevelType w:val="multilevel"/>
    <w:tmpl w:val="EF089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746C8"/>
    <w:multiLevelType w:val="multilevel"/>
    <w:tmpl w:val="ECB80BC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7A5E2D"/>
    <w:multiLevelType w:val="multilevel"/>
    <w:tmpl w:val="3CA2870A"/>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D9077B"/>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29" w15:restartNumberingAfterBreak="0">
    <w:nsid w:val="673D651E"/>
    <w:multiLevelType w:val="multilevel"/>
    <w:tmpl w:val="FA8C8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6743C1"/>
    <w:multiLevelType w:val="multilevel"/>
    <w:tmpl w:val="ED84A6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44685"/>
    <w:multiLevelType w:val="multilevel"/>
    <w:tmpl w:val="60C4D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FE2993"/>
    <w:multiLevelType w:val="multilevel"/>
    <w:tmpl w:val="563C9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831E05"/>
    <w:multiLevelType w:val="multilevel"/>
    <w:tmpl w:val="B97EC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477A84"/>
    <w:multiLevelType w:val="multilevel"/>
    <w:tmpl w:val="DBB44CD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72117BC"/>
    <w:multiLevelType w:val="hybridMultilevel"/>
    <w:tmpl w:val="DF8C9D6C"/>
    <w:lvl w:ilvl="0" w:tplc="E1F88A9E">
      <w:start w:val="1"/>
      <w:numFmt w:val="decimal"/>
      <w:lvlText w:val="%1."/>
      <w:lvlJc w:val="left"/>
      <w:pPr>
        <w:ind w:left="720" w:hanging="360"/>
      </w:pPr>
    </w:lvl>
    <w:lvl w:ilvl="1" w:tplc="6126428C">
      <w:start w:val="1"/>
      <w:numFmt w:val="lowerLetter"/>
      <w:lvlText w:val="%2."/>
      <w:lvlJc w:val="left"/>
      <w:pPr>
        <w:ind w:left="1440" w:hanging="360"/>
      </w:pPr>
    </w:lvl>
    <w:lvl w:ilvl="2" w:tplc="4198B184">
      <w:start w:val="1"/>
      <w:numFmt w:val="lowerRoman"/>
      <w:lvlText w:val="%3."/>
      <w:lvlJc w:val="right"/>
      <w:pPr>
        <w:ind w:left="2160" w:hanging="180"/>
      </w:pPr>
    </w:lvl>
    <w:lvl w:ilvl="3" w:tplc="C84A76AC">
      <w:start w:val="1"/>
      <w:numFmt w:val="decimal"/>
      <w:lvlText w:val="%4."/>
      <w:lvlJc w:val="left"/>
      <w:pPr>
        <w:ind w:left="2880" w:hanging="360"/>
      </w:pPr>
    </w:lvl>
    <w:lvl w:ilvl="4" w:tplc="0038B6C0">
      <w:start w:val="1"/>
      <w:numFmt w:val="lowerLetter"/>
      <w:lvlText w:val="%5."/>
      <w:lvlJc w:val="left"/>
      <w:pPr>
        <w:ind w:left="3600" w:hanging="360"/>
      </w:pPr>
    </w:lvl>
    <w:lvl w:ilvl="5" w:tplc="6EBE08A2">
      <w:start w:val="1"/>
      <w:numFmt w:val="lowerRoman"/>
      <w:lvlText w:val="%6."/>
      <w:lvlJc w:val="right"/>
      <w:pPr>
        <w:ind w:left="4320" w:hanging="180"/>
      </w:pPr>
    </w:lvl>
    <w:lvl w:ilvl="6" w:tplc="9FAC05C0">
      <w:start w:val="1"/>
      <w:numFmt w:val="decimal"/>
      <w:lvlText w:val="%7."/>
      <w:lvlJc w:val="left"/>
      <w:pPr>
        <w:ind w:left="5040" w:hanging="360"/>
      </w:pPr>
    </w:lvl>
    <w:lvl w:ilvl="7" w:tplc="DC788EA8">
      <w:start w:val="1"/>
      <w:numFmt w:val="lowerLetter"/>
      <w:lvlText w:val="%8."/>
      <w:lvlJc w:val="left"/>
      <w:pPr>
        <w:ind w:left="5760" w:hanging="360"/>
      </w:pPr>
    </w:lvl>
    <w:lvl w:ilvl="8" w:tplc="5D68B406">
      <w:start w:val="1"/>
      <w:numFmt w:val="lowerRoman"/>
      <w:lvlText w:val="%9."/>
      <w:lvlJc w:val="right"/>
      <w:pPr>
        <w:ind w:left="6480" w:hanging="180"/>
      </w:pPr>
    </w:lvl>
  </w:abstractNum>
  <w:abstractNum w:abstractNumId="36" w15:restartNumberingAfterBreak="0">
    <w:nsid w:val="7B302E0E"/>
    <w:multiLevelType w:val="multilevel"/>
    <w:tmpl w:val="F63E5892"/>
    <w:lvl w:ilvl="0">
      <w:start w:val="1"/>
      <w:numFmt w:val="decimal"/>
      <w:lvlText w:val="14.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DD0FCC"/>
    <w:multiLevelType w:val="multilevel"/>
    <w:tmpl w:val="8F2AD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B36DD"/>
    <w:multiLevelType w:val="multilevel"/>
    <w:tmpl w:val="EFDA35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443668">
    <w:abstractNumId w:val="35"/>
  </w:num>
  <w:num w:numId="2" w16cid:durableId="2014868172">
    <w:abstractNumId w:val="16"/>
  </w:num>
  <w:num w:numId="3" w16cid:durableId="1313944035">
    <w:abstractNumId w:val="8"/>
  </w:num>
  <w:num w:numId="4" w16cid:durableId="357436392">
    <w:abstractNumId w:val="10"/>
  </w:num>
  <w:num w:numId="5" w16cid:durableId="579095389">
    <w:abstractNumId w:val="20"/>
  </w:num>
  <w:num w:numId="6" w16cid:durableId="2008634933">
    <w:abstractNumId w:val="27"/>
  </w:num>
  <w:num w:numId="7" w16cid:durableId="357392255">
    <w:abstractNumId w:val="22"/>
  </w:num>
  <w:num w:numId="8" w16cid:durableId="1452939540">
    <w:abstractNumId w:val="24"/>
  </w:num>
  <w:num w:numId="9" w16cid:durableId="1341857925">
    <w:abstractNumId w:val="2"/>
  </w:num>
  <w:num w:numId="10" w16cid:durableId="869682188">
    <w:abstractNumId w:val="36"/>
  </w:num>
  <w:num w:numId="11" w16cid:durableId="26564709">
    <w:abstractNumId w:val="3"/>
  </w:num>
  <w:num w:numId="12" w16cid:durableId="120659973">
    <w:abstractNumId w:val="18"/>
  </w:num>
  <w:num w:numId="13" w16cid:durableId="120150683">
    <w:abstractNumId w:val="30"/>
  </w:num>
  <w:num w:numId="14" w16cid:durableId="1220749294">
    <w:abstractNumId w:val="13"/>
  </w:num>
  <w:num w:numId="15" w16cid:durableId="1720011715">
    <w:abstractNumId w:val="26"/>
  </w:num>
  <w:num w:numId="16" w16cid:durableId="960847033">
    <w:abstractNumId w:val="21"/>
  </w:num>
  <w:num w:numId="17" w16cid:durableId="1809013980">
    <w:abstractNumId w:val="17"/>
  </w:num>
  <w:num w:numId="18" w16cid:durableId="1336879076">
    <w:abstractNumId w:val="12"/>
  </w:num>
  <w:num w:numId="19" w16cid:durableId="1535070591">
    <w:abstractNumId w:val="19"/>
  </w:num>
  <w:num w:numId="20" w16cid:durableId="1107043434">
    <w:abstractNumId w:val="34"/>
  </w:num>
  <w:num w:numId="21" w16cid:durableId="1944651676">
    <w:abstractNumId w:val="1"/>
  </w:num>
  <w:num w:numId="22" w16cid:durableId="734742802">
    <w:abstractNumId w:val="4"/>
  </w:num>
  <w:num w:numId="23" w16cid:durableId="1503734983">
    <w:abstractNumId w:val="6"/>
  </w:num>
  <w:num w:numId="24" w16cid:durableId="2090149727">
    <w:abstractNumId w:val="37"/>
  </w:num>
  <w:num w:numId="25" w16cid:durableId="588537434">
    <w:abstractNumId w:val="33"/>
  </w:num>
  <w:num w:numId="26" w16cid:durableId="1899054081">
    <w:abstractNumId w:val="25"/>
  </w:num>
  <w:num w:numId="27" w16cid:durableId="747962591">
    <w:abstractNumId w:val="11"/>
  </w:num>
  <w:num w:numId="28" w16cid:durableId="362369874">
    <w:abstractNumId w:val="38"/>
  </w:num>
  <w:num w:numId="29" w16cid:durableId="973369848">
    <w:abstractNumId w:val="29"/>
  </w:num>
  <w:num w:numId="30" w16cid:durableId="182670857">
    <w:abstractNumId w:val="7"/>
  </w:num>
  <w:num w:numId="31" w16cid:durableId="937642783">
    <w:abstractNumId w:val="14"/>
  </w:num>
  <w:num w:numId="32" w16cid:durableId="218055122">
    <w:abstractNumId w:val="5"/>
  </w:num>
  <w:num w:numId="33" w16cid:durableId="1600408924">
    <w:abstractNumId w:val="0"/>
  </w:num>
  <w:num w:numId="34" w16cid:durableId="1328748029">
    <w:abstractNumId w:val="32"/>
  </w:num>
  <w:num w:numId="35" w16cid:durableId="1668168498">
    <w:abstractNumId w:val="23"/>
  </w:num>
  <w:num w:numId="36" w16cid:durableId="1815219656">
    <w:abstractNumId w:val="31"/>
  </w:num>
  <w:num w:numId="37" w16cid:durableId="1834295493">
    <w:abstractNumId w:val="28"/>
  </w:num>
  <w:num w:numId="38" w16cid:durableId="396436263">
    <w:abstractNumId w:val="15"/>
  </w:num>
  <w:num w:numId="39" w16cid:durableId="417099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39EB5"/>
    <w:rsid w:val="00004F11"/>
    <w:rsid w:val="00012DE6"/>
    <w:rsid w:val="000401F8"/>
    <w:rsid w:val="000469A3"/>
    <w:rsid w:val="00046E44"/>
    <w:rsid w:val="0005754A"/>
    <w:rsid w:val="00067AF4"/>
    <w:rsid w:val="0008065D"/>
    <w:rsid w:val="00081C30"/>
    <w:rsid w:val="00085811"/>
    <w:rsid w:val="00097941"/>
    <w:rsid w:val="000B1B9A"/>
    <w:rsid w:val="000C3350"/>
    <w:rsid w:val="000C623E"/>
    <w:rsid w:val="000C646E"/>
    <w:rsid w:val="000D3734"/>
    <w:rsid w:val="000D6242"/>
    <w:rsid w:val="000E4F61"/>
    <w:rsid w:val="000E57D1"/>
    <w:rsid w:val="0010614C"/>
    <w:rsid w:val="001139FF"/>
    <w:rsid w:val="001164C6"/>
    <w:rsid w:val="00121220"/>
    <w:rsid w:val="00124E61"/>
    <w:rsid w:val="0013139D"/>
    <w:rsid w:val="00133709"/>
    <w:rsid w:val="00153797"/>
    <w:rsid w:val="00171A72"/>
    <w:rsid w:val="00172634"/>
    <w:rsid w:val="00180FC1"/>
    <w:rsid w:val="00183A44"/>
    <w:rsid w:val="00185F2B"/>
    <w:rsid w:val="00186C0B"/>
    <w:rsid w:val="00192489"/>
    <w:rsid w:val="001970D1"/>
    <w:rsid w:val="001A6678"/>
    <w:rsid w:val="001B0E44"/>
    <w:rsid w:val="001B6C3F"/>
    <w:rsid w:val="001C05C7"/>
    <w:rsid w:val="00201907"/>
    <w:rsid w:val="00202C16"/>
    <w:rsid w:val="0020587F"/>
    <w:rsid w:val="0022094B"/>
    <w:rsid w:val="00225817"/>
    <w:rsid w:val="00231C8F"/>
    <w:rsid w:val="0023364A"/>
    <w:rsid w:val="00241C3B"/>
    <w:rsid w:val="00243DDC"/>
    <w:rsid w:val="0024515F"/>
    <w:rsid w:val="002634B8"/>
    <w:rsid w:val="002653C8"/>
    <w:rsid w:val="00265AB7"/>
    <w:rsid w:val="002665B2"/>
    <w:rsid w:val="00273A0D"/>
    <w:rsid w:val="0027465E"/>
    <w:rsid w:val="002842F1"/>
    <w:rsid w:val="0028607F"/>
    <w:rsid w:val="002A1CBC"/>
    <w:rsid w:val="002C162D"/>
    <w:rsid w:val="002C35D5"/>
    <w:rsid w:val="002D5E72"/>
    <w:rsid w:val="002E6528"/>
    <w:rsid w:val="002F4634"/>
    <w:rsid w:val="002F4A1C"/>
    <w:rsid w:val="00306B87"/>
    <w:rsid w:val="00330B99"/>
    <w:rsid w:val="003401E2"/>
    <w:rsid w:val="00340598"/>
    <w:rsid w:val="00362857"/>
    <w:rsid w:val="003718C4"/>
    <w:rsid w:val="003720D9"/>
    <w:rsid w:val="00375938"/>
    <w:rsid w:val="00375A65"/>
    <w:rsid w:val="0038547F"/>
    <w:rsid w:val="00395633"/>
    <w:rsid w:val="003B166D"/>
    <w:rsid w:val="003B6CE6"/>
    <w:rsid w:val="003C0F31"/>
    <w:rsid w:val="003C230A"/>
    <w:rsid w:val="003C72ED"/>
    <w:rsid w:val="00402E0B"/>
    <w:rsid w:val="004044B8"/>
    <w:rsid w:val="004110BC"/>
    <w:rsid w:val="00413451"/>
    <w:rsid w:val="00413969"/>
    <w:rsid w:val="00430114"/>
    <w:rsid w:val="00432510"/>
    <w:rsid w:val="00434AB8"/>
    <w:rsid w:val="00437212"/>
    <w:rsid w:val="004507F3"/>
    <w:rsid w:val="00451507"/>
    <w:rsid w:val="00452C0E"/>
    <w:rsid w:val="00453372"/>
    <w:rsid w:val="00455525"/>
    <w:rsid w:val="00463E96"/>
    <w:rsid w:val="0046594F"/>
    <w:rsid w:val="00470700"/>
    <w:rsid w:val="00471B3B"/>
    <w:rsid w:val="00473E47"/>
    <w:rsid w:val="0048134B"/>
    <w:rsid w:val="00484FCA"/>
    <w:rsid w:val="004951B4"/>
    <w:rsid w:val="004A3DC3"/>
    <w:rsid w:val="004A6515"/>
    <w:rsid w:val="004A7544"/>
    <w:rsid w:val="004C4886"/>
    <w:rsid w:val="004E7570"/>
    <w:rsid w:val="004F729B"/>
    <w:rsid w:val="00510B85"/>
    <w:rsid w:val="0051404C"/>
    <w:rsid w:val="00517927"/>
    <w:rsid w:val="005214FA"/>
    <w:rsid w:val="005230E0"/>
    <w:rsid w:val="00531184"/>
    <w:rsid w:val="00532DD4"/>
    <w:rsid w:val="00541CE4"/>
    <w:rsid w:val="0056122A"/>
    <w:rsid w:val="005613FA"/>
    <w:rsid w:val="00562691"/>
    <w:rsid w:val="0057634F"/>
    <w:rsid w:val="0058582A"/>
    <w:rsid w:val="005A1609"/>
    <w:rsid w:val="005A1F52"/>
    <w:rsid w:val="005A3000"/>
    <w:rsid w:val="005B65F0"/>
    <w:rsid w:val="005C5347"/>
    <w:rsid w:val="005C6520"/>
    <w:rsid w:val="005D11D5"/>
    <w:rsid w:val="005D701A"/>
    <w:rsid w:val="005F1C0B"/>
    <w:rsid w:val="00601FF3"/>
    <w:rsid w:val="00634AB6"/>
    <w:rsid w:val="00635C9E"/>
    <w:rsid w:val="00641FCD"/>
    <w:rsid w:val="0066097D"/>
    <w:rsid w:val="00665C15"/>
    <w:rsid w:val="00677C2C"/>
    <w:rsid w:val="006844E9"/>
    <w:rsid w:val="00695E3B"/>
    <w:rsid w:val="006A1364"/>
    <w:rsid w:val="006E1E93"/>
    <w:rsid w:val="006E645B"/>
    <w:rsid w:val="006F3E66"/>
    <w:rsid w:val="00716675"/>
    <w:rsid w:val="00716B1E"/>
    <w:rsid w:val="0073240F"/>
    <w:rsid w:val="00735019"/>
    <w:rsid w:val="0073745E"/>
    <w:rsid w:val="007437BD"/>
    <w:rsid w:val="007448DD"/>
    <w:rsid w:val="0074708B"/>
    <w:rsid w:val="00750533"/>
    <w:rsid w:val="00755555"/>
    <w:rsid w:val="0075719C"/>
    <w:rsid w:val="00784864"/>
    <w:rsid w:val="00785CFC"/>
    <w:rsid w:val="007A1264"/>
    <w:rsid w:val="007B7C4A"/>
    <w:rsid w:val="007C0BD0"/>
    <w:rsid w:val="007C372C"/>
    <w:rsid w:val="007D7F9A"/>
    <w:rsid w:val="007E4BD4"/>
    <w:rsid w:val="007F2FC4"/>
    <w:rsid w:val="007F4E3F"/>
    <w:rsid w:val="008124C7"/>
    <w:rsid w:val="00825A11"/>
    <w:rsid w:val="00825B63"/>
    <w:rsid w:val="00832C56"/>
    <w:rsid w:val="00841C49"/>
    <w:rsid w:val="00850901"/>
    <w:rsid w:val="0085449F"/>
    <w:rsid w:val="008622F7"/>
    <w:rsid w:val="00864BA2"/>
    <w:rsid w:val="00887AAF"/>
    <w:rsid w:val="00890087"/>
    <w:rsid w:val="00893AC4"/>
    <w:rsid w:val="008A32FD"/>
    <w:rsid w:val="008A5DC2"/>
    <w:rsid w:val="008B2251"/>
    <w:rsid w:val="008B22FF"/>
    <w:rsid w:val="008B443A"/>
    <w:rsid w:val="008B4C22"/>
    <w:rsid w:val="008C5027"/>
    <w:rsid w:val="008C7581"/>
    <w:rsid w:val="008E26F4"/>
    <w:rsid w:val="008E4328"/>
    <w:rsid w:val="008E6951"/>
    <w:rsid w:val="008E6E8F"/>
    <w:rsid w:val="00902A38"/>
    <w:rsid w:val="00914736"/>
    <w:rsid w:val="00916E8B"/>
    <w:rsid w:val="009216BC"/>
    <w:rsid w:val="00924FA9"/>
    <w:rsid w:val="009400C3"/>
    <w:rsid w:val="009529E8"/>
    <w:rsid w:val="009535DC"/>
    <w:rsid w:val="0095687E"/>
    <w:rsid w:val="00983F4F"/>
    <w:rsid w:val="009915AE"/>
    <w:rsid w:val="00995954"/>
    <w:rsid w:val="009A6D7F"/>
    <w:rsid w:val="009A7BA8"/>
    <w:rsid w:val="009B4B52"/>
    <w:rsid w:val="009C6EA3"/>
    <w:rsid w:val="009D1AD9"/>
    <w:rsid w:val="009E4F34"/>
    <w:rsid w:val="009E63BC"/>
    <w:rsid w:val="009F2B96"/>
    <w:rsid w:val="00A1658D"/>
    <w:rsid w:val="00A62FB8"/>
    <w:rsid w:val="00A7339F"/>
    <w:rsid w:val="00A8052E"/>
    <w:rsid w:val="00A83454"/>
    <w:rsid w:val="00A85E8C"/>
    <w:rsid w:val="00A9401D"/>
    <w:rsid w:val="00A9590C"/>
    <w:rsid w:val="00A97D74"/>
    <w:rsid w:val="00AA37C0"/>
    <w:rsid w:val="00AB188C"/>
    <w:rsid w:val="00AB7B8D"/>
    <w:rsid w:val="00AC0835"/>
    <w:rsid w:val="00AC0959"/>
    <w:rsid w:val="00AC18E7"/>
    <w:rsid w:val="00B023B9"/>
    <w:rsid w:val="00B140D6"/>
    <w:rsid w:val="00B30198"/>
    <w:rsid w:val="00B303F7"/>
    <w:rsid w:val="00B447FE"/>
    <w:rsid w:val="00B5058D"/>
    <w:rsid w:val="00B61F0F"/>
    <w:rsid w:val="00B71E64"/>
    <w:rsid w:val="00B83F94"/>
    <w:rsid w:val="00B852CD"/>
    <w:rsid w:val="00B9452A"/>
    <w:rsid w:val="00BA2C1E"/>
    <w:rsid w:val="00BA2D75"/>
    <w:rsid w:val="00BA4BE9"/>
    <w:rsid w:val="00BB456B"/>
    <w:rsid w:val="00BC01A1"/>
    <w:rsid w:val="00BC48E0"/>
    <w:rsid w:val="00BD55B3"/>
    <w:rsid w:val="00BE4BA2"/>
    <w:rsid w:val="00BE7063"/>
    <w:rsid w:val="00C01132"/>
    <w:rsid w:val="00C02FE2"/>
    <w:rsid w:val="00C1434C"/>
    <w:rsid w:val="00C25DA8"/>
    <w:rsid w:val="00C402FD"/>
    <w:rsid w:val="00C47C7D"/>
    <w:rsid w:val="00C518DD"/>
    <w:rsid w:val="00C56251"/>
    <w:rsid w:val="00C63275"/>
    <w:rsid w:val="00C73E07"/>
    <w:rsid w:val="00C772D8"/>
    <w:rsid w:val="00C92301"/>
    <w:rsid w:val="00CA38DC"/>
    <w:rsid w:val="00CA5348"/>
    <w:rsid w:val="00CB1CCD"/>
    <w:rsid w:val="00CD6758"/>
    <w:rsid w:val="00CE67F7"/>
    <w:rsid w:val="00D01B4A"/>
    <w:rsid w:val="00D025D4"/>
    <w:rsid w:val="00D107DA"/>
    <w:rsid w:val="00D11094"/>
    <w:rsid w:val="00D111B8"/>
    <w:rsid w:val="00D21CAB"/>
    <w:rsid w:val="00D24597"/>
    <w:rsid w:val="00D3117D"/>
    <w:rsid w:val="00D41FF3"/>
    <w:rsid w:val="00D73A1A"/>
    <w:rsid w:val="00D81881"/>
    <w:rsid w:val="00D968F2"/>
    <w:rsid w:val="00DA6292"/>
    <w:rsid w:val="00DB3E58"/>
    <w:rsid w:val="00DB5700"/>
    <w:rsid w:val="00DC093A"/>
    <w:rsid w:val="00DC4FDF"/>
    <w:rsid w:val="00DC5DC3"/>
    <w:rsid w:val="00DD18DC"/>
    <w:rsid w:val="00DD3624"/>
    <w:rsid w:val="00DD5EB0"/>
    <w:rsid w:val="00DD654D"/>
    <w:rsid w:val="00DE7786"/>
    <w:rsid w:val="00E1095B"/>
    <w:rsid w:val="00E130CF"/>
    <w:rsid w:val="00E21C0C"/>
    <w:rsid w:val="00E26074"/>
    <w:rsid w:val="00E369AA"/>
    <w:rsid w:val="00E42EC5"/>
    <w:rsid w:val="00E4496A"/>
    <w:rsid w:val="00E45638"/>
    <w:rsid w:val="00E46E2D"/>
    <w:rsid w:val="00E55B69"/>
    <w:rsid w:val="00E641B4"/>
    <w:rsid w:val="00E72B5D"/>
    <w:rsid w:val="00E754C1"/>
    <w:rsid w:val="00E76BB1"/>
    <w:rsid w:val="00E833A5"/>
    <w:rsid w:val="00E916E3"/>
    <w:rsid w:val="00E91F62"/>
    <w:rsid w:val="00E92DD4"/>
    <w:rsid w:val="00EA417D"/>
    <w:rsid w:val="00EB24F6"/>
    <w:rsid w:val="00EB590E"/>
    <w:rsid w:val="00EC2EAD"/>
    <w:rsid w:val="00EC32FD"/>
    <w:rsid w:val="00ED0872"/>
    <w:rsid w:val="00ED4815"/>
    <w:rsid w:val="00EF4A94"/>
    <w:rsid w:val="00EF7722"/>
    <w:rsid w:val="00EF77AA"/>
    <w:rsid w:val="00F00841"/>
    <w:rsid w:val="00F00B29"/>
    <w:rsid w:val="00F01645"/>
    <w:rsid w:val="00F02DD4"/>
    <w:rsid w:val="00F052A6"/>
    <w:rsid w:val="00F22CD4"/>
    <w:rsid w:val="00F27320"/>
    <w:rsid w:val="00F30E0E"/>
    <w:rsid w:val="00F43EC9"/>
    <w:rsid w:val="00F508CF"/>
    <w:rsid w:val="00F627F1"/>
    <w:rsid w:val="00F724B3"/>
    <w:rsid w:val="00F72BEB"/>
    <w:rsid w:val="00F73425"/>
    <w:rsid w:val="00F92A7B"/>
    <w:rsid w:val="00FB52FE"/>
    <w:rsid w:val="00FC25BC"/>
    <w:rsid w:val="00FC30DB"/>
    <w:rsid w:val="00FD12B2"/>
    <w:rsid w:val="00FE2034"/>
    <w:rsid w:val="00FE7191"/>
    <w:rsid w:val="00FF009A"/>
    <w:rsid w:val="00FF266A"/>
    <w:rsid w:val="02329F23"/>
    <w:rsid w:val="0243F24C"/>
    <w:rsid w:val="02FA7754"/>
    <w:rsid w:val="06A9BB1E"/>
    <w:rsid w:val="071FBFC9"/>
    <w:rsid w:val="075A774B"/>
    <w:rsid w:val="07B0F8AF"/>
    <w:rsid w:val="0838B638"/>
    <w:rsid w:val="087D085C"/>
    <w:rsid w:val="0B972B99"/>
    <w:rsid w:val="0C267E99"/>
    <w:rsid w:val="0C53F0C6"/>
    <w:rsid w:val="0DE5365C"/>
    <w:rsid w:val="0EF4A3CC"/>
    <w:rsid w:val="101BE735"/>
    <w:rsid w:val="10C5EA78"/>
    <w:rsid w:val="112D6420"/>
    <w:rsid w:val="12939EB5"/>
    <w:rsid w:val="131301A3"/>
    <w:rsid w:val="1370B948"/>
    <w:rsid w:val="1373B7DB"/>
    <w:rsid w:val="13DFD480"/>
    <w:rsid w:val="1614F201"/>
    <w:rsid w:val="16C610BC"/>
    <w:rsid w:val="180BA6F4"/>
    <w:rsid w:val="19B67FB5"/>
    <w:rsid w:val="1AC98954"/>
    <w:rsid w:val="1CC5BD2B"/>
    <w:rsid w:val="1EF76B00"/>
    <w:rsid w:val="1F37FE5F"/>
    <w:rsid w:val="2136018A"/>
    <w:rsid w:val="21E0C39B"/>
    <w:rsid w:val="221F3BCD"/>
    <w:rsid w:val="2282660F"/>
    <w:rsid w:val="22C17759"/>
    <w:rsid w:val="23E85AC8"/>
    <w:rsid w:val="2558C63D"/>
    <w:rsid w:val="2766D7E2"/>
    <w:rsid w:val="2857AD0C"/>
    <w:rsid w:val="2A29808E"/>
    <w:rsid w:val="2B073666"/>
    <w:rsid w:val="2B1B49E2"/>
    <w:rsid w:val="2C4B8BC7"/>
    <w:rsid w:val="2E8F6CE1"/>
    <w:rsid w:val="2EFF52FD"/>
    <w:rsid w:val="2F737C39"/>
    <w:rsid w:val="306395AD"/>
    <w:rsid w:val="306DE028"/>
    <w:rsid w:val="318C0C9A"/>
    <w:rsid w:val="3199FC33"/>
    <w:rsid w:val="36732F23"/>
    <w:rsid w:val="3740E5EE"/>
    <w:rsid w:val="378445CF"/>
    <w:rsid w:val="38CD8D4E"/>
    <w:rsid w:val="3CCB8C0F"/>
    <w:rsid w:val="3EDFD3D6"/>
    <w:rsid w:val="3FC39247"/>
    <w:rsid w:val="4053B339"/>
    <w:rsid w:val="438116D7"/>
    <w:rsid w:val="470B9F56"/>
    <w:rsid w:val="48273D06"/>
    <w:rsid w:val="4844CC8C"/>
    <w:rsid w:val="4C58B81A"/>
    <w:rsid w:val="4CBCEBC9"/>
    <w:rsid w:val="5115C523"/>
    <w:rsid w:val="5450FA93"/>
    <w:rsid w:val="550F8BB4"/>
    <w:rsid w:val="55E7945D"/>
    <w:rsid w:val="5AD086AC"/>
    <w:rsid w:val="5C780C28"/>
    <w:rsid w:val="5D3279A6"/>
    <w:rsid w:val="5D3CF8F1"/>
    <w:rsid w:val="5D8C5480"/>
    <w:rsid w:val="5E93CEC9"/>
    <w:rsid w:val="5FC7592A"/>
    <w:rsid w:val="6036C3EC"/>
    <w:rsid w:val="6064F86B"/>
    <w:rsid w:val="60894986"/>
    <w:rsid w:val="60A983C3"/>
    <w:rsid w:val="61B8DBFE"/>
    <w:rsid w:val="62D0BA15"/>
    <w:rsid w:val="68BE87F4"/>
    <w:rsid w:val="6A00C9DE"/>
    <w:rsid w:val="6C174F57"/>
    <w:rsid w:val="6C2C0670"/>
    <w:rsid w:val="6E3998BB"/>
    <w:rsid w:val="707B8730"/>
    <w:rsid w:val="70EDA1EA"/>
    <w:rsid w:val="72395D9E"/>
    <w:rsid w:val="726F0A29"/>
    <w:rsid w:val="75C1C390"/>
    <w:rsid w:val="7698694A"/>
    <w:rsid w:val="77A2CEFD"/>
    <w:rsid w:val="78CE5965"/>
    <w:rsid w:val="78FF796B"/>
    <w:rsid w:val="79D913E1"/>
    <w:rsid w:val="7AD68241"/>
    <w:rsid w:val="7DA296D4"/>
    <w:rsid w:val="7EC20BE3"/>
    <w:rsid w:val="7F54F498"/>
    <w:rsid w:val="7F7CF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9EB5"/>
  <w15:chartTrackingRefBased/>
  <w15:docId w15:val="{02C52523-801F-40F0-9AAB-2D5F135C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E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21E0C39B"/>
    <w:pPr>
      <w:ind w:left="720"/>
      <w:contextualSpacing/>
    </w:pPr>
  </w:style>
  <w:style w:type="paragraph" w:customStyle="1" w:styleId="paragraph">
    <w:name w:val="paragraph"/>
    <w:basedOn w:val="prastasis"/>
    <w:rsid w:val="00D11094"/>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normaltextrun">
    <w:name w:val="normaltextrun"/>
    <w:basedOn w:val="Numatytasispastraiposriftas"/>
    <w:rsid w:val="00D11094"/>
  </w:style>
  <w:style w:type="character" w:customStyle="1" w:styleId="eop">
    <w:name w:val="eop"/>
    <w:basedOn w:val="Numatytasispastraiposriftas"/>
    <w:rsid w:val="00D11094"/>
  </w:style>
  <w:style w:type="paragraph" w:customStyle="1" w:styleId="Default">
    <w:name w:val="Default"/>
    <w:rsid w:val="0008065D"/>
    <w:pPr>
      <w:autoSpaceDE w:val="0"/>
      <w:autoSpaceDN w:val="0"/>
      <w:adjustRightInd w:val="0"/>
      <w:spacing w:after="0" w:line="240" w:lineRule="auto"/>
    </w:pPr>
    <w:rPr>
      <w:rFonts w:ascii="Times New Roman" w:hAnsi="Times New Roman" w:cs="Times New Roman"/>
      <w:color w:val="000000"/>
    </w:rPr>
  </w:style>
  <w:style w:type="character" w:customStyle="1" w:styleId="Bodytext2">
    <w:name w:val="Body text (2)_"/>
    <w:basedOn w:val="Numatytasispastraiposriftas"/>
    <w:link w:val="Bodytext20"/>
    <w:rsid w:val="006E1E93"/>
    <w:rPr>
      <w:rFonts w:ascii="Times New Roman" w:eastAsia="Times New Roman" w:hAnsi="Times New Roman" w:cs="Times New Roman"/>
      <w:sz w:val="22"/>
      <w:szCs w:val="22"/>
      <w:shd w:val="clear" w:color="auto" w:fill="FFFFFF"/>
    </w:rPr>
  </w:style>
  <w:style w:type="character" w:customStyle="1" w:styleId="Bodytext3">
    <w:name w:val="Body text (3)_"/>
    <w:basedOn w:val="Numatytasispastraiposriftas"/>
    <w:link w:val="Bodytext30"/>
    <w:rsid w:val="006E1E93"/>
    <w:rPr>
      <w:rFonts w:ascii="Times New Roman" w:eastAsia="Times New Roman" w:hAnsi="Times New Roman" w:cs="Times New Roman"/>
      <w:b/>
      <w:bCs/>
      <w:sz w:val="23"/>
      <w:szCs w:val="23"/>
      <w:shd w:val="clear" w:color="auto" w:fill="FFFFFF"/>
    </w:rPr>
  </w:style>
  <w:style w:type="character" w:customStyle="1" w:styleId="Heading1">
    <w:name w:val="Heading #1_"/>
    <w:basedOn w:val="Numatytasispastraiposriftas"/>
    <w:link w:val="Heading10"/>
    <w:rsid w:val="006E1E93"/>
    <w:rPr>
      <w:rFonts w:ascii="Times New Roman" w:eastAsia="Times New Roman" w:hAnsi="Times New Roman" w:cs="Times New Roman"/>
      <w:b/>
      <w:bCs/>
      <w:sz w:val="23"/>
      <w:szCs w:val="23"/>
      <w:shd w:val="clear" w:color="auto" w:fill="FFFFFF"/>
    </w:rPr>
  </w:style>
  <w:style w:type="character" w:customStyle="1" w:styleId="Bodytext2115pt">
    <w:name w:val="Body text (2) + 11.5 pt"/>
    <w:aliases w:val="Bold"/>
    <w:basedOn w:val="Bodytext2"/>
    <w:rsid w:val="006E1E93"/>
    <w:rPr>
      <w:rFonts w:ascii="Times New Roman" w:eastAsia="Times New Roman" w:hAnsi="Times New Roman" w:cs="Times New Roman"/>
      <w:b/>
      <w:bCs/>
      <w:color w:val="000000"/>
      <w:spacing w:val="0"/>
      <w:w w:val="100"/>
      <w:position w:val="0"/>
      <w:sz w:val="23"/>
      <w:szCs w:val="23"/>
      <w:shd w:val="clear" w:color="auto" w:fill="FFFFFF"/>
      <w:lang w:val="lt-LT" w:eastAsia="lt-LT" w:bidi="lt-LT"/>
    </w:rPr>
  </w:style>
  <w:style w:type="character" w:customStyle="1" w:styleId="Bodytext4">
    <w:name w:val="Body text (4)_"/>
    <w:basedOn w:val="Numatytasispastraiposriftas"/>
    <w:link w:val="Bodytext40"/>
    <w:rsid w:val="006E1E93"/>
    <w:rPr>
      <w:rFonts w:ascii="Consolas" w:eastAsia="Consolas" w:hAnsi="Consolas" w:cs="Consolas"/>
      <w:w w:val="150"/>
      <w:sz w:val="8"/>
      <w:szCs w:val="8"/>
      <w:shd w:val="clear" w:color="auto" w:fill="FFFFFF"/>
    </w:rPr>
  </w:style>
  <w:style w:type="paragraph" w:customStyle="1" w:styleId="Bodytext20">
    <w:name w:val="Body text (2)"/>
    <w:basedOn w:val="prastasis"/>
    <w:link w:val="Bodytext2"/>
    <w:rsid w:val="006E1E93"/>
    <w:pPr>
      <w:widowControl w:val="0"/>
      <w:shd w:val="clear" w:color="auto" w:fill="FFFFFF"/>
      <w:spacing w:after="0" w:line="274" w:lineRule="exact"/>
    </w:pPr>
    <w:rPr>
      <w:rFonts w:ascii="Times New Roman" w:eastAsia="Times New Roman" w:hAnsi="Times New Roman" w:cs="Times New Roman"/>
      <w:sz w:val="22"/>
      <w:szCs w:val="22"/>
    </w:rPr>
  </w:style>
  <w:style w:type="paragraph" w:customStyle="1" w:styleId="Bodytext30">
    <w:name w:val="Body text (3)"/>
    <w:basedOn w:val="prastasis"/>
    <w:link w:val="Bodytext3"/>
    <w:rsid w:val="006E1E93"/>
    <w:pPr>
      <w:widowControl w:val="0"/>
      <w:shd w:val="clear" w:color="auto" w:fill="FFFFFF"/>
      <w:spacing w:before="560" w:after="280" w:line="274" w:lineRule="exact"/>
      <w:jc w:val="center"/>
    </w:pPr>
    <w:rPr>
      <w:rFonts w:ascii="Times New Roman" w:eastAsia="Times New Roman" w:hAnsi="Times New Roman" w:cs="Times New Roman"/>
      <w:b/>
      <w:bCs/>
      <w:sz w:val="23"/>
      <w:szCs w:val="23"/>
    </w:rPr>
  </w:style>
  <w:style w:type="paragraph" w:customStyle="1" w:styleId="Heading10">
    <w:name w:val="Heading #1"/>
    <w:basedOn w:val="prastasis"/>
    <w:link w:val="Heading1"/>
    <w:rsid w:val="006E1E93"/>
    <w:pPr>
      <w:widowControl w:val="0"/>
      <w:shd w:val="clear" w:color="auto" w:fill="FFFFFF"/>
      <w:spacing w:before="280" w:after="0" w:line="254" w:lineRule="exact"/>
      <w:outlineLvl w:val="0"/>
    </w:pPr>
    <w:rPr>
      <w:rFonts w:ascii="Times New Roman" w:eastAsia="Times New Roman" w:hAnsi="Times New Roman" w:cs="Times New Roman"/>
      <w:b/>
      <w:bCs/>
      <w:sz w:val="23"/>
      <w:szCs w:val="23"/>
    </w:rPr>
  </w:style>
  <w:style w:type="paragraph" w:customStyle="1" w:styleId="Bodytext40">
    <w:name w:val="Body text (4)"/>
    <w:basedOn w:val="prastasis"/>
    <w:link w:val="Bodytext4"/>
    <w:rsid w:val="006E1E93"/>
    <w:pPr>
      <w:widowControl w:val="0"/>
      <w:shd w:val="clear" w:color="auto" w:fill="FFFFFF"/>
      <w:spacing w:after="0" w:line="94" w:lineRule="exact"/>
    </w:pPr>
    <w:rPr>
      <w:rFonts w:ascii="Consolas" w:eastAsia="Consolas" w:hAnsi="Consolas" w:cs="Consolas"/>
      <w:w w:val="150"/>
      <w:sz w:val="8"/>
      <w:szCs w:val="8"/>
    </w:rPr>
  </w:style>
  <w:style w:type="paragraph" w:styleId="Antrats">
    <w:name w:val="header"/>
    <w:basedOn w:val="prastasis"/>
    <w:link w:val="AntratsDiagrama"/>
    <w:uiPriority w:val="99"/>
    <w:unhideWhenUsed/>
    <w:rsid w:val="00DE77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7786"/>
  </w:style>
  <w:style w:type="paragraph" w:styleId="Porat">
    <w:name w:val="footer"/>
    <w:basedOn w:val="prastasis"/>
    <w:link w:val="PoratDiagrama"/>
    <w:uiPriority w:val="99"/>
    <w:unhideWhenUsed/>
    <w:rsid w:val="00DE77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7786"/>
  </w:style>
  <w:style w:type="paragraph" w:customStyle="1" w:styleId="centrbold">
    <w:name w:val="centrbold"/>
    <w:basedOn w:val="prastasis"/>
    <w:rsid w:val="000401F8"/>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bodytext">
    <w:name w:val="bodytext"/>
    <w:basedOn w:val="prastasis"/>
    <w:rsid w:val="000401F8"/>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Tablecaption">
    <w:name w:val="Table caption_"/>
    <w:basedOn w:val="Numatytasispastraiposriftas"/>
    <w:link w:val="Tablecaption0"/>
    <w:rsid w:val="004A7544"/>
    <w:rPr>
      <w:rFonts w:ascii="Times New Roman" w:eastAsia="Times New Roman" w:hAnsi="Times New Roman" w:cs="Times New Roman"/>
      <w:shd w:val="clear" w:color="auto" w:fill="FFFFFF"/>
    </w:rPr>
  </w:style>
  <w:style w:type="character" w:customStyle="1" w:styleId="Bodytext2Bold">
    <w:name w:val="Body text (2) + Bold"/>
    <w:basedOn w:val="Bodytext2"/>
    <w:rsid w:val="004A754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Tablecaption0">
    <w:name w:val="Table caption"/>
    <w:basedOn w:val="prastasis"/>
    <w:link w:val="Tablecaption"/>
    <w:rsid w:val="004A7544"/>
    <w:pPr>
      <w:widowControl w:val="0"/>
      <w:shd w:val="clear" w:color="auto" w:fill="FFFFFF"/>
      <w:spacing w:after="80" w:line="266" w:lineRule="exact"/>
    </w:pPr>
    <w:rPr>
      <w:rFonts w:ascii="Times New Roman" w:eastAsia="Times New Roman" w:hAnsi="Times New Roman" w:cs="Times New Roman"/>
    </w:rPr>
  </w:style>
  <w:style w:type="table" w:customStyle="1" w:styleId="Lentelstinklelis1">
    <w:name w:val="Lentelės tinklelis1"/>
    <w:basedOn w:val="prastojilentel"/>
    <w:uiPriority w:val="59"/>
    <w:rsid w:val="00CB1CCD"/>
    <w:pPr>
      <w:spacing w:after="0" w:line="240" w:lineRule="auto"/>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lib.eu/g/Douglas%20Fish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lib.eu/g/Nancy%20Fre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1lib.eu/g/Douglas%20Fisher" TargetMode="External"/><Relationship Id="rId4" Type="http://schemas.openxmlformats.org/officeDocument/2006/relationships/settings" Target="settings.xml"/><Relationship Id="rId9" Type="http://schemas.openxmlformats.org/officeDocument/2006/relationships/hyperlink" Target="https://1lib.eu/g/Nancy%20Fr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7752-AFC5-4C70-BC21-6E47C059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85</Pages>
  <Words>31908</Words>
  <Characters>181882</Characters>
  <Application>Microsoft Office Word</Application>
  <DocSecurity>0</DocSecurity>
  <Lines>1515</Lines>
  <Paragraphs>426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Krivonienė Žaneta</dc:creator>
  <cp:keywords/>
  <dc:description/>
  <cp:lastModifiedBy>Tester</cp:lastModifiedBy>
  <cp:revision>20</cp:revision>
  <dcterms:created xsi:type="dcterms:W3CDTF">2025-09-02T09:32:00Z</dcterms:created>
  <dcterms:modified xsi:type="dcterms:W3CDTF">2025-09-02T11:42:00Z</dcterms:modified>
</cp:coreProperties>
</file>