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43E7" w14:textId="215A5573" w:rsidR="00C73FDB" w:rsidRPr="00EB0176" w:rsidRDefault="00C73FDB" w:rsidP="003E3B5A">
      <w:pPr>
        <w:pBdr>
          <w:top w:val="nil"/>
          <w:left w:val="nil"/>
          <w:bottom w:val="nil"/>
          <w:right w:val="nil"/>
          <w:between w:val="nil"/>
        </w:pBdr>
        <w:spacing w:after="0" w:line="240" w:lineRule="auto"/>
        <w:ind w:left="5529"/>
        <w:jc w:val="both"/>
        <w:rPr>
          <w:rFonts w:ascii="Times New Roman" w:eastAsia="Times New Roman" w:hAnsi="Times New Roman" w:cs="Times New Roman"/>
          <w:sz w:val="24"/>
          <w:szCs w:val="24"/>
        </w:rPr>
      </w:pPr>
      <w:r w:rsidRPr="00EB0176">
        <w:rPr>
          <w:rFonts w:ascii="Times New Roman" w:eastAsia="Times New Roman" w:hAnsi="Times New Roman" w:cs="Times New Roman"/>
          <w:sz w:val="24"/>
          <w:szCs w:val="24"/>
        </w:rPr>
        <w:t>PATVIRTINTA</w:t>
      </w:r>
      <w:r w:rsidRPr="00EB0176">
        <w:rPr>
          <w:rFonts w:ascii="Times New Roman" w:eastAsia="Times New Roman" w:hAnsi="Times New Roman" w:cs="Times New Roman"/>
          <w:i/>
          <w:sz w:val="24"/>
          <w:szCs w:val="24"/>
        </w:rPr>
        <w:t xml:space="preserve"> </w:t>
      </w:r>
    </w:p>
    <w:p w14:paraId="6AC2C7B6" w14:textId="167610BA" w:rsidR="00C73FDB" w:rsidRPr="00EB0176" w:rsidRDefault="00C73FDB" w:rsidP="003E3B5A">
      <w:pPr>
        <w:pBdr>
          <w:top w:val="nil"/>
          <w:left w:val="nil"/>
          <w:bottom w:val="nil"/>
          <w:right w:val="nil"/>
          <w:between w:val="nil"/>
        </w:pBdr>
        <w:spacing w:after="0" w:line="240" w:lineRule="auto"/>
        <w:ind w:left="5529"/>
        <w:jc w:val="both"/>
        <w:rPr>
          <w:rFonts w:ascii="Times New Roman" w:eastAsia="Times New Roman" w:hAnsi="Times New Roman" w:cs="Times New Roman"/>
          <w:sz w:val="24"/>
          <w:szCs w:val="24"/>
        </w:rPr>
      </w:pPr>
      <w:r w:rsidRPr="00EB0176">
        <w:rPr>
          <w:rFonts w:ascii="Times New Roman" w:eastAsia="Times New Roman" w:hAnsi="Times New Roman" w:cs="Times New Roman"/>
          <w:sz w:val="24"/>
          <w:szCs w:val="24"/>
        </w:rPr>
        <w:t xml:space="preserve">Jonavos Jeronimo Ralio gimnazijos </w:t>
      </w:r>
    </w:p>
    <w:p w14:paraId="34030196" w14:textId="519C0EE6" w:rsidR="009E5F62" w:rsidRDefault="00C73FDB" w:rsidP="003E3B5A">
      <w:pPr>
        <w:pBdr>
          <w:top w:val="nil"/>
          <w:left w:val="nil"/>
          <w:bottom w:val="nil"/>
          <w:right w:val="nil"/>
          <w:between w:val="nil"/>
        </w:pBdr>
        <w:spacing w:after="0" w:line="240" w:lineRule="auto"/>
        <w:ind w:left="5529"/>
        <w:jc w:val="both"/>
        <w:rPr>
          <w:rFonts w:ascii="Times New Roman" w:eastAsia="Times New Roman" w:hAnsi="Times New Roman" w:cs="Times New Roman"/>
          <w:sz w:val="24"/>
          <w:szCs w:val="24"/>
        </w:rPr>
      </w:pPr>
      <w:r w:rsidRPr="00EB0176">
        <w:rPr>
          <w:rFonts w:ascii="Times New Roman" w:eastAsia="Times New Roman" w:hAnsi="Times New Roman" w:cs="Times New Roman"/>
          <w:sz w:val="24"/>
          <w:szCs w:val="24"/>
        </w:rPr>
        <w:t>direktoriaus 2023 m.</w:t>
      </w:r>
      <w:r w:rsidR="009E5F62">
        <w:rPr>
          <w:rFonts w:ascii="Times New Roman" w:eastAsia="Times New Roman" w:hAnsi="Times New Roman" w:cs="Times New Roman"/>
          <w:sz w:val="24"/>
          <w:szCs w:val="24"/>
        </w:rPr>
        <w:t xml:space="preserve"> rugsėjo </w:t>
      </w:r>
      <w:r>
        <w:rPr>
          <w:rFonts w:ascii="Times New Roman" w:eastAsia="Times New Roman" w:hAnsi="Times New Roman" w:cs="Times New Roman"/>
          <w:sz w:val="24"/>
          <w:szCs w:val="24"/>
        </w:rPr>
        <w:t xml:space="preserve"> </w:t>
      </w:r>
      <w:r w:rsidRPr="00EB0176">
        <w:rPr>
          <w:rFonts w:ascii="Times New Roman" w:eastAsia="Times New Roman" w:hAnsi="Times New Roman" w:cs="Times New Roman"/>
          <w:sz w:val="24"/>
          <w:szCs w:val="24"/>
        </w:rPr>
        <w:t xml:space="preserve">d. </w:t>
      </w:r>
    </w:p>
    <w:p w14:paraId="0A513B7A" w14:textId="7B4DB1A3" w:rsidR="00C73FDB" w:rsidRPr="00EB0176" w:rsidRDefault="00C73FDB" w:rsidP="003E3B5A">
      <w:pPr>
        <w:pBdr>
          <w:top w:val="nil"/>
          <w:left w:val="nil"/>
          <w:bottom w:val="nil"/>
          <w:right w:val="nil"/>
          <w:between w:val="nil"/>
        </w:pBdr>
        <w:spacing w:after="0" w:line="240" w:lineRule="auto"/>
        <w:ind w:left="5529"/>
        <w:jc w:val="both"/>
        <w:rPr>
          <w:rFonts w:ascii="Times New Roman" w:eastAsia="Times New Roman" w:hAnsi="Times New Roman" w:cs="Times New Roman"/>
          <w:sz w:val="24"/>
          <w:szCs w:val="24"/>
        </w:rPr>
      </w:pPr>
      <w:r w:rsidRPr="00EB0176">
        <w:rPr>
          <w:rFonts w:ascii="Times New Roman" w:eastAsia="Times New Roman" w:hAnsi="Times New Roman" w:cs="Times New Roman"/>
          <w:sz w:val="24"/>
          <w:szCs w:val="24"/>
        </w:rPr>
        <w:t>įsakymu Nr.</w:t>
      </w:r>
      <w:r w:rsidR="009E5F62">
        <w:rPr>
          <w:rFonts w:ascii="Times New Roman" w:eastAsia="Times New Roman" w:hAnsi="Times New Roman" w:cs="Times New Roman"/>
          <w:sz w:val="24"/>
          <w:szCs w:val="24"/>
        </w:rPr>
        <w:t xml:space="preserve"> V1-</w:t>
      </w:r>
    </w:p>
    <w:p w14:paraId="0D3ED176" w14:textId="3542B600" w:rsidR="00C369F5" w:rsidRPr="00EB0176" w:rsidRDefault="00C73FDB" w:rsidP="003E3B5A">
      <w:pPr>
        <w:pBdr>
          <w:top w:val="nil"/>
          <w:left w:val="nil"/>
          <w:bottom w:val="nil"/>
          <w:right w:val="nil"/>
          <w:between w:val="nil"/>
        </w:pBdr>
        <w:spacing w:after="0" w:line="240" w:lineRule="auto"/>
        <w:ind w:left="5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69F5" w:rsidRPr="00EB0176">
        <w:rPr>
          <w:rFonts w:ascii="Times New Roman" w:eastAsia="Times New Roman" w:hAnsi="Times New Roman" w:cs="Times New Roman"/>
          <w:sz w:val="24"/>
          <w:szCs w:val="24"/>
        </w:rPr>
        <w:t>PRITARTA</w:t>
      </w:r>
    </w:p>
    <w:p w14:paraId="01D7CD51" w14:textId="4D858383" w:rsidR="009D790E" w:rsidRDefault="00C369F5" w:rsidP="003E3B5A">
      <w:pPr>
        <w:pBdr>
          <w:top w:val="nil"/>
          <w:left w:val="nil"/>
          <w:bottom w:val="nil"/>
          <w:right w:val="nil"/>
          <w:between w:val="nil"/>
        </w:pBdr>
        <w:spacing w:after="0" w:line="240" w:lineRule="auto"/>
        <w:ind w:left="5529"/>
        <w:jc w:val="both"/>
        <w:rPr>
          <w:rFonts w:ascii="Times New Roman" w:eastAsia="Times New Roman" w:hAnsi="Times New Roman" w:cs="Times New Roman"/>
          <w:color w:val="000000"/>
          <w:sz w:val="24"/>
          <w:szCs w:val="24"/>
        </w:rPr>
      </w:pPr>
      <w:r w:rsidRPr="00EB0176">
        <w:rPr>
          <w:rFonts w:ascii="Times New Roman" w:eastAsia="Times New Roman" w:hAnsi="Times New Roman" w:cs="Times New Roman"/>
          <w:sz w:val="24"/>
          <w:szCs w:val="24"/>
        </w:rPr>
        <w:t>Jonavos rajono savivaldybės</w:t>
      </w:r>
      <w:r w:rsidR="0081170E">
        <w:rPr>
          <w:rFonts w:ascii="Times New Roman" w:eastAsia="Times New Roman" w:hAnsi="Times New Roman" w:cs="Times New Roman"/>
          <w:sz w:val="24"/>
          <w:szCs w:val="24"/>
        </w:rPr>
        <w:t xml:space="preserve"> m</w:t>
      </w:r>
      <w:r w:rsidRPr="00EB0176">
        <w:rPr>
          <w:rFonts w:ascii="Times New Roman" w:eastAsia="Times New Roman" w:hAnsi="Times New Roman" w:cs="Times New Roman"/>
          <w:sz w:val="24"/>
          <w:szCs w:val="24"/>
        </w:rPr>
        <w:t>ero</w:t>
      </w:r>
      <w:r w:rsidR="00411A6A">
        <w:rPr>
          <w:rFonts w:ascii="Times New Roman" w:eastAsia="Times New Roman" w:hAnsi="Times New Roman" w:cs="Times New Roman"/>
          <w:sz w:val="24"/>
          <w:szCs w:val="24"/>
        </w:rPr>
        <w:t xml:space="preserve"> </w:t>
      </w:r>
      <w:r w:rsidRPr="00EB0176">
        <w:rPr>
          <w:rFonts w:ascii="Times New Roman" w:eastAsia="Times New Roman" w:hAnsi="Times New Roman" w:cs="Times New Roman"/>
          <w:sz w:val="24"/>
          <w:szCs w:val="24"/>
        </w:rPr>
        <w:t>2023 m.</w:t>
      </w:r>
      <w:r w:rsidR="00210214">
        <w:rPr>
          <w:rFonts w:ascii="Times New Roman" w:eastAsia="Times New Roman" w:hAnsi="Times New Roman" w:cs="Times New Roman"/>
          <w:sz w:val="24"/>
          <w:szCs w:val="24"/>
        </w:rPr>
        <w:t xml:space="preserve"> rugsėjo 1 </w:t>
      </w:r>
      <w:r w:rsidRPr="00EB0176">
        <w:rPr>
          <w:rFonts w:ascii="Times New Roman" w:eastAsia="Times New Roman" w:hAnsi="Times New Roman" w:cs="Times New Roman"/>
          <w:sz w:val="24"/>
          <w:szCs w:val="24"/>
        </w:rPr>
        <w:t>d. potvarkiu Nr.</w:t>
      </w:r>
      <w:r w:rsidR="00210214">
        <w:rPr>
          <w:rFonts w:ascii="Times New Roman" w:eastAsia="Times New Roman" w:hAnsi="Times New Roman" w:cs="Times New Roman"/>
          <w:sz w:val="24"/>
          <w:szCs w:val="24"/>
        </w:rPr>
        <w:t xml:space="preserve"> 1B-344</w:t>
      </w:r>
    </w:p>
    <w:p w14:paraId="700C95FF" w14:textId="77777777" w:rsidR="00C73FDB" w:rsidRDefault="00C73FDB" w:rsidP="00C369F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B581F9F" w14:textId="77777777" w:rsidR="00411A6A" w:rsidRPr="00C369F5" w:rsidRDefault="00411A6A" w:rsidP="00C369F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2F322B" w14:textId="57429BE4" w:rsidR="009D790E" w:rsidRPr="009D790E" w:rsidRDefault="00000000" w:rsidP="009D790E">
      <w:pPr>
        <w:pStyle w:val="Betarp"/>
        <w:jc w:val="center"/>
        <w:rPr>
          <w:rFonts w:ascii="Times New Roman" w:hAnsi="Times New Roman" w:cs="Times New Roman"/>
          <w:b/>
          <w:bCs/>
          <w:sz w:val="24"/>
          <w:szCs w:val="24"/>
        </w:rPr>
      </w:pPr>
      <w:r w:rsidRPr="009D790E">
        <w:rPr>
          <w:rFonts w:ascii="Times New Roman" w:hAnsi="Times New Roman" w:cs="Times New Roman"/>
          <w:b/>
          <w:bCs/>
          <w:sz w:val="24"/>
          <w:szCs w:val="24"/>
        </w:rPr>
        <w:t>JONAVOS JERONIMO RALIO GIMNAZIJOS 2023–2024 MOKSLO METŲ</w:t>
      </w:r>
    </w:p>
    <w:p w14:paraId="1DA3EBD4" w14:textId="4EEC596B" w:rsidR="00ED6021" w:rsidRPr="009D790E" w:rsidRDefault="00000000" w:rsidP="009D790E">
      <w:pPr>
        <w:pStyle w:val="Betarp"/>
        <w:jc w:val="center"/>
        <w:rPr>
          <w:rFonts w:ascii="Times New Roman" w:hAnsi="Times New Roman" w:cs="Times New Roman"/>
          <w:b/>
          <w:bCs/>
          <w:sz w:val="24"/>
          <w:szCs w:val="24"/>
        </w:rPr>
      </w:pPr>
      <w:r w:rsidRPr="009D790E">
        <w:rPr>
          <w:rFonts w:ascii="Times New Roman" w:hAnsi="Times New Roman" w:cs="Times New Roman"/>
          <w:b/>
          <w:bCs/>
          <w:sz w:val="24"/>
          <w:szCs w:val="24"/>
        </w:rPr>
        <w:t>UGDYMO PLANAS</w:t>
      </w:r>
    </w:p>
    <w:p w14:paraId="389DD7EF" w14:textId="77777777" w:rsidR="009D790E" w:rsidRDefault="009D790E">
      <w:pPr>
        <w:spacing w:after="0" w:line="240" w:lineRule="auto"/>
        <w:jc w:val="center"/>
        <w:rPr>
          <w:rFonts w:ascii="Times New Roman" w:eastAsia="Times New Roman" w:hAnsi="Times New Roman" w:cs="Times New Roman"/>
          <w:b/>
          <w:color w:val="000000"/>
          <w:sz w:val="27"/>
          <w:szCs w:val="27"/>
        </w:rPr>
      </w:pPr>
    </w:p>
    <w:p w14:paraId="349AD492" w14:textId="382D302C" w:rsidR="00ED6021" w:rsidRPr="009D790E" w:rsidRDefault="00000000">
      <w:pPr>
        <w:spacing w:after="0" w:line="240" w:lineRule="auto"/>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b/>
          <w:color w:val="000000"/>
          <w:sz w:val="24"/>
          <w:szCs w:val="24"/>
        </w:rPr>
        <w:t>I SKYRIUS</w:t>
      </w:r>
    </w:p>
    <w:p w14:paraId="32D9B37D" w14:textId="77777777" w:rsidR="00ED6021" w:rsidRPr="009D790E" w:rsidRDefault="00000000">
      <w:pPr>
        <w:spacing w:after="0" w:line="240" w:lineRule="auto"/>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b/>
          <w:color w:val="000000"/>
          <w:sz w:val="24"/>
          <w:szCs w:val="24"/>
        </w:rPr>
        <w:t>BENDROSIOS NUOSTATOS</w:t>
      </w:r>
    </w:p>
    <w:p w14:paraId="64C7A311" w14:textId="77777777" w:rsidR="00ED6021" w:rsidRDefault="00000000">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59C7A927"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0" w:name="bookmark=id.30j0zll" w:colFirst="0" w:colLast="0"/>
      <w:bookmarkEnd w:id="0"/>
      <w:r>
        <w:rPr>
          <w:rFonts w:ascii="Times New Roman" w:eastAsia="Times New Roman" w:hAnsi="Times New Roman" w:cs="Times New Roman"/>
          <w:color w:val="000000"/>
          <w:sz w:val="24"/>
          <w:szCs w:val="24"/>
        </w:rPr>
        <w:t>1. Gimnazijos 2023–2024 mokslo metų ugdymo planas (toliau – ugdymo planas) reglamentuoja ugdymo organizavimą bei pagrindinio (antrosios dalies) ir vidurinio ugdymo, neformaliojo švietimo programų įgyvendinimą Jonavos Jeronimo Ralio gimnazijoje (toliau – Gimnazija) 2023–2024 mokslo metais.</w:t>
      </w:r>
    </w:p>
    <w:p w14:paraId="5BB11F2C" w14:textId="77777777" w:rsidR="00ED6021" w:rsidRDefault="00000000">
      <w:pPr>
        <w:spacing w:after="0" w:line="240" w:lineRule="auto"/>
        <w:ind w:firstLine="567"/>
        <w:jc w:val="both"/>
        <w:rPr>
          <w:strike/>
        </w:rPr>
      </w:pPr>
      <w:bookmarkStart w:id="1" w:name="bookmark=id.1fob9te" w:colFirst="0" w:colLast="0"/>
      <w:bookmarkEnd w:id="1"/>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rPr>
        <w:t xml:space="preserve">Ugdymo plano tikslas </w:t>
      </w:r>
      <w:r>
        <w:rPr>
          <w:rFonts w:ascii="Times New Roman" w:eastAsia="Times New Roman" w:hAnsi="Times New Roman" w:cs="Times New Roman"/>
          <w:color w:val="7030A0"/>
        </w:rPr>
        <w:t xml:space="preserve">– </w:t>
      </w:r>
      <w:r>
        <w:rPr>
          <w:rFonts w:ascii="Times New Roman" w:eastAsia="Times New Roman" w:hAnsi="Times New Roman" w:cs="Times New Roman"/>
          <w:color w:val="000000"/>
          <w:sz w:val="24"/>
          <w:szCs w:val="24"/>
        </w:rPr>
        <w:t>apibrėžti pagrindinio (antrosios dalies) ir vidurinio ugdymo programų įgyvendinimo reikalavimus bei  susitarimus ugdymo turiniui formuoti ir ugdymo procesui organizuoti, sudarant galimybes kiekvienam mokiniui siekti asmeninės pažangos ir įgyti mokymuisi visą gyvenimą būtinų kompetencijų</w:t>
      </w:r>
    </w:p>
    <w:p w14:paraId="3505CB4E" w14:textId="77777777" w:rsidR="00ED6021" w:rsidRDefault="00000000">
      <w:pPr>
        <w:spacing w:after="0" w:line="240" w:lineRule="auto"/>
        <w:ind w:firstLine="567"/>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000000"/>
          <w:sz w:val="24"/>
          <w:szCs w:val="24"/>
        </w:rPr>
        <w:t xml:space="preserve">3. </w:t>
      </w:r>
      <w:bookmarkStart w:id="2" w:name="bookmark=id.3znysh7" w:colFirst="0" w:colLast="0"/>
      <w:bookmarkEnd w:id="2"/>
      <w:r>
        <w:rPr>
          <w:rFonts w:ascii="Times New Roman" w:eastAsia="Times New Roman" w:hAnsi="Times New Roman" w:cs="Times New Roman"/>
          <w:color w:val="000000"/>
          <w:sz w:val="24"/>
          <w:szCs w:val="24"/>
        </w:rPr>
        <w:t xml:space="preserve">Ugdymo plano uždaviniai: </w:t>
      </w:r>
    </w:p>
    <w:p w14:paraId="3A552D87"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kolegialaus bendradarbiavimo (susitarimų) pagrindu tobulinti mokymo(si) sąlygas mokinių pažangos ir pasiekimų tvarumui, atsižvelgiant į išorės vertinimo išvadas</w:t>
      </w:r>
    </w:p>
    <w:p w14:paraId="70C064BD"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įgyvendinti atnaujintą ugdymo turinį planuojant ugdymo procesus, ugdant ir vertinant mokinių kompetencijas;</w:t>
      </w:r>
    </w:p>
    <w:p w14:paraId="1FE5988E" w14:textId="77777777" w:rsidR="00ED6021" w:rsidRDefault="00000000">
      <w:pPr>
        <w:spacing w:after="0" w:line="240" w:lineRule="auto"/>
        <w:ind w:firstLine="567"/>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3.3. plėtoti mokinių mokymosi galimybes, stiprinant mokymo diferencijavimą ir mokymosi individualizavimą.</w:t>
      </w:r>
    </w:p>
    <w:p w14:paraId="461A36A8"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Ugdymo plane vartojamos sąvokos:</w:t>
      </w:r>
    </w:p>
    <w:p w14:paraId="76AFB846"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3" w:name="bookmark=id.2et92p0" w:colFirst="0" w:colLast="0"/>
      <w:bookmarkEnd w:id="3"/>
      <w:r>
        <w:rPr>
          <w:rFonts w:ascii="Times New Roman" w:eastAsia="Times New Roman" w:hAnsi="Times New Roman" w:cs="Times New Roman"/>
          <w:color w:val="000000"/>
          <w:sz w:val="24"/>
          <w:szCs w:val="24"/>
        </w:rPr>
        <w:t>4.1. </w:t>
      </w:r>
      <w:r>
        <w:rPr>
          <w:rFonts w:ascii="Times New Roman" w:eastAsia="Times New Roman" w:hAnsi="Times New Roman" w:cs="Times New Roman"/>
          <w:b/>
          <w:color w:val="000000"/>
          <w:sz w:val="24"/>
          <w:szCs w:val="24"/>
        </w:rPr>
        <w:t>Dalyko modulis</w:t>
      </w:r>
      <w:r>
        <w:rPr>
          <w:rFonts w:ascii="Times New Roman" w:eastAsia="Times New Roman" w:hAnsi="Times New Roman" w:cs="Times New Roman"/>
          <w:color w:val="000000"/>
          <w:sz w:val="24"/>
          <w:szCs w:val="24"/>
        </w:rPr>
        <w:t> – apibrėžta, savarankiška ir kryptinga ugdymo programos dalis;</w:t>
      </w:r>
      <w:bookmarkStart w:id="4" w:name="bookmark=id.tyjcwt" w:colFirst="0" w:colLast="0"/>
      <w:bookmarkEnd w:id="4"/>
    </w:p>
    <w:p w14:paraId="4E3D4F30"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5" w:name="bookmark=id.3dy6vkm" w:colFirst="0" w:colLast="0"/>
      <w:bookmarkEnd w:id="5"/>
      <w:r>
        <w:rPr>
          <w:rFonts w:ascii="Times New Roman" w:eastAsia="Times New Roman" w:hAnsi="Times New Roman" w:cs="Times New Roman"/>
          <w:color w:val="000000"/>
          <w:sz w:val="24"/>
          <w:szCs w:val="24"/>
        </w:rPr>
        <w:t>4.2. </w:t>
      </w:r>
      <w:r>
        <w:rPr>
          <w:rFonts w:ascii="Times New Roman" w:eastAsia="Times New Roman" w:hAnsi="Times New Roman" w:cs="Times New Roman"/>
          <w:b/>
          <w:color w:val="000000"/>
          <w:sz w:val="24"/>
          <w:szCs w:val="24"/>
        </w:rPr>
        <w:t>Laikinoji grupė</w:t>
      </w:r>
      <w:r>
        <w:rPr>
          <w:rFonts w:ascii="Times New Roman" w:eastAsia="Times New Roman" w:hAnsi="Times New Roman" w:cs="Times New Roman"/>
          <w:color w:val="000000"/>
          <w:sz w:val="24"/>
          <w:szCs w:val="24"/>
        </w:rPr>
        <w:t> – mokinių grupė dalykui pagal modulį mokytis, diferencijuotai mokytis dalyko ar mokymosi pagalbai teikti;</w:t>
      </w:r>
    </w:p>
    <w:p w14:paraId="2113C4B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6" w:name="bookmark=id.1t3h5sf" w:colFirst="0" w:colLast="0"/>
      <w:bookmarkEnd w:id="6"/>
      <w:r>
        <w:rPr>
          <w:rFonts w:ascii="Times New Roman" w:eastAsia="Times New Roman" w:hAnsi="Times New Roman" w:cs="Times New Roman"/>
          <w:color w:val="000000"/>
          <w:sz w:val="24"/>
          <w:szCs w:val="24"/>
        </w:rPr>
        <w:t>4.3. </w:t>
      </w:r>
      <w:r>
        <w:rPr>
          <w:rFonts w:ascii="Times New Roman" w:eastAsia="Times New Roman" w:hAnsi="Times New Roman" w:cs="Times New Roman"/>
          <w:b/>
          <w:color w:val="000000"/>
          <w:sz w:val="24"/>
          <w:szCs w:val="24"/>
        </w:rPr>
        <w:t>Mokyklos ugdymo planas</w:t>
      </w:r>
      <w:r>
        <w:rPr>
          <w:rFonts w:ascii="Times New Roman" w:eastAsia="Times New Roman" w:hAnsi="Times New Roman" w:cs="Times New Roman"/>
          <w:color w:val="000000"/>
          <w:sz w:val="24"/>
          <w:szCs w:val="24"/>
        </w:rPr>
        <w:t> – mokykloje vykdomų ugdymo programų įgyvendinimo aprašas, parengtas vadovaujantis Bendraisiais ugdymo planais;</w:t>
      </w:r>
    </w:p>
    <w:p w14:paraId="0E6EB05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7" w:name="bookmark=id.4d34og8" w:colFirst="0" w:colLast="0"/>
      <w:bookmarkEnd w:id="7"/>
      <w:r>
        <w:rPr>
          <w:rFonts w:ascii="Times New Roman" w:eastAsia="Times New Roman" w:hAnsi="Times New Roman" w:cs="Times New Roman"/>
          <w:color w:val="000000"/>
          <w:sz w:val="24"/>
          <w:szCs w:val="24"/>
        </w:rPr>
        <w:t>4.4. </w:t>
      </w:r>
      <w:r>
        <w:rPr>
          <w:rFonts w:ascii="Times New Roman" w:eastAsia="Times New Roman" w:hAnsi="Times New Roman" w:cs="Times New Roman"/>
          <w:b/>
          <w:color w:val="000000"/>
          <w:sz w:val="24"/>
          <w:szCs w:val="24"/>
        </w:rPr>
        <w:t>Pamoka</w:t>
      </w:r>
      <w:r>
        <w:rPr>
          <w:rFonts w:ascii="Times New Roman" w:eastAsia="Times New Roman" w:hAnsi="Times New Roman" w:cs="Times New Roman"/>
          <w:color w:val="000000"/>
          <w:sz w:val="24"/>
          <w:szCs w:val="24"/>
        </w:rPr>
        <w:t> – pagrindinė nustatytos trukmės nepertraukiamo mokymosi organizavimo forma;</w:t>
      </w:r>
    </w:p>
    <w:p w14:paraId="476FF038"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8" w:name="bookmark=id.2s8eyo1" w:colFirst="0" w:colLast="0"/>
      <w:bookmarkEnd w:id="8"/>
      <w:r>
        <w:rPr>
          <w:rFonts w:ascii="Times New Roman" w:eastAsia="Times New Roman" w:hAnsi="Times New Roman" w:cs="Times New Roman"/>
          <w:color w:val="000000"/>
          <w:sz w:val="24"/>
          <w:szCs w:val="24"/>
        </w:rPr>
        <w:t xml:space="preserve">4.5. </w:t>
      </w:r>
      <w:r>
        <w:rPr>
          <w:rFonts w:ascii="Times New Roman" w:eastAsia="Times New Roman" w:hAnsi="Times New Roman" w:cs="Times New Roman"/>
          <w:b/>
          <w:sz w:val="24"/>
          <w:szCs w:val="24"/>
        </w:rPr>
        <w:t>STEM (</w:t>
      </w:r>
      <w:proofErr w:type="spellStart"/>
      <w:r>
        <w:rPr>
          <w:rFonts w:ascii="Times New Roman" w:eastAsia="Times New Roman" w:hAnsi="Times New Roman" w:cs="Times New Roman"/>
          <w:b/>
          <w:sz w:val="24"/>
          <w:szCs w:val="24"/>
        </w:rPr>
        <w:t>Science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Technology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Engineering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Maths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į gamtos mokslų, technologijų, inžinerijos ir matematikos integraciją orientuotas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w:t>
      </w:r>
    </w:p>
    <w:p w14:paraId="2C5F5C6D"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w:t>
      </w:r>
      <w:r>
        <w:rPr>
          <w:rFonts w:ascii="Times New Roman" w:eastAsia="Times New Roman" w:hAnsi="Times New Roman" w:cs="Times New Roman"/>
          <w:b/>
          <w:sz w:val="24"/>
          <w:szCs w:val="24"/>
        </w:rPr>
        <w:t>Konsultacijos</w:t>
      </w:r>
      <w:r>
        <w:rPr>
          <w:rFonts w:ascii="Times New Roman" w:eastAsia="Times New Roman" w:hAnsi="Times New Roman" w:cs="Times New Roman"/>
          <w:sz w:val="24"/>
          <w:szCs w:val="24"/>
        </w:rPr>
        <w:t xml:space="preserve"> – papildoma ilgalaikė ir trumpalaikė pedagoginė pagalba mokiniams ugdymo(si) procese;</w:t>
      </w:r>
    </w:p>
    <w:p w14:paraId="61699165"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Pr>
          <w:rFonts w:ascii="Times New Roman" w:eastAsia="Times New Roman" w:hAnsi="Times New Roman" w:cs="Times New Roman"/>
          <w:sz w:val="24"/>
          <w:szCs w:val="24"/>
        </w:rPr>
        <w:t xml:space="preserve"> Kitos ugdymo plane vartojamos sąvokos atitinka Lietuvos Respublikos švietimo įstatyme ir kituose švietimą reglamentuojančiuose teisės aktuose vartojamas sąvokas</w:t>
      </w:r>
      <w:r>
        <w:rPr>
          <w:rFonts w:ascii="Times New Roman" w:eastAsia="Times New Roman" w:hAnsi="Times New Roman" w:cs="Times New Roman"/>
          <w:color w:val="000000"/>
          <w:sz w:val="24"/>
          <w:szCs w:val="24"/>
        </w:rPr>
        <w:t>.</w:t>
      </w:r>
    </w:p>
    <w:p w14:paraId="29FBBAB1"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sz w:val="24"/>
          <w:szCs w:val="24"/>
        </w:rPr>
        <w:t>Gimnazijoje įgyvendinamoms ugdymo programoms vykdyti rengiamas gimnazijos ugdymo planas vieneriems mokslo metams.</w:t>
      </w:r>
    </w:p>
    <w:p w14:paraId="3935DA77"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highlight w:val="white"/>
        </w:rPr>
        <w:t xml:space="preserve">Mokyklos ugdymo planas parengtas, vadovaujantis Pradinio, pagrindinio ir vidurinio ugdymo bendrosios programos, patvirtintos Lietuvos Respublikos švietimo, mokslo ir sporto ministro 2022 m. rugpjūčio 24 d. įsakymu Nr. V-1269 „Dėl Priešmokyklinio, pradinio, pagrindinio ir vidurinio ugdymo bendrųjų programų patvirtinimo“ (toliau – 2022 m. Pradinio, pagrindinio ir vidurinio ugdymo bendrosios programos), I ir III gimnazijos klasėse; Pradinio ir pagrindinio ugdymo bendrosios programos, patvirtintos Lietuvos Respublikos švietimo ir mokslo ministro 2008 m. </w:t>
      </w:r>
      <w:r>
        <w:rPr>
          <w:rFonts w:ascii="Times New Roman" w:eastAsia="Times New Roman" w:hAnsi="Times New Roman" w:cs="Times New Roman"/>
          <w:sz w:val="24"/>
          <w:szCs w:val="24"/>
          <w:highlight w:val="white"/>
        </w:rPr>
        <w:lastRenderedPageBreak/>
        <w:t>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II gimnazijos klasėje; Vidurinio ugdymo bendrosios programos, patvirtintos Lietuvos Respublikos švietimo ir mokslo ministro 2011 m. vasario 21 d. įsakymu Nr. V-269 „Dėl Vidurinio ugdymo bendrųjų programų patvirtinimo“ (toliau – 2011 m. Vidurinio ugdymo bendrosios programos), IV gimnazijos klasėje;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kitais bendrąjį ugdymą reglamentuojančiais teisės aktais, atsižvelgiant į strateginį planą, metinį veiklos planą, vidaus veiklos kokybės įsivertinimo, išorės vertinimo ataskaitos, švietimo stebėsenos duomenis</w:t>
      </w:r>
      <w:bookmarkStart w:id="9" w:name="bookmark=id.17dp8vu" w:colFirst="0" w:colLast="0"/>
      <w:bookmarkStart w:id="10" w:name="bookmark=id.3rdcrjn" w:colFirst="0" w:colLast="0"/>
      <w:bookmarkEnd w:id="9"/>
      <w:bookmarkEnd w:id="10"/>
      <w:r>
        <w:rPr>
          <w:rFonts w:ascii="Times New Roman" w:eastAsia="Times New Roman" w:hAnsi="Times New Roman" w:cs="Times New Roman"/>
          <w:sz w:val="24"/>
          <w:szCs w:val="24"/>
        </w:rPr>
        <w:t>, mokinių pasiekimų rezultatus.</w:t>
      </w:r>
    </w:p>
    <w:p w14:paraId="620AC99D" w14:textId="77777777" w:rsidR="00ED6021" w:rsidRDefault="00ED6021">
      <w:pPr>
        <w:spacing w:after="0" w:line="240" w:lineRule="auto"/>
        <w:ind w:firstLine="567"/>
        <w:jc w:val="both"/>
        <w:rPr>
          <w:rFonts w:ascii="Times New Roman" w:eastAsia="Times New Roman" w:hAnsi="Times New Roman" w:cs="Times New Roman"/>
          <w:color w:val="FF0000"/>
          <w:sz w:val="24"/>
          <w:szCs w:val="24"/>
        </w:rPr>
      </w:pPr>
    </w:p>
    <w:p w14:paraId="52E589B0" w14:textId="77777777" w:rsidR="00ED6021" w:rsidRPr="009D790E" w:rsidRDefault="00000000">
      <w:pPr>
        <w:spacing w:after="0" w:line="240" w:lineRule="auto"/>
        <w:jc w:val="center"/>
        <w:rPr>
          <w:rFonts w:ascii="Times New Roman" w:eastAsia="Times New Roman" w:hAnsi="Times New Roman" w:cs="Times New Roman"/>
          <w:b/>
          <w:color w:val="000000"/>
          <w:sz w:val="24"/>
          <w:szCs w:val="24"/>
        </w:rPr>
      </w:pPr>
      <w:r w:rsidRPr="009D790E">
        <w:rPr>
          <w:rFonts w:ascii="Times New Roman" w:eastAsia="Times New Roman" w:hAnsi="Times New Roman" w:cs="Times New Roman"/>
          <w:b/>
          <w:color w:val="000000"/>
          <w:sz w:val="24"/>
          <w:szCs w:val="24"/>
        </w:rPr>
        <w:t>II SKYRIUS</w:t>
      </w:r>
    </w:p>
    <w:p w14:paraId="4AE0163B" w14:textId="77777777" w:rsidR="00ED6021" w:rsidRPr="009D790E" w:rsidRDefault="00000000">
      <w:pPr>
        <w:spacing w:after="0" w:line="240" w:lineRule="auto"/>
        <w:jc w:val="center"/>
        <w:rPr>
          <w:rFonts w:ascii="Times New Roman" w:eastAsia="Times New Roman" w:hAnsi="Times New Roman" w:cs="Times New Roman"/>
          <w:color w:val="FF0000"/>
          <w:sz w:val="24"/>
          <w:szCs w:val="24"/>
        </w:rPr>
      </w:pPr>
      <w:bookmarkStart w:id="11" w:name="_heading=h.30j0zll" w:colFirst="0" w:colLast="0"/>
      <w:bookmarkEnd w:id="11"/>
      <w:r w:rsidRPr="009D790E">
        <w:rPr>
          <w:rFonts w:ascii="Times New Roman" w:eastAsia="Times New Roman" w:hAnsi="Times New Roman" w:cs="Times New Roman"/>
          <w:b/>
          <w:sz w:val="24"/>
          <w:szCs w:val="24"/>
        </w:rPr>
        <w:t xml:space="preserve">2022–2023 MOKSLO METŲ UGDYMO PLANO ĮGYVENDINIMO ANALIZĖ </w:t>
      </w:r>
    </w:p>
    <w:p w14:paraId="11C1A17D" w14:textId="77777777" w:rsidR="00ED6021" w:rsidRDefault="00ED6021">
      <w:pPr>
        <w:spacing w:after="0" w:line="240" w:lineRule="auto"/>
        <w:jc w:val="center"/>
        <w:rPr>
          <w:rFonts w:ascii="Times New Roman" w:eastAsia="Times New Roman" w:hAnsi="Times New Roman" w:cs="Times New Roman"/>
          <w:b/>
          <w:color w:val="000000"/>
          <w:sz w:val="27"/>
          <w:szCs w:val="27"/>
        </w:rPr>
      </w:pPr>
    </w:p>
    <w:p w14:paraId="4C5CF9E6" w14:textId="77777777" w:rsidR="00ED6021" w:rsidRDefault="00000000">
      <w:pPr>
        <w:spacing w:after="0" w:line="240" w:lineRule="auto"/>
        <w:ind w:firstLine="567"/>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000000"/>
          <w:sz w:val="27"/>
          <w:szCs w:val="27"/>
        </w:rPr>
        <w:t>7.</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Gimnazijoje įgyvendinti 4 tarpdalykiniai projektai, finansuoti “Kokybės krepšelio” projekto lėšomis: “Dirbtinis intelektas: vakar, šiandien, rytoj”, “Pažintiniu taku su Jeronimu Raliu”, “Tvarios energijos kodas”, kūrybinė - edukacinė ekspedicija “Aš - pasaulio dalis”. Organizuojant projektų veiklas naudotos skirtingos edukacinės galimybės už gimnazijos ribų.</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 xml:space="preserve">„Kokybės krepšelio“ projekto įgyvendinimo metu pasirašytos 5 bendradarbiavimo sutartys su skirtingomis akademinėmis švietimo įstaigomis, socialiniais partneriais. Tai paskatino geriau atliepti mokinių ir jų tėvų poreikius, suformuojant 2022-2023 m. m. kryptingesnį ugdymą I klasių gimnazistams, pasiūlant inžinerinę bei ekonomikos ir verslo kryptis. </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Atnaujintos bei aprūpintos šiuolaikiškomis mokomosiomis priemonėmis chemijos, fizikos laboratorijos, įrengta biologijos laboratorija, įkurtas specializuotas matematikos kabinetas. Sudarytos sąlygos mokytojams organizuoti patyrimines veiklas, laboratorinius, praktinius darbus. Atnaujintos neformaliojo ugdymo erdvės. Vykdytas profesinis, dalykinis pedagogų tobulėjimas STEAM tema.</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2022-2023 m. m. organizuoti renginiai, konkursai, įvairūs projektai, karjeros dienos skatino tinklaveikos kūrimą su Jonavos miesto ir rajono mokyklomis.</w:t>
      </w:r>
    </w:p>
    <w:p w14:paraId="25EBBCF4"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m. m.  mokinių mokymosi pasiekimai (lyginant trejų m. m. laikotarpyje)</w:t>
      </w:r>
    </w:p>
    <w:p w14:paraId="2AC56D03" w14:textId="77777777" w:rsidR="00EB0176" w:rsidRDefault="00EB0176">
      <w:pPr>
        <w:spacing w:after="0" w:line="240" w:lineRule="auto"/>
        <w:ind w:firstLine="567"/>
        <w:jc w:val="both"/>
        <w:rPr>
          <w:rFonts w:ascii="Times New Roman" w:eastAsia="Times New Roman" w:hAnsi="Times New Roman" w:cs="Times New Roman"/>
          <w:sz w:val="24"/>
          <w:szCs w:val="24"/>
        </w:rPr>
      </w:pPr>
    </w:p>
    <w:tbl>
      <w:tblPr>
        <w:tblStyle w:val="a8"/>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9"/>
        <w:gridCol w:w="1305"/>
        <w:gridCol w:w="1306"/>
        <w:gridCol w:w="1306"/>
        <w:gridCol w:w="1306"/>
        <w:gridCol w:w="1307"/>
        <w:gridCol w:w="1307"/>
      </w:tblGrid>
      <w:tr w:rsidR="00ED6021" w14:paraId="2699E9AA" w14:textId="77777777">
        <w:trPr>
          <w:jc w:val="center"/>
        </w:trPr>
        <w:tc>
          <w:tcPr>
            <w:tcW w:w="1859" w:type="dxa"/>
          </w:tcPr>
          <w:p w14:paraId="5FBCB2A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Pasiekimų lygiai</w:t>
            </w:r>
          </w:p>
        </w:tc>
        <w:tc>
          <w:tcPr>
            <w:tcW w:w="3917" w:type="dxa"/>
            <w:gridSpan w:val="3"/>
          </w:tcPr>
          <w:p w14:paraId="651EC4F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gimnazijos klasių mokinių dalis (procentas)</w:t>
            </w:r>
          </w:p>
        </w:tc>
        <w:tc>
          <w:tcPr>
            <w:tcW w:w="3920" w:type="dxa"/>
            <w:gridSpan w:val="3"/>
          </w:tcPr>
          <w:p w14:paraId="68768A0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III–IV gimnazijos klasių mokinių dalis (procentas)</w:t>
            </w:r>
          </w:p>
        </w:tc>
      </w:tr>
      <w:tr w:rsidR="00ED6021" w14:paraId="1ADA9F02" w14:textId="77777777">
        <w:trPr>
          <w:jc w:val="center"/>
        </w:trPr>
        <w:tc>
          <w:tcPr>
            <w:tcW w:w="1859" w:type="dxa"/>
          </w:tcPr>
          <w:p w14:paraId="79A5DE4B" w14:textId="77777777" w:rsidR="00ED6021" w:rsidRDefault="00ED6021">
            <w:pPr>
              <w:jc w:val="both"/>
              <w:rPr>
                <w:rFonts w:ascii="Times New Roman" w:eastAsia="Times New Roman" w:hAnsi="Times New Roman" w:cs="Times New Roman"/>
                <w:color w:val="000000"/>
                <w:sz w:val="24"/>
                <w:szCs w:val="24"/>
              </w:rPr>
            </w:pPr>
          </w:p>
        </w:tc>
        <w:tc>
          <w:tcPr>
            <w:tcW w:w="1305" w:type="dxa"/>
          </w:tcPr>
          <w:p w14:paraId="6B4DE4A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2020-2021 m. m.</w:t>
            </w:r>
          </w:p>
        </w:tc>
        <w:tc>
          <w:tcPr>
            <w:tcW w:w="1306" w:type="dxa"/>
          </w:tcPr>
          <w:p w14:paraId="2649827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2021-2022 m. m.</w:t>
            </w:r>
          </w:p>
        </w:tc>
        <w:tc>
          <w:tcPr>
            <w:tcW w:w="1306" w:type="dxa"/>
          </w:tcPr>
          <w:p w14:paraId="6D1E875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 m. m.</w:t>
            </w:r>
          </w:p>
        </w:tc>
        <w:tc>
          <w:tcPr>
            <w:tcW w:w="1306" w:type="dxa"/>
          </w:tcPr>
          <w:p w14:paraId="473BD1D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2020-2021 m. m.</w:t>
            </w:r>
          </w:p>
        </w:tc>
        <w:tc>
          <w:tcPr>
            <w:tcW w:w="1307" w:type="dxa"/>
          </w:tcPr>
          <w:p w14:paraId="5CEE74B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2021-2022 m. m.</w:t>
            </w:r>
          </w:p>
        </w:tc>
        <w:tc>
          <w:tcPr>
            <w:tcW w:w="1307" w:type="dxa"/>
          </w:tcPr>
          <w:p w14:paraId="4301104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 m. m.</w:t>
            </w:r>
          </w:p>
        </w:tc>
      </w:tr>
      <w:tr w:rsidR="00ED6021" w14:paraId="08CD1EB2" w14:textId="77777777">
        <w:trPr>
          <w:jc w:val="center"/>
        </w:trPr>
        <w:tc>
          <w:tcPr>
            <w:tcW w:w="1859" w:type="dxa"/>
          </w:tcPr>
          <w:p w14:paraId="5012C51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Aukštesnysis</w:t>
            </w:r>
          </w:p>
        </w:tc>
        <w:tc>
          <w:tcPr>
            <w:tcW w:w="1305" w:type="dxa"/>
          </w:tcPr>
          <w:p w14:paraId="7B1F505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w:t>
            </w:r>
          </w:p>
        </w:tc>
        <w:tc>
          <w:tcPr>
            <w:tcW w:w="1306" w:type="dxa"/>
          </w:tcPr>
          <w:p w14:paraId="7B598BF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17,45</w:t>
            </w:r>
          </w:p>
        </w:tc>
        <w:tc>
          <w:tcPr>
            <w:tcW w:w="1306" w:type="dxa"/>
          </w:tcPr>
          <w:p w14:paraId="355B80D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25,98</w:t>
            </w:r>
          </w:p>
        </w:tc>
        <w:tc>
          <w:tcPr>
            <w:tcW w:w="1306" w:type="dxa"/>
          </w:tcPr>
          <w:p w14:paraId="126A6032"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w:t>
            </w:r>
          </w:p>
        </w:tc>
        <w:tc>
          <w:tcPr>
            <w:tcW w:w="1307" w:type="dxa"/>
          </w:tcPr>
          <w:p w14:paraId="15F9187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12,71</w:t>
            </w:r>
          </w:p>
        </w:tc>
        <w:tc>
          <w:tcPr>
            <w:tcW w:w="1307" w:type="dxa"/>
          </w:tcPr>
          <w:p w14:paraId="102C267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16,67</w:t>
            </w:r>
          </w:p>
        </w:tc>
      </w:tr>
      <w:tr w:rsidR="00ED6021" w14:paraId="702AD6A9" w14:textId="77777777">
        <w:trPr>
          <w:jc w:val="center"/>
        </w:trPr>
        <w:tc>
          <w:tcPr>
            <w:tcW w:w="1859" w:type="dxa"/>
          </w:tcPr>
          <w:p w14:paraId="401F364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Pagrindinis</w:t>
            </w:r>
          </w:p>
        </w:tc>
        <w:tc>
          <w:tcPr>
            <w:tcW w:w="1305" w:type="dxa"/>
          </w:tcPr>
          <w:p w14:paraId="0871402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61,38</w:t>
            </w:r>
          </w:p>
        </w:tc>
        <w:tc>
          <w:tcPr>
            <w:tcW w:w="1306" w:type="dxa"/>
          </w:tcPr>
          <w:p w14:paraId="7BB7825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63,55</w:t>
            </w:r>
          </w:p>
        </w:tc>
        <w:tc>
          <w:tcPr>
            <w:tcW w:w="1306" w:type="dxa"/>
          </w:tcPr>
          <w:p w14:paraId="4A0F4F5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66,93</w:t>
            </w:r>
          </w:p>
        </w:tc>
        <w:tc>
          <w:tcPr>
            <w:tcW w:w="1306" w:type="dxa"/>
          </w:tcPr>
          <w:p w14:paraId="4862B3D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75,25</w:t>
            </w:r>
          </w:p>
        </w:tc>
        <w:tc>
          <w:tcPr>
            <w:tcW w:w="1307" w:type="dxa"/>
          </w:tcPr>
          <w:p w14:paraId="0D9AEC2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76,52</w:t>
            </w:r>
          </w:p>
        </w:tc>
        <w:tc>
          <w:tcPr>
            <w:tcW w:w="1307" w:type="dxa"/>
          </w:tcPr>
          <w:p w14:paraId="0B63010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80,28</w:t>
            </w:r>
          </w:p>
        </w:tc>
      </w:tr>
      <w:tr w:rsidR="00ED6021" w14:paraId="36F8C74D" w14:textId="77777777">
        <w:trPr>
          <w:jc w:val="center"/>
        </w:trPr>
        <w:tc>
          <w:tcPr>
            <w:tcW w:w="1859" w:type="dxa"/>
          </w:tcPr>
          <w:p w14:paraId="3679F3E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Patenkinamas</w:t>
            </w:r>
          </w:p>
        </w:tc>
        <w:tc>
          <w:tcPr>
            <w:tcW w:w="1305" w:type="dxa"/>
          </w:tcPr>
          <w:p w14:paraId="7F8F9F8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15,34</w:t>
            </w:r>
          </w:p>
        </w:tc>
        <w:tc>
          <w:tcPr>
            <w:tcW w:w="1306" w:type="dxa"/>
          </w:tcPr>
          <w:p w14:paraId="43E8662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15,89</w:t>
            </w:r>
          </w:p>
        </w:tc>
        <w:tc>
          <w:tcPr>
            <w:tcW w:w="1306" w:type="dxa"/>
          </w:tcPr>
          <w:p w14:paraId="45A4755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7,09</w:t>
            </w:r>
          </w:p>
        </w:tc>
        <w:tc>
          <w:tcPr>
            <w:tcW w:w="1306" w:type="dxa"/>
          </w:tcPr>
          <w:p w14:paraId="5136256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12,54</w:t>
            </w:r>
          </w:p>
        </w:tc>
        <w:tc>
          <w:tcPr>
            <w:tcW w:w="1307" w:type="dxa"/>
          </w:tcPr>
          <w:p w14:paraId="2546C7D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10,22</w:t>
            </w:r>
          </w:p>
        </w:tc>
        <w:tc>
          <w:tcPr>
            <w:tcW w:w="1307" w:type="dxa"/>
          </w:tcPr>
          <w:p w14:paraId="276DB65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w:t>
            </w:r>
          </w:p>
        </w:tc>
      </w:tr>
      <w:tr w:rsidR="00ED6021" w14:paraId="05070177" w14:textId="77777777">
        <w:trPr>
          <w:jc w:val="center"/>
        </w:trPr>
        <w:tc>
          <w:tcPr>
            <w:tcW w:w="1859" w:type="dxa"/>
          </w:tcPr>
          <w:p w14:paraId="0102A872"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Nepatenkinamas</w:t>
            </w:r>
          </w:p>
        </w:tc>
        <w:tc>
          <w:tcPr>
            <w:tcW w:w="1305" w:type="dxa"/>
          </w:tcPr>
          <w:p w14:paraId="5E04DE3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306" w:type="dxa"/>
          </w:tcPr>
          <w:p w14:paraId="7BCE357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3,12</w:t>
            </w:r>
          </w:p>
        </w:tc>
        <w:tc>
          <w:tcPr>
            <w:tcW w:w="1306" w:type="dxa"/>
          </w:tcPr>
          <w:p w14:paraId="30E68FE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6" w:type="dxa"/>
          </w:tcPr>
          <w:p w14:paraId="182B005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7" w:type="dxa"/>
          </w:tcPr>
          <w:p w14:paraId="44B99DC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0,55</w:t>
            </w:r>
          </w:p>
        </w:tc>
        <w:tc>
          <w:tcPr>
            <w:tcW w:w="1307" w:type="dxa"/>
          </w:tcPr>
          <w:p w14:paraId="1FE73C7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78CFE51B" w14:textId="77777777" w:rsidR="00ED6021" w:rsidRDefault="00ED6021">
      <w:pPr>
        <w:spacing w:after="0" w:line="240" w:lineRule="auto"/>
        <w:ind w:firstLine="567"/>
        <w:jc w:val="both"/>
        <w:rPr>
          <w:rFonts w:ascii="Times New Roman" w:eastAsia="Times New Roman" w:hAnsi="Times New Roman" w:cs="Times New Roman"/>
          <w:sz w:val="24"/>
          <w:szCs w:val="24"/>
        </w:rPr>
      </w:pPr>
    </w:p>
    <w:p w14:paraId="5A952376"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Remiantis 2022 m. vidaus veiklos kokybės įsivertinimo rezultatais stiprioji sritis yra savivaldus mokymasis ir mokinių atsakomybė už savo mokymosi rezultatus, mokytojo mentorystė, siekiant </w:t>
      </w:r>
      <w:r>
        <w:rPr>
          <w:rFonts w:ascii="Times New Roman" w:eastAsia="Times New Roman" w:hAnsi="Times New Roman" w:cs="Times New Roman"/>
          <w:sz w:val="24"/>
          <w:szCs w:val="24"/>
        </w:rPr>
        <w:lastRenderedPageBreak/>
        <w:t>kiekvieno mokinio pažangos, tobulinta sritis - mokinių poreikių pažinimas, pagalba, ugdymo(si) diferencijavimas, individualizavimas.</w:t>
      </w:r>
    </w:p>
    <w:p w14:paraId="267E3A03"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Remiantis 2023 m. mokyklos veiklos išorės vertinimo rezultatais stiprieji veiklos aspektai:</w:t>
      </w:r>
    </w:p>
    <w:p w14:paraId="53845E41" w14:textId="77777777" w:rsidR="00ED6021" w:rsidRDefault="00000000" w:rsidP="006E6412">
      <w:pPr>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Tarpdalykinė integracija padeda įprasminti mokymąsi (2.1. rodiklis „Ugdymo(si) organizavimas“ – 2 lygis, minimas aspektas – 3 lygis).</w:t>
      </w:r>
    </w:p>
    <w:p w14:paraId="1820C34D" w14:textId="77777777" w:rsidR="00ED6021" w:rsidRDefault="00000000" w:rsidP="006E6412">
      <w:pPr>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Kryptinga gimnazijos veikla kuria sąlygas mokinių pažangos ir pasiekimų tvarumui (3.1. rodiklis „Perspektyva ir bendruomenės susitarimai“ – 3 lygis). </w:t>
      </w:r>
    </w:p>
    <w:p w14:paraId="3BF112BA" w14:textId="77777777" w:rsidR="00ED6021" w:rsidRDefault="00000000" w:rsidP="006E6412">
      <w:pPr>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Optimalus išteklių paskirstymas skatina mokinių pasiekimų gerinimą (3.1. rodiklis „Perspektyva ir bendruomenės susitarimai“ – 3 lygis). </w:t>
      </w:r>
    </w:p>
    <w:p w14:paraId="2A68346D" w14:textId="77777777" w:rsidR="00ED6021" w:rsidRDefault="00000000" w:rsidP="006E6412">
      <w:pPr>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Pasidalyta lyderystė užtikrina veiklos pokyčių tvarumą (3.2. rodiklis „Lyderystė“ – 3 lygis).</w:t>
      </w:r>
    </w:p>
    <w:p w14:paraId="7AAFFEAE" w14:textId="77777777" w:rsidR="00ED6021" w:rsidRDefault="00000000" w:rsidP="006E6412">
      <w:pPr>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Mokyklos tinklaveika atveria įvairias ugdymo(si) galimybes (3.6. rodiklis „Mokyklos tinklaveika“ – 4 lygis). </w:t>
      </w:r>
    </w:p>
    <w:p w14:paraId="4CCA452F" w14:textId="77777777" w:rsidR="00ED6021" w:rsidRDefault="00000000" w:rsidP="006E6412">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Tobulintini veiklos aspektai: </w:t>
      </w:r>
    </w:p>
    <w:p w14:paraId="06CCEC2D" w14:textId="77777777" w:rsidR="00ED6021" w:rsidRDefault="00000000" w:rsidP="006E6412">
      <w:pPr>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Rezultatyvumas vidutiniškai atliepia gimnazijoje besimokančių mokinių galias (1.1. rodiklis „Mokyklos pasiekimai ir pažanga“ – 2 lygis).</w:t>
      </w:r>
    </w:p>
    <w:p w14:paraId="7E8D347D" w14:textId="77777777" w:rsidR="00ED6021" w:rsidRDefault="00000000" w:rsidP="006E6412">
      <w:pPr>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Ugdymo(si) diferencijavimas, individualizavimas, suasmeninimas siekiant kiekvieno mokinio pažangos pamokoje (2.1. rodiklis „Ugdymo(si) organizavimas“ – 2 lygis).</w:t>
      </w:r>
    </w:p>
    <w:p w14:paraId="0A239DD1" w14:textId="77777777" w:rsidR="00ED6021" w:rsidRDefault="00ED6021">
      <w:pPr>
        <w:spacing w:after="0" w:line="240" w:lineRule="auto"/>
        <w:jc w:val="both"/>
        <w:rPr>
          <w:rFonts w:ascii="Times New Roman" w:eastAsia="Times New Roman" w:hAnsi="Times New Roman" w:cs="Times New Roman"/>
          <w:sz w:val="24"/>
          <w:szCs w:val="24"/>
        </w:rPr>
      </w:pP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D6021" w14:paraId="6717E6B0" w14:textId="77777777">
        <w:tc>
          <w:tcPr>
            <w:tcW w:w="4814" w:type="dxa"/>
          </w:tcPr>
          <w:p w14:paraId="136A1EE4"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STIPRYBĖS</w:t>
            </w:r>
          </w:p>
        </w:tc>
        <w:tc>
          <w:tcPr>
            <w:tcW w:w="4814" w:type="dxa"/>
          </w:tcPr>
          <w:p w14:paraId="692FBAA3"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TRŪKUMAI</w:t>
            </w:r>
          </w:p>
        </w:tc>
      </w:tr>
      <w:tr w:rsidR="00ED6021" w14:paraId="62026DC6" w14:textId="77777777">
        <w:tc>
          <w:tcPr>
            <w:tcW w:w="4814" w:type="dxa"/>
          </w:tcPr>
          <w:p w14:paraId="1AF9E839"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Tarpdalykinė integracija</w:t>
            </w:r>
          </w:p>
        </w:tc>
        <w:tc>
          <w:tcPr>
            <w:tcW w:w="4814" w:type="dxa"/>
          </w:tcPr>
          <w:p w14:paraId="004E96F9"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Ugdymo individualizavimas, diferencijavimas, suasmeninimas</w:t>
            </w:r>
          </w:p>
        </w:tc>
      </w:tr>
      <w:tr w:rsidR="00ED6021" w14:paraId="0CB11DE6" w14:textId="77777777">
        <w:tc>
          <w:tcPr>
            <w:tcW w:w="4814" w:type="dxa"/>
          </w:tcPr>
          <w:p w14:paraId="123A424A" w14:textId="77777777" w:rsidR="00ED6021"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Medicinos, ekonominės ir verslumo, inžinerinės ir sporto I ir II klasių formavimas, bendradarbiaujant su LSMU, ISM, KTU ir LSU</w:t>
            </w:r>
          </w:p>
        </w:tc>
        <w:tc>
          <w:tcPr>
            <w:tcW w:w="4814" w:type="dxa"/>
          </w:tcPr>
          <w:p w14:paraId="600DCE53"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poreikių pažinimas</w:t>
            </w:r>
          </w:p>
        </w:tc>
      </w:tr>
      <w:tr w:rsidR="00ED6021" w14:paraId="60A285E2" w14:textId="77777777">
        <w:trPr>
          <w:trHeight w:val="521"/>
        </w:trPr>
        <w:tc>
          <w:tcPr>
            <w:tcW w:w="4814" w:type="dxa"/>
          </w:tcPr>
          <w:p w14:paraId="01D4A892" w14:textId="77777777" w:rsidR="00ED6021"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Pasidalyta lyderystė</w:t>
            </w:r>
          </w:p>
        </w:tc>
        <w:tc>
          <w:tcPr>
            <w:tcW w:w="4814" w:type="dxa"/>
          </w:tcPr>
          <w:p w14:paraId="56539C5D"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Nepakankamas bendradarbiavimas su mokinių tėvais (globėjais)</w:t>
            </w:r>
          </w:p>
        </w:tc>
      </w:tr>
      <w:tr w:rsidR="00ED6021" w14:paraId="223F8029" w14:textId="77777777">
        <w:tc>
          <w:tcPr>
            <w:tcW w:w="4814" w:type="dxa"/>
          </w:tcPr>
          <w:p w14:paraId="55F727BC"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pasiekimų ir pažangos stebėsenos tobulinimas</w:t>
            </w:r>
          </w:p>
        </w:tc>
        <w:tc>
          <w:tcPr>
            <w:tcW w:w="4814" w:type="dxa"/>
          </w:tcPr>
          <w:p w14:paraId="05BC4213" w14:textId="77777777" w:rsidR="00ED60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Mažas mokinių procentas pasiekusių aukštesnįjį ir pagrindinį matematikos pasiekimų lygį</w:t>
            </w:r>
          </w:p>
        </w:tc>
      </w:tr>
    </w:tbl>
    <w:p w14:paraId="792473A4" w14:textId="77777777" w:rsidR="00ED6021" w:rsidRDefault="00ED6021">
      <w:pPr>
        <w:spacing w:after="0" w:line="240" w:lineRule="auto"/>
        <w:jc w:val="both"/>
        <w:rPr>
          <w:rFonts w:ascii="Times New Roman" w:eastAsia="Times New Roman" w:hAnsi="Times New Roman" w:cs="Times New Roman"/>
          <w:sz w:val="24"/>
          <w:szCs w:val="24"/>
        </w:rPr>
      </w:pPr>
    </w:p>
    <w:p w14:paraId="0675571D" w14:textId="77777777" w:rsidR="00ED602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5E9BA2D0" w14:textId="77777777" w:rsidR="00ED6021" w:rsidRPr="009D790E" w:rsidRDefault="00000000">
      <w:pPr>
        <w:spacing w:after="0" w:line="240" w:lineRule="auto"/>
        <w:jc w:val="center"/>
        <w:rPr>
          <w:rFonts w:ascii="Times New Roman" w:eastAsia="Times New Roman" w:hAnsi="Times New Roman" w:cs="Times New Roman"/>
          <w:b/>
          <w:sz w:val="24"/>
          <w:szCs w:val="24"/>
        </w:rPr>
      </w:pPr>
      <w:bookmarkStart w:id="12" w:name="_heading=h.1fob9te" w:colFirst="0" w:colLast="0"/>
      <w:bookmarkEnd w:id="12"/>
      <w:r w:rsidRPr="009D790E">
        <w:rPr>
          <w:rFonts w:ascii="Times New Roman" w:eastAsia="Times New Roman" w:hAnsi="Times New Roman" w:cs="Times New Roman"/>
          <w:b/>
          <w:sz w:val="24"/>
          <w:szCs w:val="24"/>
        </w:rPr>
        <w:t>III SKYRIUS</w:t>
      </w:r>
    </w:p>
    <w:p w14:paraId="13C1F702" w14:textId="77777777" w:rsidR="00ED6021" w:rsidRPr="009D790E" w:rsidRDefault="00000000">
      <w:pPr>
        <w:spacing w:after="0" w:line="240" w:lineRule="auto"/>
        <w:jc w:val="center"/>
        <w:rPr>
          <w:rFonts w:ascii="Times New Roman" w:eastAsia="Times New Roman" w:hAnsi="Times New Roman" w:cs="Times New Roman"/>
          <w:sz w:val="24"/>
          <w:szCs w:val="24"/>
        </w:rPr>
      </w:pPr>
      <w:r w:rsidRPr="009D790E">
        <w:rPr>
          <w:rFonts w:ascii="Times New Roman" w:eastAsia="Times New Roman" w:hAnsi="Times New Roman" w:cs="Times New Roman"/>
          <w:b/>
          <w:sz w:val="24"/>
          <w:szCs w:val="24"/>
        </w:rPr>
        <w:t>2023–2024 MOKSLO METŲ UGDYMO PROCESO ORGANIZAVIMAS</w:t>
      </w:r>
    </w:p>
    <w:p w14:paraId="132DBB5B" w14:textId="77777777" w:rsidR="00ED6021" w:rsidRDefault="00000000">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 </w:t>
      </w:r>
    </w:p>
    <w:p w14:paraId="5C794B4D" w14:textId="77777777" w:rsidR="00ED6021" w:rsidRDefault="00000000">
      <w:pPr>
        <w:spacing w:after="0" w:line="240" w:lineRule="auto"/>
        <w:ind w:firstLine="567"/>
        <w:jc w:val="center"/>
        <w:rPr>
          <w:rFonts w:ascii="Times New Roman" w:eastAsia="Times New Roman" w:hAnsi="Times New Roman" w:cs="Times New Roman"/>
          <w:color w:val="000000"/>
          <w:sz w:val="24"/>
          <w:szCs w:val="24"/>
        </w:rPr>
      </w:pPr>
      <w:bookmarkStart w:id="13" w:name="bookmark=id.26in1rg" w:colFirst="0" w:colLast="0"/>
      <w:bookmarkEnd w:id="13"/>
      <w:r>
        <w:rPr>
          <w:rFonts w:ascii="Times New Roman" w:eastAsia="Times New Roman" w:hAnsi="Times New Roman" w:cs="Times New Roman"/>
          <w:b/>
          <w:color w:val="000000"/>
          <w:sz w:val="24"/>
          <w:szCs w:val="24"/>
        </w:rPr>
        <w:t>PIRMASIS SKIRSNIS</w:t>
      </w:r>
    </w:p>
    <w:p w14:paraId="344AC07C" w14:textId="77777777" w:rsidR="00ED6021" w:rsidRDefault="00000000">
      <w:pPr>
        <w:spacing w:after="0" w:line="240" w:lineRule="auto"/>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 xml:space="preserve">MOKSLO METŲ TRUKMĖ </w:t>
      </w:r>
    </w:p>
    <w:p w14:paraId="32C72406" w14:textId="77777777" w:rsidR="00ED6021" w:rsidRDefault="00000000">
      <w:pP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CBDBEE4" w14:textId="77777777" w:rsidR="00ED6021" w:rsidRDefault="00000000" w:rsidP="00D6546C">
      <w:pPr>
        <w:tabs>
          <w:tab w:val="left" w:pos="567"/>
        </w:tabs>
        <w:spacing w:after="0" w:line="240" w:lineRule="auto"/>
        <w:ind w:firstLine="567"/>
        <w:jc w:val="both"/>
        <w:rPr>
          <w:rFonts w:ascii="Times New Roman" w:eastAsia="Times New Roman" w:hAnsi="Times New Roman" w:cs="Times New Roman"/>
          <w:color w:val="000000"/>
          <w:sz w:val="24"/>
          <w:szCs w:val="24"/>
        </w:rPr>
      </w:pPr>
      <w:bookmarkStart w:id="14" w:name="bookmark=id.lnxbz9" w:colFirst="0" w:colLast="0"/>
      <w:bookmarkEnd w:id="14"/>
      <w:r>
        <w:rPr>
          <w:rFonts w:ascii="Times New Roman" w:eastAsia="Times New Roman" w:hAnsi="Times New Roman" w:cs="Times New Roman"/>
          <w:color w:val="000000"/>
          <w:sz w:val="24"/>
          <w:szCs w:val="24"/>
        </w:rPr>
        <w:t xml:space="preserve">8. </w:t>
      </w:r>
      <w:bookmarkStart w:id="15" w:name="bookmark=id.35nkun2" w:colFirst="0" w:colLast="0"/>
      <w:bookmarkEnd w:id="15"/>
      <w:r>
        <w:rPr>
          <w:rFonts w:ascii="Times New Roman" w:eastAsia="Times New Roman" w:hAnsi="Times New Roman" w:cs="Times New Roman"/>
          <w:color w:val="000000"/>
          <w:sz w:val="24"/>
          <w:szCs w:val="24"/>
        </w:rPr>
        <w:t>Mokslo metus sudaro: ugdymo procesas ir laikas, skirtas mokinių poilsiui – atostogoms. Mokiniams skiriamos: rudens, žiemos (Kalėdų), žiemos, pavasario (Velykų) ir vasaros atostogos.</w:t>
      </w:r>
    </w:p>
    <w:p w14:paraId="3650F9F6" w14:textId="77777777" w:rsidR="00ED6021" w:rsidRDefault="00000000">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color w:val="000000"/>
        </w:rPr>
        <w:tab/>
        <w:t xml:space="preserve"> </w:t>
      </w:r>
      <w:r>
        <w:t xml:space="preserve"> </w:t>
      </w:r>
      <w:r>
        <w:rPr>
          <w:highlight w:val="white"/>
        </w:rPr>
        <w:t xml:space="preserve"> </w:t>
      </w:r>
      <w:r>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Ugdymo organizavimas 2023–2024 mokslo metais:</w:t>
      </w:r>
    </w:p>
    <w:p w14:paraId="5B9210A2" w14:textId="77777777" w:rsidR="00ED6021" w:rsidRDefault="00000000">
      <w:pPr>
        <w:pBdr>
          <w:top w:val="nil"/>
          <w:left w:val="nil"/>
          <w:bottom w:val="nil"/>
          <w:right w:val="nil"/>
          <w:between w:val="nil"/>
        </w:pBdr>
        <w:tabs>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9.1. mokslo metų ir ugdymo proceso pradžia – 2023 m. rugsėjo 1 d.; </w:t>
      </w:r>
    </w:p>
    <w:p w14:paraId="0D94EE85" w14:textId="419506AA" w:rsidR="00ED6021" w:rsidRDefault="00D6546C" w:rsidP="00D6546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9.2. Ugdymo proceso trukmė dienomis pagal ugdymo programas:</w:t>
      </w:r>
    </w:p>
    <w:p w14:paraId="0D6C24E3" w14:textId="77777777" w:rsidR="00D6546C" w:rsidRDefault="00000000" w:rsidP="00D6546C">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 pagrindinio ugdymo programa (I–II gimnazijos klasėse): ugdymo proceso trukmė – 185 d.;</w:t>
      </w:r>
    </w:p>
    <w:p w14:paraId="21728640" w14:textId="77777777" w:rsidR="00D6546C" w:rsidRDefault="00000000" w:rsidP="00D6546C">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 vidurinio ugdymo programa: III gimnazijos klasėje – 180 d., IV gimnazijos klasėje – 170 d.;</w:t>
      </w:r>
    </w:p>
    <w:p w14:paraId="5EEB2037" w14:textId="77777777" w:rsidR="006E6412" w:rsidRDefault="006E6412" w:rsidP="00D6546C">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rPr>
      </w:pPr>
    </w:p>
    <w:p w14:paraId="445E212D" w14:textId="4DA129CA" w:rsidR="00ED6021" w:rsidRPr="006E6412" w:rsidRDefault="00000000" w:rsidP="00D6546C">
      <w:pPr>
        <w:pBdr>
          <w:top w:val="nil"/>
          <w:left w:val="nil"/>
          <w:bottom w:val="nil"/>
          <w:right w:val="nil"/>
          <w:between w:val="nil"/>
        </w:pBdr>
        <w:spacing w:after="0" w:line="240" w:lineRule="auto"/>
        <w:ind w:firstLine="567"/>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4"/>
          <w:szCs w:val="24"/>
        </w:rPr>
        <w:t xml:space="preserve">9.3. </w:t>
      </w:r>
      <w:r w:rsidR="001A1EB7">
        <w:rPr>
          <w:rFonts w:ascii="Times New Roman" w:eastAsia="Times New Roman" w:hAnsi="Times New Roman" w:cs="Times New Roman"/>
          <w:color w:val="000000"/>
          <w:sz w:val="24"/>
          <w:szCs w:val="24"/>
        </w:rPr>
        <w:t xml:space="preserve">mokinių </w:t>
      </w:r>
      <w:r>
        <w:rPr>
          <w:rFonts w:ascii="Times New Roman" w:eastAsia="Times New Roman" w:hAnsi="Times New Roman" w:cs="Times New Roman"/>
          <w:color w:val="000000"/>
          <w:sz w:val="24"/>
          <w:szCs w:val="24"/>
        </w:rPr>
        <w:t>atostogos</w:t>
      </w:r>
      <w:r>
        <w:rPr>
          <w:rFonts w:ascii="Times New Roman" w:eastAsia="Times New Roman" w:hAnsi="Times New Roman" w:cs="Times New Roman"/>
          <w:color w:val="000000"/>
        </w:rPr>
        <w:t>:</w:t>
      </w:r>
      <w:r>
        <w:rPr>
          <w:rFonts w:ascii="Times New Roman" w:eastAsia="Times New Roman" w:hAnsi="Times New Roman" w:cs="Times New Roman"/>
          <w:color w:val="000000"/>
        </w:rPr>
        <w:br/>
      </w:r>
    </w:p>
    <w:tbl>
      <w:tblPr>
        <w:tblStyle w:val="aa"/>
        <w:tblW w:w="9356" w:type="dxa"/>
        <w:jc w:val="center"/>
        <w:tblInd w:w="0" w:type="dxa"/>
        <w:tblLayout w:type="fixed"/>
        <w:tblLook w:val="0400" w:firstRow="0" w:lastRow="0" w:firstColumn="0" w:lastColumn="0" w:noHBand="0" w:noVBand="1"/>
      </w:tblPr>
      <w:tblGrid>
        <w:gridCol w:w="2864"/>
        <w:gridCol w:w="6492"/>
      </w:tblGrid>
      <w:tr w:rsidR="00ED6021" w14:paraId="2B416144" w14:textId="77777777">
        <w:trPr>
          <w:jc w:val="center"/>
        </w:trPr>
        <w:tc>
          <w:tcPr>
            <w:tcW w:w="2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2BA080" w14:textId="77777777" w:rsidR="00ED6021" w:rsidRDefault="00000000">
            <w:pPr>
              <w:ind w:left="-112" w:firstLine="112"/>
              <w:rPr>
                <w:rFonts w:ascii="Times New Roman" w:eastAsia="Times New Roman" w:hAnsi="Times New Roman" w:cs="Times New Roman"/>
                <w:sz w:val="24"/>
                <w:szCs w:val="24"/>
              </w:rPr>
            </w:pPr>
            <w:r>
              <w:rPr>
                <w:rFonts w:ascii="Times New Roman" w:eastAsia="Times New Roman" w:hAnsi="Times New Roman" w:cs="Times New Roman"/>
                <w:sz w:val="24"/>
                <w:szCs w:val="24"/>
              </w:rPr>
              <w:t>Rudens atostogos</w:t>
            </w:r>
          </w:p>
        </w:tc>
        <w:tc>
          <w:tcPr>
            <w:tcW w:w="64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6B93C0C" w14:textId="77777777" w:rsidR="00ED6021" w:rsidRDefault="00000000">
            <w:pPr>
              <w:ind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spalio 30 d. – 2023 m. lapkričio 3 d.</w:t>
            </w:r>
          </w:p>
        </w:tc>
      </w:tr>
      <w:tr w:rsidR="00ED6021" w14:paraId="6A5680C5" w14:textId="77777777">
        <w:trPr>
          <w:jc w:val="center"/>
        </w:trPr>
        <w:tc>
          <w:tcPr>
            <w:tcW w:w="2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3D3D6E" w14:textId="77777777" w:rsidR="00ED60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Žiemos (Kalėdų) atostogos</w:t>
            </w:r>
          </w:p>
        </w:tc>
        <w:tc>
          <w:tcPr>
            <w:tcW w:w="6492" w:type="dxa"/>
            <w:tcBorders>
              <w:top w:val="nil"/>
              <w:left w:val="nil"/>
              <w:bottom w:val="single" w:sz="8" w:space="0" w:color="000000"/>
              <w:right w:val="single" w:sz="8" w:space="0" w:color="000000"/>
            </w:tcBorders>
            <w:tcMar>
              <w:top w:w="0" w:type="dxa"/>
              <w:left w:w="108" w:type="dxa"/>
              <w:bottom w:w="0" w:type="dxa"/>
              <w:right w:w="108" w:type="dxa"/>
            </w:tcMar>
          </w:tcPr>
          <w:p w14:paraId="766A62A0" w14:textId="77777777" w:rsidR="00ED6021" w:rsidRDefault="00000000">
            <w:pPr>
              <w:ind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gruodžio 27 d. – 2024 m. sausio 5 d.</w:t>
            </w:r>
          </w:p>
        </w:tc>
      </w:tr>
      <w:tr w:rsidR="00ED6021" w14:paraId="3EBAD01A" w14:textId="77777777">
        <w:trPr>
          <w:jc w:val="center"/>
        </w:trPr>
        <w:tc>
          <w:tcPr>
            <w:tcW w:w="2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96EE18" w14:textId="77777777" w:rsidR="00ED60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Žiemos atostogos</w:t>
            </w:r>
          </w:p>
        </w:tc>
        <w:tc>
          <w:tcPr>
            <w:tcW w:w="6492" w:type="dxa"/>
            <w:tcBorders>
              <w:top w:val="nil"/>
              <w:left w:val="nil"/>
              <w:bottom w:val="single" w:sz="8" w:space="0" w:color="000000"/>
              <w:right w:val="single" w:sz="8" w:space="0" w:color="000000"/>
            </w:tcBorders>
            <w:tcMar>
              <w:top w:w="0" w:type="dxa"/>
              <w:left w:w="108" w:type="dxa"/>
              <w:bottom w:w="0" w:type="dxa"/>
              <w:right w:w="108" w:type="dxa"/>
            </w:tcMar>
          </w:tcPr>
          <w:p w14:paraId="2038D11C" w14:textId="77777777" w:rsidR="00ED6021" w:rsidRDefault="00000000">
            <w:pPr>
              <w:ind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m. vasario 19 d. – 2024 m. vasario 23 d.</w:t>
            </w:r>
          </w:p>
        </w:tc>
      </w:tr>
      <w:tr w:rsidR="00ED6021" w14:paraId="7B1461F2" w14:textId="77777777">
        <w:trPr>
          <w:jc w:val="center"/>
        </w:trPr>
        <w:tc>
          <w:tcPr>
            <w:tcW w:w="2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CE4060" w14:textId="77777777" w:rsidR="00ED60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Pavasario (Velykų) atostogos</w:t>
            </w:r>
          </w:p>
        </w:tc>
        <w:tc>
          <w:tcPr>
            <w:tcW w:w="6492" w:type="dxa"/>
            <w:tcBorders>
              <w:top w:val="nil"/>
              <w:left w:val="nil"/>
              <w:bottom w:val="single" w:sz="8" w:space="0" w:color="000000"/>
              <w:right w:val="single" w:sz="8" w:space="0" w:color="000000"/>
            </w:tcBorders>
            <w:tcMar>
              <w:top w:w="0" w:type="dxa"/>
              <w:left w:w="108" w:type="dxa"/>
              <w:bottom w:w="0" w:type="dxa"/>
              <w:right w:w="108" w:type="dxa"/>
            </w:tcMar>
          </w:tcPr>
          <w:p w14:paraId="46886EED"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m. balandžio 2 d. – 2024 m. balandžio 5 d.</w:t>
            </w:r>
          </w:p>
        </w:tc>
      </w:tr>
      <w:tr w:rsidR="00ED6021" w14:paraId="05762188" w14:textId="77777777">
        <w:trPr>
          <w:jc w:val="center"/>
        </w:trPr>
        <w:tc>
          <w:tcPr>
            <w:tcW w:w="28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FE77AD" w14:textId="77777777" w:rsidR="00ED60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Vasaros atostogos</w:t>
            </w:r>
          </w:p>
        </w:tc>
        <w:tc>
          <w:tcPr>
            <w:tcW w:w="6492" w:type="dxa"/>
            <w:tcBorders>
              <w:top w:val="nil"/>
              <w:left w:val="nil"/>
              <w:bottom w:val="single" w:sz="8" w:space="0" w:color="000000"/>
              <w:right w:val="single" w:sz="8" w:space="0" w:color="000000"/>
            </w:tcBorders>
            <w:tcMar>
              <w:top w:w="0" w:type="dxa"/>
              <w:left w:w="108" w:type="dxa"/>
              <w:bottom w:w="0" w:type="dxa"/>
              <w:right w:w="108" w:type="dxa"/>
            </w:tcMar>
          </w:tcPr>
          <w:p w14:paraId="5841FDF0"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m. birželio 27 d. - 2024 m. rugpjūčio 31 d. (I ir II klasėms)</w:t>
            </w:r>
          </w:p>
          <w:p w14:paraId="76B7D513"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m. birželio 19 d. - 2024 m. rugpjūčio 31 d. (III klasėms)</w:t>
            </w:r>
          </w:p>
        </w:tc>
      </w:tr>
    </w:tbl>
    <w:p w14:paraId="1FF119FA" w14:textId="77777777" w:rsidR="00ED6021" w:rsidRDefault="00ED6021">
      <w:pPr>
        <w:spacing w:after="0" w:line="240" w:lineRule="auto"/>
        <w:ind w:firstLine="567"/>
        <w:rPr>
          <w:rFonts w:ascii="Times New Roman" w:eastAsia="Times New Roman" w:hAnsi="Times New Roman" w:cs="Times New Roman"/>
          <w:color w:val="FF0000"/>
          <w:sz w:val="24"/>
          <w:szCs w:val="24"/>
        </w:rPr>
      </w:pPr>
    </w:p>
    <w:p w14:paraId="7F7E4ECD" w14:textId="77777777" w:rsidR="00ED6021" w:rsidRDefault="00ED6021">
      <w:pPr>
        <w:spacing w:after="0" w:line="240" w:lineRule="auto"/>
        <w:rPr>
          <w:rFonts w:ascii="Times New Roman" w:eastAsia="Times New Roman" w:hAnsi="Times New Roman" w:cs="Times New Roman"/>
          <w:sz w:val="2"/>
          <w:szCs w:val="2"/>
        </w:rPr>
      </w:pPr>
    </w:p>
    <w:p w14:paraId="2BA21D83" w14:textId="77777777" w:rsidR="00ED6021" w:rsidRDefault="00000000" w:rsidP="00D6546C">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Mokykla gali keisti Bendrųjų ugdymo planų 8.4 papunktyje nustatytą atostogų laiką, suderinusi su savivaldybės vykdomąja institucija ar jos įgaliotu asmeniu. </w:t>
      </w:r>
    </w:p>
    <w:p w14:paraId="0552FAFE"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Jeigu mokinių atostogų metu yra numatytas brandos egzaminas ar jo dalis, tarpinis patikrinimas, atostogų dienos, per kurias mokinys laiko brandos egzaminą ar jo dalį, tarpinį patikrinimą, perkeliamos į artimiausias ugdymo dienas.</w:t>
      </w:r>
    </w:p>
    <w:p w14:paraId="5B7391ED" w14:textId="642976D3" w:rsidR="00ED6021" w:rsidRDefault="00000000">
      <w:pPr>
        <w:spacing w:after="0" w:line="240" w:lineRule="auto"/>
        <w:ind w:firstLine="567"/>
        <w:jc w:val="both"/>
        <w:rPr>
          <w:rFonts w:ascii="Times New Roman" w:eastAsia="Times New Roman" w:hAnsi="Times New Roman" w:cs="Times New Roman"/>
          <w:sz w:val="24"/>
          <w:szCs w:val="24"/>
        </w:rPr>
      </w:pPr>
      <w:bookmarkStart w:id="16" w:name="bookmark=id.1ksv4uv" w:colFirst="0" w:colLast="0"/>
      <w:bookmarkStart w:id="17" w:name="_heading=h.44sinio" w:colFirst="0" w:colLast="0"/>
      <w:bookmarkEnd w:id="16"/>
      <w:bookmarkEnd w:id="17"/>
      <w:r>
        <w:rPr>
          <w:rFonts w:ascii="Times New Roman" w:eastAsia="Times New Roman" w:hAnsi="Times New Roman" w:cs="Times New Roman"/>
          <w:sz w:val="24"/>
          <w:szCs w:val="24"/>
        </w:rPr>
        <w:t xml:space="preserve">12. Ugdymo plano projektą parengė 2023-06-01 mokyklos vadovo įsakymu Nr. V1-139 „Dėl darbo grupės sudarymo gimnazijos ugdymo planui 2023-2024 m. m. parengti“ sudaryta darbo grupė. Ugdymo plano projektas suderintas su Gimnazijos taryba </w:t>
      </w:r>
      <w:r w:rsidRPr="00F25CDA">
        <w:rPr>
          <w:rFonts w:ascii="Times New Roman" w:eastAsia="Times New Roman" w:hAnsi="Times New Roman" w:cs="Times New Roman"/>
          <w:sz w:val="24"/>
          <w:szCs w:val="24"/>
        </w:rPr>
        <w:t xml:space="preserve">2023 m. rugpjūčio 29 d. </w:t>
      </w:r>
      <w:r w:rsidR="00BD286B">
        <w:rPr>
          <w:rFonts w:ascii="Times New Roman" w:eastAsia="Times New Roman" w:hAnsi="Times New Roman" w:cs="Times New Roman"/>
          <w:sz w:val="24"/>
          <w:szCs w:val="24"/>
        </w:rPr>
        <w:t xml:space="preserve">Gimnazijos tarybos </w:t>
      </w:r>
      <w:r w:rsidR="00D6546C" w:rsidRPr="00F25CDA">
        <w:rPr>
          <w:rFonts w:ascii="Times New Roman" w:eastAsia="Times New Roman" w:hAnsi="Times New Roman" w:cs="Times New Roman"/>
          <w:sz w:val="24"/>
          <w:szCs w:val="24"/>
        </w:rPr>
        <w:t xml:space="preserve">posėdžio </w:t>
      </w:r>
      <w:r w:rsidRPr="00F25CDA">
        <w:rPr>
          <w:rFonts w:ascii="Times New Roman" w:eastAsia="Times New Roman" w:hAnsi="Times New Roman" w:cs="Times New Roman"/>
          <w:sz w:val="24"/>
          <w:szCs w:val="24"/>
        </w:rPr>
        <w:t>protokol</w:t>
      </w:r>
      <w:r w:rsidR="00D6546C" w:rsidRPr="00F25CDA">
        <w:rPr>
          <w:rFonts w:ascii="Times New Roman" w:eastAsia="Times New Roman" w:hAnsi="Times New Roman" w:cs="Times New Roman"/>
          <w:sz w:val="24"/>
          <w:szCs w:val="24"/>
        </w:rPr>
        <w:t xml:space="preserve">iniu </w:t>
      </w:r>
      <w:r w:rsidR="00AF4621" w:rsidRPr="00F25CDA">
        <w:rPr>
          <w:rFonts w:ascii="Times New Roman" w:eastAsia="Times New Roman" w:hAnsi="Times New Roman" w:cs="Times New Roman"/>
          <w:sz w:val="24"/>
          <w:szCs w:val="24"/>
        </w:rPr>
        <w:t xml:space="preserve"> nutarimu Nr. </w:t>
      </w:r>
      <w:r w:rsidR="00F25CDA" w:rsidRPr="00F25CDA">
        <w:rPr>
          <w:rFonts w:ascii="Times New Roman" w:eastAsia="Times New Roman" w:hAnsi="Times New Roman" w:cs="Times New Roman"/>
          <w:sz w:val="24"/>
          <w:szCs w:val="24"/>
        </w:rPr>
        <w:t>1</w:t>
      </w:r>
      <w:r w:rsidR="00AF4621" w:rsidRPr="00F25CDA">
        <w:rPr>
          <w:rFonts w:ascii="Times New Roman" w:eastAsia="Times New Roman" w:hAnsi="Times New Roman" w:cs="Times New Roman"/>
          <w:sz w:val="24"/>
          <w:szCs w:val="24"/>
        </w:rPr>
        <w:t xml:space="preserve"> (protokolo Nr. </w:t>
      </w:r>
      <w:r w:rsidRPr="00F25CDA">
        <w:rPr>
          <w:rFonts w:ascii="Times New Roman" w:eastAsia="Times New Roman" w:hAnsi="Times New Roman" w:cs="Times New Roman"/>
          <w:sz w:val="24"/>
          <w:szCs w:val="24"/>
        </w:rPr>
        <w:t>V5-3</w:t>
      </w:r>
      <w:r w:rsidR="00AF4621" w:rsidRPr="00F25CDA">
        <w:rPr>
          <w:rFonts w:ascii="Times New Roman" w:eastAsia="Times New Roman" w:hAnsi="Times New Roman" w:cs="Times New Roman"/>
          <w:sz w:val="24"/>
          <w:szCs w:val="24"/>
        </w:rPr>
        <w:t>)</w:t>
      </w:r>
      <w:r w:rsidRPr="00F25CDA">
        <w:rPr>
          <w:rFonts w:ascii="Times New Roman" w:eastAsia="Times New Roman" w:hAnsi="Times New Roman" w:cs="Times New Roman"/>
          <w:sz w:val="24"/>
          <w:szCs w:val="24"/>
        </w:rPr>
        <w:t>.</w:t>
      </w:r>
    </w:p>
    <w:p w14:paraId="7BB21F04" w14:textId="77777777" w:rsidR="00ED6021" w:rsidRDefault="00000000">
      <w:pPr>
        <w:spacing w:after="0" w:line="240" w:lineRule="auto"/>
        <w:ind w:firstLine="567"/>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rPr>
        <w:t>13. Gimnazija ugdymo organizavimo sprendimus atnaujina, atsižvelgiant į gimnazijos išsikeltus ugdymo tikslus, bendrąjį ugdymą reglamentuojančius teisės aktus, Bendrųjų ugdymo planų nuostatas, atnaujintą ugdymo turinį.</w:t>
      </w:r>
    </w:p>
    <w:p w14:paraId="31792E29" w14:textId="77777777" w:rsidR="00ED6021" w:rsidRDefault="00ED6021">
      <w:pPr>
        <w:spacing w:after="0" w:line="240" w:lineRule="auto"/>
        <w:jc w:val="both"/>
        <w:rPr>
          <w:rFonts w:ascii="Times New Roman" w:eastAsia="Times New Roman" w:hAnsi="Times New Roman" w:cs="Times New Roman"/>
          <w:strike/>
          <w:sz w:val="24"/>
          <w:szCs w:val="24"/>
        </w:rPr>
      </w:pPr>
      <w:bookmarkStart w:id="18" w:name="_heading=h.3znysh7" w:colFirst="0" w:colLast="0"/>
      <w:bookmarkStart w:id="19" w:name="_heading=h.eg0qrb1hbj4u" w:colFirst="0" w:colLast="0"/>
      <w:bookmarkEnd w:id="18"/>
      <w:bookmarkEnd w:id="19"/>
    </w:p>
    <w:p w14:paraId="10ECA873" w14:textId="77777777" w:rsidR="00ED6021" w:rsidRDefault="00000000">
      <w:pPr>
        <w:spacing w:after="0" w:line="240" w:lineRule="auto"/>
        <w:jc w:val="center"/>
        <w:rPr>
          <w:rFonts w:ascii="Times New Roman" w:eastAsia="Times New Roman" w:hAnsi="Times New Roman" w:cs="Times New Roman"/>
          <w:sz w:val="24"/>
          <w:szCs w:val="24"/>
        </w:rPr>
      </w:pPr>
      <w:bookmarkStart w:id="20" w:name="_heading=h.2q8re3k3ae5w" w:colFirst="0" w:colLast="0"/>
      <w:bookmarkEnd w:id="20"/>
      <w:r>
        <w:rPr>
          <w:rFonts w:ascii="Times New Roman" w:eastAsia="Times New Roman" w:hAnsi="Times New Roman" w:cs="Times New Roman"/>
          <w:b/>
          <w:sz w:val="24"/>
          <w:szCs w:val="24"/>
        </w:rPr>
        <w:t>ANTRASIS SKIRSNIS</w:t>
      </w:r>
    </w:p>
    <w:p w14:paraId="6206F72D" w14:textId="1E69A5D3" w:rsidR="00ED6021" w:rsidRDefault="00000000">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BENDRIEJI UGDYMO PROGRAMŲ ĮGYVENDINIMO ASPEKTAI </w:t>
      </w:r>
    </w:p>
    <w:p w14:paraId="40456A6A" w14:textId="77777777" w:rsidR="00ED6021" w:rsidRDefault="00ED6021">
      <w:pPr>
        <w:spacing w:after="0" w:line="240" w:lineRule="auto"/>
        <w:ind w:firstLine="567"/>
        <w:jc w:val="both"/>
        <w:rPr>
          <w:rFonts w:ascii="Times New Roman" w:eastAsia="Times New Roman" w:hAnsi="Times New Roman" w:cs="Times New Roman"/>
          <w:b/>
          <w:sz w:val="24"/>
          <w:szCs w:val="24"/>
        </w:rPr>
      </w:pPr>
    </w:p>
    <w:p w14:paraId="42104205" w14:textId="77777777" w:rsidR="00ED6021" w:rsidRDefault="00000000">
      <w:pPr>
        <w:tabs>
          <w:tab w:val="left" w:pos="127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Ugdymo procesas skirstomas pusmečiais:</w:t>
      </w:r>
    </w:p>
    <w:p w14:paraId="09549814" w14:textId="77777777" w:rsidR="00AF4621" w:rsidRDefault="00AF4621">
      <w:pPr>
        <w:tabs>
          <w:tab w:val="left" w:pos="1276"/>
          <w:tab w:val="left" w:pos="1418"/>
        </w:tabs>
        <w:spacing w:after="0" w:line="240" w:lineRule="auto"/>
        <w:ind w:firstLine="567"/>
        <w:jc w:val="both"/>
        <w:rPr>
          <w:rFonts w:ascii="Times New Roman" w:eastAsia="Times New Roman" w:hAnsi="Times New Roman" w:cs="Times New Roman"/>
          <w:sz w:val="24"/>
          <w:szCs w:val="24"/>
        </w:rPr>
      </w:pPr>
    </w:p>
    <w:tbl>
      <w:tblPr>
        <w:tblStyle w:val="ab"/>
        <w:tblW w:w="9628" w:type="dxa"/>
        <w:tblInd w:w="0" w:type="dxa"/>
        <w:tblLayout w:type="fixed"/>
        <w:tblLook w:val="0400" w:firstRow="0" w:lastRow="0" w:firstColumn="0" w:lastColumn="0" w:noHBand="0" w:noVBand="1"/>
      </w:tblPr>
      <w:tblGrid>
        <w:gridCol w:w="1631"/>
        <w:gridCol w:w="4080"/>
        <w:gridCol w:w="3917"/>
      </w:tblGrid>
      <w:tr w:rsidR="00ED6021" w14:paraId="2D163D71" w14:textId="77777777">
        <w:tc>
          <w:tcPr>
            <w:tcW w:w="1631" w:type="dxa"/>
            <w:tcBorders>
              <w:top w:val="single" w:sz="4" w:space="0" w:color="000000"/>
              <w:left w:val="single" w:sz="4" w:space="0" w:color="000000"/>
              <w:bottom w:val="single" w:sz="4" w:space="0" w:color="000000"/>
              <w:right w:val="nil"/>
            </w:tcBorders>
          </w:tcPr>
          <w:p w14:paraId="04C187AC" w14:textId="77777777" w:rsidR="00ED6021" w:rsidRDefault="00000000">
            <w:pPr>
              <w:tabs>
                <w:tab w:val="left" w:pos="1276"/>
                <w:tab w:val="left" w:pos="1418"/>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Klasės</w:t>
            </w:r>
          </w:p>
        </w:tc>
        <w:tc>
          <w:tcPr>
            <w:tcW w:w="4080" w:type="dxa"/>
            <w:tcBorders>
              <w:top w:val="single" w:sz="4" w:space="0" w:color="000000"/>
              <w:left w:val="single" w:sz="4" w:space="0" w:color="000000"/>
              <w:bottom w:val="single" w:sz="4" w:space="0" w:color="000000"/>
              <w:right w:val="nil"/>
            </w:tcBorders>
          </w:tcPr>
          <w:p w14:paraId="0F7E7A66" w14:textId="77777777" w:rsidR="00ED6021" w:rsidRDefault="00000000">
            <w:pPr>
              <w:tabs>
                <w:tab w:val="left" w:pos="1276"/>
                <w:tab w:val="left" w:pos="1418"/>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pusmetis</w:t>
            </w:r>
          </w:p>
        </w:tc>
        <w:tc>
          <w:tcPr>
            <w:tcW w:w="3917" w:type="dxa"/>
            <w:tcBorders>
              <w:top w:val="single" w:sz="4" w:space="0" w:color="000000"/>
              <w:left w:val="single" w:sz="4" w:space="0" w:color="000000"/>
              <w:bottom w:val="single" w:sz="4" w:space="0" w:color="000000"/>
              <w:right w:val="single" w:sz="4" w:space="0" w:color="000000"/>
            </w:tcBorders>
          </w:tcPr>
          <w:p w14:paraId="022A5547" w14:textId="77777777" w:rsidR="00ED6021" w:rsidRDefault="00000000">
            <w:pPr>
              <w:tabs>
                <w:tab w:val="left" w:pos="1276"/>
                <w:tab w:val="left" w:pos="1418"/>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pusmetis</w:t>
            </w:r>
          </w:p>
        </w:tc>
      </w:tr>
      <w:tr w:rsidR="00ED6021" w14:paraId="0B070AED" w14:textId="77777777">
        <w:tc>
          <w:tcPr>
            <w:tcW w:w="1631" w:type="dxa"/>
            <w:tcBorders>
              <w:top w:val="nil"/>
              <w:left w:val="single" w:sz="4" w:space="0" w:color="000000"/>
              <w:bottom w:val="single" w:sz="4" w:space="0" w:color="000000"/>
              <w:right w:val="nil"/>
            </w:tcBorders>
          </w:tcPr>
          <w:p w14:paraId="493FD7D1"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klasės</w:t>
            </w:r>
          </w:p>
        </w:tc>
        <w:tc>
          <w:tcPr>
            <w:tcW w:w="4080" w:type="dxa"/>
            <w:tcBorders>
              <w:top w:val="nil"/>
              <w:left w:val="single" w:sz="4" w:space="0" w:color="000000"/>
              <w:bottom w:val="single" w:sz="4" w:space="0" w:color="000000"/>
              <w:right w:val="nil"/>
            </w:tcBorders>
          </w:tcPr>
          <w:p w14:paraId="31474D82"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2023-09-01–2024-01-31 (94 m. d.)</w:t>
            </w:r>
          </w:p>
        </w:tc>
        <w:tc>
          <w:tcPr>
            <w:tcW w:w="3917" w:type="dxa"/>
            <w:tcBorders>
              <w:top w:val="nil"/>
              <w:left w:val="single" w:sz="4" w:space="0" w:color="000000"/>
              <w:bottom w:val="single" w:sz="4" w:space="0" w:color="000000"/>
              <w:right w:val="single" w:sz="4" w:space="0" w:color="000000"/>
            </w:tcBorders>
          </w:tcPr>
          <w:p w14:paraId="1775533D"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2024-02-01–2024-06-26 (91 m. d.)</w:t>
            </w:r>
          </w:p>
        </w:tc>
      </w:tr>
      <w:tr w:rsidR="00ED6021" w14:paraId="1E67BF4A" w14:textId="77777777">
        <w:tc>
          <w:tcPr>
            <w:tcW w:w="1631" w:type="dxa"/>
            <w:tcBorders>
              <w:top w:val="nil"/>
              <w:left w:val="single" w:sz="4" w:space="0" w:color="000000"/>
              <w:bottom w:val="single" w:sz="4" w:space="0" w:color="000000"/>
              <w:right w:val="nil"/>
            </w:tcBorders>
          </w:tcPr>
          <w:p w14:paraId="283AEFAE"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klasės</w:t>
            </w:r>
          </w:p>
        </w:tc>
        <w:tc>
          <w:tcPr>
            <w:tcW w:w="4080" w:type="dxa"/>
            <w:tcBorders>
              <w:top w:val="nil"/>
              <w:left w:val="single" w:sz="4" w:space="0" w:color="000000"/>
              <w:bottom w:val="single" w:sz="4" w:space="0" w:color="000000"/>
              <w:right w:val="nil"/>
            </w:tcBorders>
          </w:tcPr>
          <w:p w14:paraId="7809A7EC"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2023-09-01–2024-01-31 (94 m. d.)</w:t>
            </w:r>
          </w:p>
        </w:tc>
        <w:tc>
          <w:tcPr>
            <w:tcW w:w="3917" w:type="dxa"/>
            <w:tcBorders>
              <w:top w:val="nil"/>
              <w:left w:val="single" w:sz="4" w:space="0" w:color="000000"/>
              <w:bottom w:val="single" w:sz="4" w:space="0" w:color="000000"/>
              <w:right w:val="single" w:sz="4" w:space="0" w:color="000000"/>
            </w:tcBorders>
          </w:tcPr>
          <w:p w14:paraId="257BEE0A"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2024-02-01–2024-06-18 (86 m. d.)</w:t>
            </w:r>
          </w:p>
        </w:tc>
      </w:tr>
      <w:tr w:rsidR="00ED6021" w14:paraId="2378A7C8" w14:textId="77777777">
        <w:tc>
          <w:tcPr>
            <w:tcW w:w="1631" w:type="dxa"/>
            <w:tcBorders>
              <w:top w:val="nil"/>
              <w:left w:val="single" w:sz="4" w:space="0" w:color="000000"/>
              <w:bottom w:val="single" w:sz="4" w:space="0" w:color="000000"/>
              <w:right w:val="nil"/>
            </w:tcBorders>
          </w:tcPr>
          <w:p w14:paraId="0D224291"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klasės</w:t>
            </w:r>
          </w:p>
        </w:tc>
        <w:tc>
          <w:tcPr>
            <w:tcW w:w="4080" w:type="dxa"/>
            <w:tcBorders>
              <w:top w:val="nil"/>
              <w:left w:val="single" w:sz="4" w:space="0" w:color="000000"/>
              <w:bottom w:val="single" w:sz="4" w:space="0" w:color="000000"/>
              <w:right w:val="nil"/>
            </w:tcBorders>
          </w:tcPr>
          <w:p w14:paraId="76606F7E"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2023-09-01–2024-01-19 (87 m. d.)</w:t>
            </w:r>
          </w:p>
        </w:tc>
        <w:tc>
          <w:tcPr>
            <w:tcW w:w="3917" w:type="dxa"/>
            <w:tcBorders>
              <w:top w:val="nil"/>
              <w:left w:val="single" w:sz="4" w:space="0" w:color="000000"/>
              <w:bottom w:val="single" w:sz="4" w:space="0" w:color="000000"/>
              <w:right w:val="single" w:sz="4" w:space="0" w:color="000000"/>
            </w:tcBorders>
          </w:tcPr>
          <w:p w14:paraId="6CA2252A"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2024-01-17–2024-06-04 (78 m. d.)</w:t>
            </w:r>
          </w:p>
        </w:tc>
      </w:tr>
    </w:tbl>
    <w:p w14:paraId="66C9704E" w14:textId="77777777" w:rsidR="00ED6021" w:rsidRDefault="00ED6021">
      <w:pPr>
        <w:spacing w:after="0" w:line="240" w:lineRule="auto"/>
        <w:jc w:val="both"/>
        <w:rPr>
          <w:rFonts w:ascii="Times New Roman" w:eastAsia="Times New Roman" w:hAnsi="Times New Roman" w:cs="Times New Roman"/>
          <w:b/>
          <w:sz w:val="24"/>
          <w:szCs w:val="24"/>
        </w:rPr>
      </w:pPr>
    </w:p>
    <w:p w14:paraId="18070BD6" w14:textId="0D566059"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3"/>
          <w:szCs w:val="23"/>
        </w:rPr>
        <w:t xml:space="preserve">Gimnazijoje mokiniai mokosi grupinio mokymosi forma kasdieniu mokymo proceso organizavimo būdu. </w:t>
      </w:r>
      <w:r>
        <w:rPr>
          <w:rFonts w:ascii="Times New Roman" w:eastAsia="Times New Roman" w:hAnsi="Times New Roman" w:cs="Times New Roman"/>
          <w:sz w:val="24"/>
          <w:szCs w:val="24"/>
        </w:rPr>
        <w:t>Pagrindinė nustatytos trukmės nepertraukiamo mokymosi organizavimo forma – pamoka.</w:t>
      </w:r>
      <w:r w:rsidR="00EB0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Pamokų laikas:</w:t>
      </w:r>
    </w:p>
    <w:p w14:paraId="31B658B2" w14:textId="77777777" w:rsidR="00EB0176" w:rsidRDefault="00EB0176">
      <w:pPr>
        <w:spacing w:after="0" w:line="240" w:lineRule="auto"/>
        <w:ind w:firstLine="567"/>
        <w:jc w:val="both"/>
        <w:rPr>
          <w:rFonts w:ascii="Times New Roman" w:eastAsia="Times New Roman" w:hAnsi="Times New Roman" w:cs="Times New Roman"/>
          <w:sz w:val="24"/>
          <w:szCs w:val="24"/>
        </w:rPr>
      </w:pPr>
    </w:p>
    <w:tbl>
      <w:tblPr>
        <w:tblStyle w:val="ac"/>
        <w:tblW w:w="958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8385"/>
      </w:tblGrid>
      <w:tr w:rsidR="00ED6021" w14:paraId="4312680C" w14:textId="77777777">
        <w:trPr>
          <w:tblHeader/>
        </w:trPr>
        <w:tc>
          <w:tcPr>
            <w:tcW w:w="1200" w:type="dxa"/>
            <w:tcBorders>
              <w:top w:val="single" w:sz="4" w:space="0" w:color="000000"/>
              <w:left w:val="single" w:sz="4" w:space="0" w:color="000000"/>
              <w:bottom w:val="single" w:sz="4" w:space="0" w:color="000000"/>
              <w:right w:val="single" w:sz="4" w:space="0" w:color="000000"/>
            </w:tcBorders>
          </w:tcPr>
          <w:p w14:paraId="615DC364" w14:textId="77777777" w:rsidR="00ED602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Pamoka</w:t>
            </w:r>
          </w:p>
        </w:tc>
        <w:tc>
          <w:tcPr>
            <w:tcW w:w="8385" w:type="dxa"/>
            <w:tcBorders>
              <w:top w:val="single" w:sz="4" w:space="0" w:color="000000"/>
              <w:left w:val="single" w:sz="4" w:space="0" w:color="000000"/>
              <w:bottom w:val="single" w:sz="4" w:space="0" w:color="000000"/>
              <w:right w:val="single" w:sz="4" w:space="0" w:color="000000"/>
            </w:tcBorders>
          </w:tcPr>
          <w:p w14:paraId="651DCB70" w14:textId="77777777" w:rsidR="00ED602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Laikas (nuo–iki)</w:t>
            </w:r>
          </w:p>
        </w:tc>
      </w:tr>
      <w:tr w:rsidR="00ED6021" w14:paraId="56EEDCE0" w14:textId="77777777">
        <w:tc>
          <w:tcPr>
            <w:tcW w:w="1200" w:type="dxa"/>
            <w:tcBorders>
              <w:top w:val="single" w:sz="4" w:space="0" w:color="000000"/>
              <w:left w:val="single" w:sz="4" w:space="0" w:color="000000"/>
              <w:bottom w:val="single" w:sz="4" w:space="0" w:color="000000"/>
              <w:right w:val="single" w:sz="4" w:space="0" w:color="000000"/>
            </w:tcBorders>
          </w:tcPr>
          <w:p w14:paraId="342E5E77"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85" w:type="dxa"/>
            <w:tcBorders>
              <w:top w:val="single" w:sz="4" w:space="0" w:color="000000"/>
              <w:left w:val="single" w:sz="4" w:space="0" w:color="000000"/>
              <w:bottom w:val="single" w:sz="4" w:space="0" w:color="000000"/>
              <w:right w:val="single" w:sz="4" w:space="0" w:color="000000"/>
            </w:tcBorders>
          </w:tcPr>
          <w:p w14:paraId="71EAC75B"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8.05–8.50     (pertrauka –10 min.) </w:t>
            </w:r>
          </w:p>
        </w:tc>
      </w:tr>
      <w:tr w:rsidR="00ED6021" w14:paraId="2952F5C2" w14:textId="77777777">
        <w:tc>
          <w:tcPr>
            <w:tcW w:w="1200" w:type="dxa"/>
            <w:tcBorders>
              <w:top w:val="single" w:sz="4" w:space="0" w:color="000000"/>
              <w:left w:val="single" w:sz="4" w:space="0" w:color="000000"/>
              <w:bottom w:val="single" w:sz="4" w:space="0" w:color="000000"/>
              <w:right w:val="single" w:sz="4" w:space="0" w:color="000000"/>
            </w:tcBorders>
          </w:tcPr>
          <w:p w14:paraId="249C7018"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5" w:type="dxa"/>
            <w:tcBorders>
              <w:top w:val="single" w:sz="4" w:space="0" w:color="000000"/>
              <w:left w:val="single" w:sz="4" w:space="0" w:color="000000"/>
              <w:bottom w:val="single" w:sz="4" w:space="0" w:color="000000"/>
              <w:right w:val="single" w:sz="4" w:space="0" w:color="000000"/>
            </w:tcBorders>
          </w:tcPr>
          <w:p w14:paraId="2084FFB8"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9.00–9.45     (pertrauka – 10 min.)</w:t>
            </w:r>
          </w:p>
        </w:tc>
      </w:tr>
      <w:tr w:rsidR="00ED6021" w14:paraId="3525DBF0" w14:textId="77777777">
        <w:tc>
          <w:tcPr>
            <w:tcW w:w="1200" w:type="dxa"/>
            <w:tcBorders>
              <w:top w:val="single" w:sz="4" w:space="0" w:color="000000"/>
              <w:left w:val="single" w:sz="4" w:space="0" w:color="000000"/>
              <w:bottom w:val="single" w:sz="4" w:space="0" w:color="000000"/>
              <w:right w:val="single" w:sz="4" w:space="0" w:color="000000"/>
            </w:tcBorders>
          </w:tcPr>
          <w:p w14:paraId="6EAAEAFE"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85" w:type="dxa"/>
            <w:tcBorders>
              <w:top w:val="single" w:sz="4" w:space="0" w:color="000000"/>
              <w:left w:val="single" w:sz="4" w:space="0" w:color="000000"/>
              <w:bottom w:val="single" w:sz="4" w:space="0" w:color="000000"/>
              <w:right w:val="single" w:sz="4" w:space="0" w:color="000000"/>
            </w:tcBorders>
          </w:tcPr>
          <w:p w14:paraId="2E05F21C"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9.55–10.40   (pertrauka – 30 min.)</w:t>
            </w:r>
          </w:p>
        </w:tc>
      </w:tr>
      <w:tr w:rsidR="00ED6021" w14:paraId="74D95B18" w14:textId="77777777">
        <w:tc>
          <w:tcPr>
            <w:tcW w:w="1200" w:type="dxa"/>
            <w:tcBorders>
              <w:top w:val="single" w:sz="4" w:space="0" w:color="000000"/>
              <w:left w:val="single" w:sz="4" w:space="0" w:color="000000"/>
              <w:bottom w:val="single" w:sz="4" w:space="0" w:color="000000"/>
              <w:right w:val="single" w:sz="4" w:space="0" w:color="000000"/>
            </w:tcBorders>
          </w:tcPr>
          <w:p w14:paraId="08734FC5"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85" w:type="dxa"/>
            <w:tcBorders>
              <w:top w:val="single" w:sz="4" w:space="0" w:color="000000"/>
              <w:left w:val="single" w:sz="4" w:space="0" w:color="000000"/>
              <w:bottom w:val="single" w:sz="4" w:space="0" w:color="000000"/>
              <w:right w:val="single" w:sz="4" w:space="0" w:color="000000"/>
            </w:tcBorders>
          </w:tcPr>
          <w:p w14:paraId="4AC7FA47"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11.10–11.55 (pertrauka – 10 min.)</w:t>
            </w:r>
          </w:p>
        </w:tc>
      </w:tr>
      <w:tr w:rsidR="00ED6021" w14:paraId="17C728A9" w14:textId="77777777">
        <w:tc>
          <w:tcPr>
            <w:tcW w:w="1200" w:type="dxa"/>
            <w:tcBorders>
              <w:top w:val="single" w:sz="4" w:space="0" w:color="000000"/>
              <w:left w:val="single" w:sz="4" w:space="0" w:color="000000"/>
              <w:bottom w:val="single" w:sz="4" w:space="0" w:color="000000"/>
              <w:right w:val="single" w:sz="4" w:space="0" w:color="000000"/>
            </w:tcBorders>
          </w:tcPr>
          <w:p w14:paraId="518897BC"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385" w:type="dxa"/>
            <w:tcBorders>
              <w:top w:val="single" w:sz="4" w:space="0" w:color="000000"/>
              <w:left w:val="single" w:sz="4" w:space="0" w:color="000000"/>
              <w:bottom w:val="single" w:sz="4" w:space="0" w:color="000000"/>
              <w:right w:val="single" w:sz="4" w:space="0" w:color="000000"/>
            </w:tcBorders>
          </w:tcPr>
          <w:p w14:paraId="0031F66B"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12.05–12.50 (pertrauka – 10 min.)</w:t>
            </w:r>
          </w:p>
        </w:tc>
      </w:tr>
      <w:tr w:rsidR="00ED6021" w14:paraId="35184D4A" w14:textId="77777777">
        <w:tc>
          <w:tcPr>
            <w:tcW w:w="1200" w:type="dxa"/>
            <w:tcBorders>
              <w:top w:val="single" w:sz="4" w:space="0" w:color="000000"/>
              <w:left w:val="single" w:sz="4" w:space="0" w:color="000000"/>
              <w:bottom w:val="single" w:sz="4" w:space="0" w:color="000000"/>
              <w:right w:val="single" w:sz="4" w:space="0" w:color="000000"/>
            </w:tcBorders>
          </w:tcPr>
          <w:p w14:paraId="4E6FA14E"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385" w:type="dxa"/>
            <w:tcBorders>
              <w:top w:val="single" w:sz="4" w:space="0" w:color="000000"/>
              <w:left w:val="single" w:sz="4" w:space="0" w:color="000000"/>
              <w:bottom w:val="single" w:sz="4" w:space="0" w:color="000000"/>
              <w:right w:val="single" w:sz="4" w:space="0" w:color="000000"/>
            </w:tcBorders>
          </w:tcPr>
          <w:p w14:paraId="2B8C013D"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13.00-13.45 (pertrauka – 10 min.)</w:t>
            </w:r>
          </w:p>
        </w:tc>
      </w:tr>
      <w:tr w:rsidR="00ED6021" w14:paraId="0C31AD80" w14:textId="77777777">
        <w:tc>
          <w:tcPr>
            <w:tcW w:w="1200" w:type="dxa"/>
            <w:tcBorders>
              <w:top w:val="single" w:sz="4" w:space="0" w:color="000000"/>
              <w:left w:val="single" w:sz="4" w:space="0" w:color="000000"/>
              <w:bottom w:val="single" w:sz="4" w:space="0" w:color="000000"/>
              <w:right w:val="single" w:sz="4" w:space="0" w:color="000000"/>
            </w:tcBorders>
          </w:tcPr>
          <w:p w14:paraId="0059D858"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8385" w:type="dxa"/>
            <w:tcBorders>
              <w:top w:val="single" w:sz="4" w:space="0" w:color="000000"/>
              <w:left w:val="single" w:sz="4" w:space="0" w:color="000000"/>
              <w:bottom w:val="single" w:sz="4" w:space="0" w:color="000000"/>
              <w:right w:val="single" w:sz="4" w:space="0" w:color="000000"/>
            </w:tcBorders>
          </w:tcPr>
          <w:p w14:paraId="11CD4DE3"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13.55-14.40 (pertrauka – 10 min.)</w:t>
            </w:r>
          </w:p>
        </w:tc>
      </w:tr>
      <w:tr w:rsidR="00ED6021" w14:paraId="098C5F89" w14:textId="77777777">
        <w:tc>
          <w:tcPr>
            <w:tcW w:w="1200" w:type="dxa"/>
            <w:tcBorders>
              <w:top w:val="single" w:sz="4" w:space="0" w:color="000000"/>
              <w:left w:val="single" w:sz="4" w:space="0" w:color="000000"/>
              <w:bottom w:val="single" w:sz="4" w:space="0" w:color="000000"/>
              <w:right w:val="single" w:sz="4" w:space="0" w:color="000000"/>
            </w:tcBorders>
          </w:tcPr>
          <w:p w14:paraId="68D9B389"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385" w:type="dxa"/>
            <w:tcBorders>
              <w:top w:val="single" w:sz="4" w:space="0" w:color="000000"/>
              <w:left w:val="single" w:sz="4" w:space="0" w:color="000000"/>
              <w:bottom w:val="single" w:sz="4" w:space="0" w:color="000000"/>
              <w:right w:val="single" w:sz="4" w:space="0" w:color="000000"/>
            </w:tcBorders>
          </w:tcPr>
          <w:p w14:paraId="02C98F55"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14.50-15.35 (pertrauka – 10 min.)</w:t>
            </w:r>
          </w:p>
        </w:tc>
      </w:tr>
      <w:tr w:rsidR="00ED6021" w14:paraId="36C96653" w14:textId="77777777">
        <w:tc>
          <w:tcPr>
            <w:tcW w:w="1200" w:type="dxa"/>
            <w:tcBorders>
              <w:top w:val="single" w:sz="4" w:space="0" w:color="000000"/>
              <w:left w:val="single" w:sz="4" w:space="0" w:color="000000"/>
              <w:bottom w:val="single" w:sz="4" w:space="0" w:color="000000"/>
              <w:right w:val="single" w:sz="4" w:space="0" w:color="000000"/>
            </w:tcBorders>
          </w:tcPr>
          <w:p w14:paraId="6939D254"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385" w:type="dxa"/>
            <w:tcBorders>
              <w:top w:val="single" w:sz="4" w:space="0" w:color="000000"/>
              <w:left w:val="single" w:sz="4" w:space="0" w:color="000000"/>
              <w:bottom w:val="single" w:sz="4" w:space="0" w:color="000000"/>
              <w:right w:val="single" w:sz="4" w:space="0" w:color="000000"/>
            </w:tcBorders>
          </w:tcPr>
          <w:p w14:paraId="6A46BCE4"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15.45-16.30 (pertrauka – 10 min.)</w:t>
            </w:r>
          </w:p>
        </w:tc>
      </w:tr>
    </w:tbl>
    <w:p w14:paraId="67673C6A" w14:textId="77777777" w:rsidR="00ED6021" w:rsidRDefault="00ED6021">
      <w:pPr>
        <w:spacing w:after="0" w:line="240" w:lineRule="auto"/>
        <w:ind w:firstLine="567"/>
        <w:rPr>
          <w:rFonts w:ascii="Times New Roman" w:eastAsia="Times New Roman" w:hAnsi="Times New Roman" w:cs="Times New Roman"/>
        </w:rPr>
      </w:pPr>
    </w:p>
    <w:p w14:paraId="7E85AC89" w14:textId="77777777" w:rsidR="00ED6021" w:rsidRDefault="00000000">
      <w:pPr>
        <w:spacing w:after="0" w:line="240" w:lineRule="auto"/>
        <w:ind w:firstLine="567"/>
        <w:jc w:val="both"/>
        <w:rPr>
          <w:rFonts w:ascii="Times New Roman" w:eastAsia="Times New Roman" w:hAnsi="Times New Roman" w:cs="Times New Roman"/>
          <w:color w:val="FF0000"/>
          <w:sz w:val="24"/>
          <w:szCs w:val="24"/>
        </w:rPr>
      </w:pPr>
      <w:bookmarkStart w:id="21" w:name="bookmark=id.z337ya" w:colFirst="0" w:colLast="0"/>
      <w:bookmarkEnd w:id="21"/>
      <w:r>
        <w:rPr>
          <w:rFonts w:ascii="Times New Roman" w:eastAsia="Times New Roman" w:hAnsi="Times New Roman" w:cs="Times New Roman"/>
          <w:sz w:val="24"/>
          <w:szCs w:val="24"/>
        </w:rPr>
        <w:t>16. 2023–2024 mokslo metais gimnazijoje</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 xml:space="preserve"> įgyvendinamos: </w:t>
      </w:r>
    </w:p>
    <w:p w14:paraId="6938F18A"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22" w:name="bookmark=id.3j2qqm3" w:colFirst="0" w:colLast="0"/>
      <w:bookmarkEnd w:id="22"/>
      <w:r>
        <w:rPr>
          <w:rFonts w:ascii="Times New Roman" w:eastAsia="Times New Roman" w:hAnsi="Times New Roman" w:cs="Times New Roman"/>
          <w:sz w:val="24"/>
          <w:szCs w:val="24"/>
        </w:rPr>
        <w:t>16.1. Pagrindinio ir vidurinio ugdymo bendrosios programos, patvirtintos Lietuvos Respublikos švietimo, mokslo ir sporto ministro 2022 m. rugpjūčio 24 d. įsakymu Nr. V-1269 „Dėl Priešmokyklinio, pradinio, pagrindinio ir vidurinio ugdymo bendrųjų programų patvirtinimo“ (toliau – 2022 m. Pradinio, pagrindinio ir vidurinio ugdymo bendrosios programos), I ir III gimnazijos klasėse;</w:t>
      </w:r>
    </w:p>
    <w:p w14:paraId="48971905"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23" w:name="bookmark=id.1y810tw" w:colFirst="0" w:colLast="0"/>
      <w:bookmarkEnd w:id="23"/>
      <w:r>
        <w:rPr>
          <w:rFonts w:ascii="Times New Roman" w:eastAsia="Times New Roman" w:hAnsi="Times New Roman" w:cs="Times New Roman"/>
          <w:sz w:val="24"/>
          <w:szCs w:val="24"/>
        </w:rPr>
        <w:lastRenderedPageBreak/>
        <w:t>16.2.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II gimnazijos klasėje;</w:t>
      </w:r>
    </w:p>
    <w:p w14:paraId="67A79F25"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bookmarkStart w:id="24" w:name="bookmark=id.4i7ojhp" w:colFirst="0" w:colLast="0"/>
      <w:bookmarkEnd w:id="24"/>
      <w:r>
        <w:rPr>
          <w:rFonts w:ascii="Times New Roman" w:eastAsia="Times New Roman" w:hAnsi="Times New Roman" w:cs="Times New Roman"/>
          <w:sz w:val="24"/>
          <w:szCs w:val="24"/>
        </w:rPr>
        <w:t>.3. Vidurinio ugdymo bendrosios programos, patvirtintos Lietuvos Respublikos švietimo ir mokslo ministro 2011 m. vasario 21 d. įsakymu Nr. V-269 „Dėl Vidurinio ugdymo bendrųjų programų patvirtinimo“ (toliau – 2011 m. Vidurinio ugdymo bendrosios programos), IV gimnazijos klasėje.</w:t>
      </w:r>
    </w:p>
    <w:p w14:paraId="24912F7A" w14:textId="77777777" w:rsidR="00ED6021" w:rsidRDefault="00000000">
      <w:pPr>
        <w:spacing w:after="0" w:line="240" w:lineRule="auto"/>
        <w:ind w:firstLine="567"/>
        <w:jc w:val="both"/>
        <w:rPr>
          <w:rFonts w:ascii="Times New Roman" w:eastAsia="Times New Roman" w:hAnsi="Times New Roman" w:cs="Times New Roman"/>
          <w:strike/>
          <w:color w:val="7030A0"/>
          <w:sz w:val="24"/>
          <w:szCs w:val="24"/>
        </w:rPr>
      </w:pPr>
      <w:r>
        <w:rPr>
          <w:rFonts w:ascii="Times New Roman" w:eastAsia="Times New Roman" w:hAnsi="Times New Roman" w:cs="Times New Roman"/>
          <w:sz w:val="24"/>
          <w:szCs w:val="24"/>
        </w:rPr>
        <w:t>17. Klasės dalykų turiniui įgyvendinti per skirtą ugdymo laiką ir pamokų skaičių gimnazijoje parengtas pamokų tvarkaraštis, kuris per mokslo metus gali būti pertvarkomas, atsižvelgiant į mokinių poreikius ir gimnazijos ugdymo galimybes:</w:t>
      </w:r>
    </w:p>
    <w:p w14:paraId="70D71769"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per dieną mokiniui tvarkaraštyje nenumatomos daugiau kaip 7 pamokos;</w:t>
      </w:r>
    </w:p>
    <w:p w14:paraId="06AA0AEA"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mokinių, kurie mokosi pagal vidurinio ugdymo programą, pamokų tvarkaraštyje yra ne  daugiau kaip trys ,,langai“; </w:t>
      </w:r>
    </w:p>
    <w:p w14:paraId="4471588C"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96 procentams mokinių penktadieniais organizuojamos ne daugiau kaip 6 pamokos.</w:t>
      </w:r>
    </w:p>
    <w:p w14:paraId="4B5ECCC6"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25" w:name="bookmark=id.2xcytpi" w:colFirst="0" w:colLast="0"/>
      <w:bookmarkEnd w:id="25"/>
      <w:r>
        <w:rPr>
          <w:rFonts w:ascii="Times New Roman" w:eastAsia="Times New Roman" w:hAnsi="Times New Roman" w:cs="Times New Roman"/>
          <w:sz w:val="24"/>
          <w:szCs w:val="24"/>
        </w:rPr>
        <w:t xml:space="preserve">18. Mokymosi veiksmingumui didinti  pamokų tvarkaraštyje numatytos ne tik pavienes, bet ir dvi iš eilės viena po kitos to paties dalyko organizuojamas pamokos: </w:t>
      </w:r>
    </w:p>
    <w:p w14:paraId="0EE2A093"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pagrindinio ugdymo (antrosios pakopos) programos klasėse – lietuvių kalbos ir literatūros bei matematikos;</w:t>
      </w:r>
    </w:p>
    <w:p w14:paraId="2736D64F"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 vidurinio ugdymo programos klasėse:</w:t>
      </w:r>
    </w:p>
    <w:p w14:paraId="7DC8634C" w14:textId="4028A286"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18.2.1. III gimnazijos klasėje – kalbų, matematikos, visuomenės mokslų, gamtos mokslų, technologijų</w:t>
      </w:r>
      <w:r w:rsidR="00C72D72">
        <w:rPr>
          <w:rFonts w:ascii="Times New Roman" w:eastAsia="Times New Roman" w:hAnsi="Times New Roman" w:cs="Times New Roman"/>
          <w:sz w:val="24"/>
          <w:szCs w:val="24"/>
        </w:rPr>
        <w:t>;</w:t>
      </w:r>
    </w:p>
    <w:p w14:paraId="0B964935"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18.2.2. IV gimnazijos klasėje – lietuvių kalbos ir literatūros, užsienio kalbų, matematikos, socialinių mokslų (išplėstinio kurso), gamtos mokslų (išplėstinio kurso), fizinio ugdymo (išplėstinio kurso ir pasirenkamųjų sporto šakų krepšinio ir tinklinio).</w:t>
      </w:r>
    </w:p>
    <w:p w14:paraId="1F832DA1" w14:textId="77777777" w:rsidR="00ED6021" w:rsidRDefault="00000000">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19</w:t>
      </w:r>
      <w:bookmarkStart w:id="26" w:name="bookmark=id.1ci93xb" w:colFirst="0" w:colLast="0"/>
      <w:bookmarkEnd w:id="26"/>
      <w:r>
        <w:rPr>
          <w:rFonts w:ascii="Times New Roman" w:eastAsia="Times New Roman" w:hAnsi="Times New Roman" w:cs="Times New Roman"/>
          <w:sz w:val="24"/>
          <w:szCs w:val="24"/>
        </w:rPr>
        <w:t>. Mokiniams, besimokantiems pagal pagrindinio ugdymo (antrosios pakopos) programas, pamokų tvarkaraštyje nepalikti pamokos laiko tarpai tarp pamokų</w:t>
      </w:r>
      <w:bookmarkStart w:id="27" w:name="bookmark=id.3whwml4" w:colFirst="0" w:colLast="0"/>
      <w:bookmarkEnd w:id="27"/>
      <w:r>
        <w:rPr>
          <w:rFonts w:ascii="Times New Roman" w:eastAsia="Times New Roman" w:hAnsi="Times New Roman" w:cs="Times New Roman"/>
          <w:sz w:val="24"/>
          <w:szCs w:val="24"/>
        </w:rPr>
        <w:t>.</w:t>
      </w:r>
    </w:p>
    <w:p w14:paraId="067A35E2"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28" w:name="bookmark=id.qsh70q" w:colFirst="0" w:colLast="0"/>
      <w:bookmarkStart w:id="29" w:name="bookmark=id.3as4poj" w:colFirst="0" w:colLast="0"/>
      <w:bookmarkEnd w:id="28"/>
      <w:bookmarkEnd w:id="29"/>
      <w:r>
        <w:rPr>
          <w:rFonts w:ascii="Times New Roman" w:eastAsia="Times New Roman" w:hAnsi="Times New Roman" w:cs="Times New Roman"/>
          <w:sz w:val="24"/>
          <w:szCs w:val="24"/>
        </w:rPr>
        <w:t>20. Mokinių mokymosi krūvio reguliavimas aptart</w:t>
      </w:r>
      <w:r>
        <w:rPr>
          <w:rFonts w:ascii="Times New Roman" w:eastAsia="Times New Roman" w:hAnsi="Times New Roman" w:cs="Times New Roman"/>
          <w:sz w:val="24"/>
          <w:szCs w:val="24"/>
          <w:highlight w:val="white"/>
        </w:rPr>
        <w:t>as 2023 m.</w:t>
      </w:r>
      <w:r>
        <w:rPr>
          <w:rFonts w:ascii="Times New Roman" w:eastAsia="Times New Roman" w:hAnsi="Times New Roman" w:cs="Times New Roman"/>
          <w:sz w:val="24"/>
          <w:szCs w:val="24"/>
        </w:rPr>
        <w:t xml:space="preserve"> rugpjūčio 28 d. mokytojų tarybos posėdyje ir patvirtintas protokolu Nr. V7-7.</w:t>
      </w:r>
    </w:p>
    <w:p w14:paraId="1971E204"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30" w:name="bookmark=id.1pxezwc" w:colFirst="0" w:colLast="0"/>
      <w:bookmarkEnd w:id="30"/>
      <w:r>
        <w:rPr>
          <w:rFonts w:ascii="Times New Roman" w:eastAsia="Times New Roman" w:hAnsi="Times New Roman" w:cs="Times New Roman"/>
          <w:sz w:val="24"/>
          <w:szCs w:val="24"/>
        </w:rPr>
        <w:t>20.1. gimnazijoje vykdoma mokinių mokymosi krūvio stebėsena, vadovaujantis gimnazijos direktoriaus 2022 m. spalio 3 d. įsakymu Nr. V1-180 „Dėl Jonavos Jeronimo Ralio gimnazijos mokinių pasiekimų ir pažangos vertinimo tvarkos aprašo patvirtinimo“.</w:t>
      </w:r>
    </w:p>
    <w:p w14:paraId="40F86ECC"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31" w:name="bookmark=id.147n2zr" w:colFirst="0" w:colLast="0"/>
      <w:bookmarkEnd w:id="31"/>
      <w:r>
        <w:rPr>
          <w:rFonts w:ascii="Times New Roman" w:eastAsia="Times New Roman" w:hAnsi="Times New Roman" w:cs="Times New Roman"/>
          <w:sz w:val="24"/>
          <w:szCs w:val="24"/>
        </w:rPr>
        <w:t>20.2. mokiniai, kurie mokosi sportinės krypties švietimo įstaigose pagal formalųjį švietimą papildančio ugdymo programas, pateikę prašymą gimnazijos direktoriui gali būti atleidžiami nuo tos sporto šakos, kurią lanko, pamokų lankymo, dalyko mokytojui susipažinus su formalųjį švietimą papildančio švietimo programa. Mokiniams, direktoriaus įsakymu atleistiems nuo šių pamokų lankymo, gimnazijoje sudarytos sąlygas būti užimtiems gimnazijos skaitykloje, valgykloje, kitose gimnazijos erdvėse. Jeigu fizinio ugdymo/ pasirinktos sporto šakos  pamokos pagal pamokų tvarkaraštį yra pirmosios ar paskutinės, mokiniai į mokyklą gali atvykti vėliau arba išvykti anksčiau. Mokiniai privalo atsiskaityti atitinkamo dalyko mokytojui ne mažiau kaip 3 kartus per pusmetį, jo pažanga ir pasiekimai įvertinami pažymiu pagal dešimtbalę vertinimo skalę. Apie mokinį/ius, be pateisinamos priežasties laiku neatsiskaičiusį/ius už dalyko, kurio pamokų jam/ jiems leista nelankyti, programą, dalyko mokytojas informuoja gimnazijos direktorių. Direktoriaus įsakymu mokinys privalo lankyti fizinio ugdymo pamokas;</w:t>
      </w:r>
    </w:p>
    <w:p w14:paraId="15BF5C8E" w14:textId="157F586A"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 ugdymo laikas mokiniui, kai jis atstovauja mokyklai varžybose, konkursuose, olimpiadose per atostogas, savaitgalio ar švenčių dienomis įskaitomas į jo ugdymosi dienų skaičių. Mokinio prašymu jo poilsio dienos gali būti nukeliamos į artimiausias darbo dienas</w:t>
      </w:r>
      <w:r w:rsidR="00C72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94E8242"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 mokiniui,  besiruošiančiam dalyvauti ir dalyvaujančiam šalies ir tarptautinėse olimpiadose, varžybose, jo prašymu gali būti suteiktas laisvas nuo pamokų laikas , kuris yra įskaitomas į mokinio ugdymosi dienų skaičių.</w:t>
      </w:r>
    </w:p>
    <w:p w14:paraId="03E8138B"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32" w:name="bookmark=id.23ckvvd" w:colFirst="0" w:colLast="0"/>
      <w:bookmarkEnd w:id="32"/>
      <w:r>
        <w:rPr>
          <w:rFonts w:ascii="Times New Roman" w:eastAsia="Times New Roman" w:hAnsi="Times New Roman" w:cs="Times New Roman"/>
          <w:sz w:val="24"/>
          <w:szCs w:val="24"/>
        </w:rPr>
        <w:t xml:space="preserve">21. Mokymosi pagalbos teikimas: </w:t>
      </w:r>
    </w:p>
    <w:p w14:paraId="79426EBE"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 mokymosi pagalba teikiama pagal Jonavos Jeronimo Ralio  gimnazijos mokymosi pagalbos teikimo tvarkos aprašą, patvirtintą 2016-12-28 direktoriaus įsakymu Nr. V-231;</w:t>
      </w:r>
    </w:p>
    <w:p w14:paraId="049F7885"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33" w:name="_heading=h.ihv636" w:colFirst="0" w:colLast="0"/>
      <w:bookmarkEnd w:id="33"/>
      <w:r>
        <w:rPr>
          <w:rFonts w:ascii="Times New Roman" w:eastAsia="Times New Roman" w:hAnsi="Times New Roman" w:cs="Times New Roman"/>
          <w:sz w:val="24"/>
          <w:szCs w:val="24"/>
        </w:rPr>
        <w:t xml:space="preserve">21.2. mokymosi pagalba teikiama, panaudojant valandas, skirtas mokinių ugdymo poreikiams tenkinti ir mokymosi pagalbai teikti (Mokytojų tarybos 2023-06-22 protokolinis nutarimas Nr.V7-4.14): </w:t>
      </w:r>
    </w:p>
    <w:p w14:paraId="74DF45C7"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21.2.1. pagrindinio ugdymo programos klasėse skiriamos: </w:t>
      </w:r>
    </w:p>
    <w:p w14:paraId="3484DDBA"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34" w:name="_heading=h.32hioqz" w:colFirst="0" w:colLast="0"/>
      <w:bookmarkEnd w:id="34"/>
      <w:r>
        <w:rPr>
          <w:rFonts w:ascii="Times New Roman" w:eastAsia="Times New Roman" w:hAnsi="Times New Roman" w:cs="Times New Roman"/>
          <w:sz w:val="24"/>
          <w:szCs w:val="24"/>
        </w:rPr>
        <w:t>21.2.1.1.trumpalaikėms individualioms ir grupinėms lietuvių kalbos, užsienio kalbų, matematikos, istorijos, geografijos, biologijos, fizikos, chemijos ir IT konsultacijoms I klasių mokiniams;</w:t>
      </w:r>
    </w:p>
    <w:p w14:paraId="683AFAEA"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21.2.1.2. lietuvių kalbos ir matematikos moduliams II klasių mokiniams;</w:t>
      </w:r>
    </w:p>
    <w:p w14:paraId="39B8D4C0"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 vidurinio ugdymo programos klasėse skiriamos individualioms ir grupinėms lietuvių kalbos, anglų kalbos, matematikos, istorijos, geografijos, biologijos, fizikos, chemijos ir IT konsultacijoms III – IV klasių mokiniams;</w:t>
      </w:r>
    </w:p>
    <w:p w14:paraId="02C69941"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mokymosi pagalba teikiama sistemingai pagal sudarytą konsultacijų tvarkaraštį, kuris skelbiamas gimnazijos tinklaraštyje </w:t>
      </w:r>
      <w:hyperlink r:id="rId8">
        <w:r>
          <w:rPr>
            <w:rFonts w:ascii="Times New Roman" w:eastAsia="Times New Roman" w:hAnsi="Times New Roman" w:cs="Times New Roman"/>
            <w:color w:val="0563C1"/>
            <w:sz w:val="24"/>
            <w:szCs w:val="24"/>
            <w:u w:val="single"/>
          </w:rPr>
          <w:t>www.jralio.lt</w:t>
        </w:r>
      </w:hyperlink>
      <w:r>
        <w:rPr>
          <w:rFonts w:ascii="Times New Roman" w:eastAsia="Times New Roman" w:hAnsi="Times New Roman" w:cs="Times New Roman"/>
          <w:sz w:val="24"/>
          <w:szCs w:val="24"/>
        </w:rPr>
        <w:t xml:space="preserve"> ir Tamo dienyne;</w:t>
      </w:r>
    </w:p>
    <w:p w14:paraId="17F1FB61"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konsultacijas teikia ne tik mokantis, bet ir kitas to paties dalyko mokytojas;</w:t>
      </w:r>
    </w:p>
    <w:p w14:paraId="39456486" w14:textId="434A2451"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mokymosi pagalbos teikimo veiksmingumas analizuojamas metodinėse grupėse ir vertinamas, vadovaujantis gimnazijos Mokinių pasiekimų ir pažangos vertinimo tvarkos aprašu</w:t>
      </w:r>
      <w:r w:rsidR="00C72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62E4092"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už mokymosi pasiekimų stebėsenos koordinavimą ir mokymosi pagalbos organizavimą atsakingas direktoriaus pavaduotojas ugdymui kartu su Gimnazijos vaiko gerovės komisija.</w:t>
      </w:r>
    </w:p>
    <w:p w14:paraId="276FFD5A"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35" w:name="bookmark=id.1hmsyys" w:colFirst="0" w:colLast="0"/>
      <w:bookmarkStart w:id="36" w:name="bookmark=id.41mghml" w:colFirst="0" w:colLast="0"/>
      <w:bookmarkEnd w:id="35"/>
      <w:bookmarkEnd w:id="36"/>
      <w:r>
        <w:rPr>
          <w:rFonts w:ascii="Times New Roman" w:eastAsia="Times New Roman" w:hAnsi="Times New Roman" w:cs="Times New Roman"/>
          <w:sz w:val="24"/>
          <w:szCs w:val="24"/>
        </w:rPr>
        <w:t>22. Siekiant diferencijuoti mokymą ir individualizuoti mokymąsi:</w:t>
      </w:r>
    </w:p>
    <w:p w14:paraId="0E573725"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37" w:name="bookmark=id.2grqrue" w:colFirst="0" w:colLast="0"/>
      <w:bookmarkEnd w:id="37"/>
      <w:r>
        <w:rPr>
          <w:rFonts w:ascii="Times New Roman" w:eastAsia="Times New Roman" w:hAnsi="Times New Roman" w:cs="Times New Roman"/>
          <w:sz w:val="24"/>
          <w:szCs w:val="24"/>
        </w:rPr>
        <w:t>22.1. pagrindinio ugdymo (II pakopos) programos klasių mokiniams organizuojami:</w:t>
      </w:r>
    </w:p>
    <w:p w14:paraId="42EB4AED"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22.1.1. ekonomikos pradmenų, inžinerijos pradmenų biologijos ir chemijos moduliai I klasėje;</w:t>
      </w:r>
    </w:p>
    <w:p w14:paraId="57A640AF"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 inžinerijos pradmenų, verslo anglų kalbos moduliai II klasėje;</w:t>
      </w:r>
    </w:p>
    <w:p w14:paraId="200C6A91"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vidurinio ugdymo programos klasėse:</w:t>
      </w:r>
    </w:p>
    <w:p w14:paraId="17611339"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22.2.1. organizuojami lietuvių kalbos ir literatūros, anglų (užsienio) kalbos, istorijos, biologijos, informatikos moduliai III gimnazijos klasėje;</w:t>
      </w:r>
    </w:p>
    <w:p w14:paraId="022B1D52"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22.2.2. organizuojami  lietuvių kalbos ir literatūros, anglų (užsienio) kalbos, matematikos, istorijos, biologijos moduliai IV gimnazijos klasėje;</w:t>
      </w:r>
    </w:p>
    <w:p w14:paraId="4B107B53"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22.2.3. mokoma:</w:t>
      </w:r>
    </w:p>
    <w:p w14:paraId="52580342"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22.2.3.1. 8 pasirenkamųjų dalykų (braižybos, ekonomikos ir verslo, informacinių technologijų, kompiuterinės braižybos, „Pažink save“ (lytiškumo ugdymo), lotynų kalbos, psichologijos) IV gimnazijos klasėje;</w:t>
      </w:r>
    </w:p>
    <w:p w14:paraId="1581DF3C"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22.2.3.2. 3 pasirenkamųjų dalykų (astronomijos, nacionalinio saugumo ir krašto gynybos ir psichologijos) III klasėje;</w:t>
      </w:r>
    </w:p>
    <w:p w14:paraId="325DB59F"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Individualus ugdymo planas sudaromas:</w:t>
      </w:r>
    </w:p>
    <w:p w14:paraId="500D70C6"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vidurinio ugdymo programos klasių mokiniams, vadovaujantis vidurinio ugdymo tvarkos aprašu;</w:t>
      </w:r>
    </w:p>
    <w:p w14:paraId="2EAC37DE"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iš užsienio atvykusiems ar grįžusiems mokiniams;</w:t>
      </w:r>
    </w:p>
    <w:p w14:paraId="1FE8149F"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namie pagal gydytojų konsultacinės komisijos rekomendacijas mokomiems mokiniams;</w:t>
      </w:r>
    </w:p>
    <w:p w14:paraId="256BCA7D"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 aukštų mokymosi pasiekimų siekiantiems ypatingų gabumų mokiniams;</w:t>
      </w:r>
    </w:p>
    <w:p w14:paraId="3343F620"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 specialiųjų ugdymosi poreikių turintiems mokiniams.</w:t>
      </w:r>
    </w:p>
    <w:p w14:paraId="514605DC"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38" w:name="bookmark=id.vx1227" w:colFirst="0" w:colLast="0"/>
      <w:bookmarkEnd w:id="38"/>
      <w:r>
        <w:rPr>
          <w:rFonts w:ascii="Times New Roman" w:eastAsia="Times New Roman" w:hAnsi="Times New Roman" w:cs="Times New Roman"/>
          <w:sz w:val="24"/>
          <w:szCs w:val="24"/>
        </w:rPr>
        <w:t>24. Laikinųjų grupių mokymuisi sudarymas:</w:t>
      </w:r>
    </w:p>
    <w:p w14:paraId="065BB9C5"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39" w:name="bookmark=id.3fwokq0" w:colFirst="0" w:colLast="0"/>
      <w:bookmarkEnd w:id="39"/>
      <w:r>
        <w:rPr>
          <w:rFonts w:ascii="Times New Roman" w:eastAsia="Times New Roman" w:hAnsi="Times New Roman" w:cs="Times New Roman"/>
          <w:sz w:val="24"/>
          <w:szCs w:val="24"/>
        </w:rPr>
        <w:t>24.1. laikinosios grupės sudaromos iš mokinių, pasirinkusių tą patį dalyko programos kursą, pasirenkamojo dalyko ar dalyko modulio programą, tam panaudojant valandas, skirtas mokinių ugdymo poreikiams tenkinti ir mokymosi pagalbai teikti;</w:t>
      </w:r>
    </w:p>
    <w:p w14:paraId="07F25CD0"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minimalus mokinių skaičius laikinojoje grupėje yra 12 mokinių, išskyrus tuos atvejus, kai, išvykus kuriam mokiniui iš vidurinio ugdymo programos klasės mokslo metų viduryje ar baigus III klasę, grupėje lieka mažiau mokinių (jiems leidžiama tęsti pasirinkto dalyko mokymąsi); ir mažiau pasirenkamų užsienio kalbų (vokiečių, rusų) grupes, kurios finansuojamos, vadovaujantis Mokymo lėšų paskirstymo, apskaičiavimo ir panaudojimo tvarkos aprašu, patvirtintu LR Vyriausybės 2018 m. liepos 11 d. nutarimu Nr. 679, III skyriaus 12.7.2 papunkčiu;</w:t>
      </w:r>
    </w:p>
    <w:p w14:paraId="77DF4B69"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24.3. laikinųjų grupių skaičius priklauso nuo mokinių poreikių, jų pasirinkimų, gimnazijai skirtų mokymo lėšų;</w:t>
      </w:r>
    </w:p>
    <w:p w14:paraId="4C5CEFA8"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24.4. laikinosios grupės sudaromos: </w:t>
      </w:r>
    </w:p>
    <w:p w14:paraId="2462EB41"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24.4.1. doriniam ugdymui, jeigu tos pačios klasės mokiniai yra pasirinkę ir tikybą, ir etiką. Pasirinkus nedideliam skaičiui mokinių (1–11), į grupes jungiami paralelių klasių mokiniai;</w:t>
      </w:r>
    </w:p>
    <w:p w14:paraId="01E7F3AF"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24.4.2. informatikos ar informacinių technologijų ir technologijų dalykams mokyti, jei klasėje/ grupėje yra daugiau kaip 16 mokinių;</w:t>
      </w:r>
    </w:p>
    <w:p w14:paraId="3A7C3699"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24.4.3. užsienio kalboms mokyti, jei klasėje mokosi ne mažiau kaip 21 mokinys;</w:t>
      </w:r>
    </w:p>
    <w:p w14:paraId="4A476400"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24.4.4. per fizinio ugdymo pamokas sudaromos jungtinės berniukų ir mergaičių grupės iš paralelių klasių (neviršijant teisės aktais nustatyto didžiausio mokinių skaičiaus grupėje).</w:t>
      </w:r>
    </w:p>
    <w:p w14:paraId="2FD42B5E" w14:textId="77777777" w:rsidR="00ED6021" w:rsidRDefault="00ED6021">
      <w:pPr>
        <w:spacing w:after="0" w:line="240" w:lineRule="auto"/>
        <w:jc w:val="center"/>
        <w:rPr>
          <w:rFonts w:ascii="Times New Roman" w:eastAsia="Times New Roman" w:hAnsi="Times New Roman" w:cs="Times New Roman"/>
          <w:b/>
          <w:color w:val="000000"/>
          <w:sz w:val="24"/>
          <w:szCs w:val="24"/>
          <w:highlight w:val="white"/>
        </w:rPr>
      </w:pPr>
    </w:p>
    <w:p w14:paraId="7990870B"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TREČIASIS SKIRSNIS</w:t>
      </w:r>
    </w:p>
    <w:p w14:paraId="38999F4B" w14:textId="77777777" w:rsidR="00ED6021"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MOKYMOSI PAGALBOS TEIKIMAS MOKINIUI NEPASIEKUS PATENKINAMO PASIEKIMŲ LYGMENS PATIKRINIMUOSE</w:t>
      </w:r>
    </w:p>
    <w:p w14:paraId="7880C21B" w14:textId="77777777" w:rsidR="00ED6021" w:rsidRDefault="00ED6021">
      <w:pPr>
        <w:spacing w:after="0" w:line="240" w:lineRule="auto"/>
        <w:jc w:val="both"/>
        <w:rPr>
          <w:rFonts w:ascii="Times New Roman" w:eastAsia="Times New Roman" w:hAnsi="Times New Roman" w:cs="Times New Roman"/>
          <w:color w:val="FF0000"/>
          <w:sz w:val="24"/>
          <w:szCs w:val="24"/>
        </w:rPr>
      </w:pPr>
      <w:bookmarkStart w:id="40" w:name="bookmark=id.1v1yuxt" w:colFirst="0" w:colLast="0"/>
      <w:bookmarkEnd w:id="40"/>
    </w:p>
    <w:p w14:paraId="7EA3790B" w14:textId="103DD545"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2023 m. </w:t>
      </w:r>
      <w:r>
        <w:rPr>
          <w:rFonts w:ascii="Times New Roman" w:eastAsia="Times New Roman" w:hAnsi="Times New Roman" w:cs="Times New Roman"/>
          <w:sz w:val="24"/>
          <w:szCs w:val="24"/>
        </w:rPr>
        <w:t xml:space="preserve">rugpjūčio 28 d. mokytojų tarybos posėdyje </w:t>
      </w:r>
      <w:r w:rsidR="00AF4621">
        <w:rPr>
          <w:rFonts w:ascii="Times New Roman" w:eastAsia="Times New Roman" w:hAnsi="Times New Roman" w:cs="Times New Roman"/>
          <w:sz w:val="24"/>
          <w:szCs w:val="24"/>
        </w:rPr>
        <w:t>susitarta</w:t>
      </w:r>
      <w:r>
        <w:rPr>
          <w:rFonts w:ascii="Times New Roman" w:eastAsia="Times New Roman" w:hAnsi="Times New Roman" w:cs="Times New Roman"/>
          <w:sz w:val="24"/>
          <w:szCs w:val="24"/>
        </w:rPr>
        <w:t>:</w:t>
      </w:r>
    </w:p>
    <w:p w14:paraId="6067A949" w14:textId="17916339"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25.1. m</w:t>
      </w:r>
      <w:r>
        <w:rPr>
          <w:rFonts w:ascii="Times New Roman" w:eastAsia="Times New Roman" w:hAnsi="Times New Roman" w:cs="Times New Roman"/>
          <w:color w:val="000000"/>
          <w:sz w:val="24"/>
          <w:szCs w:val="24"/>
        </w:rPr>
        <w:t xml:space="preserve">okiniui, </w:t>
      </w:r>
      <w:r>
        <w:rPr>
          <w:rFonts w:ascii="Times New Roman" w:eastAsia="Times New Roman" w:hAnsi="Times New Roman" w:cs="Times New Roman"/>
          <w:color w:val="000000"/>
          <w:sz w:val="24"/>
          <w:szCs w:val="24"/>
          <w:highlight w:val="white"/>
        </w:rPr>
        <w:t>baigusiam pagrindinio ugdymo programos pirmąją dalį</w:t>
      </w:r>
      <w:r>
        <w:t xml:space="preserve"> </w:t>
      </w:r>
      <w:r>
        <w:rPr>
          <w:rFonts w:ascii="Times New Roman" w:eastAsia="Times New Roman" w:hAnsi="Times New Roman" w:cs="Times New Roman"/>
          <w:color w:val="000000"/>
          <w:sz w:val="24"/>
          <w:szCs w:val="24"/>
          <w:highlight w:val="white"/>
        </w:rPr>
        <w:t>ir nepasiekusiam patenkinamo pasiekimų lygmens dalyvaujant nacionaliniuose mokinių pasiekimų patikrinimuose, skiriamos papildomos lietuvių kalbos ir literatūros bei  matematikos konsultacijos I pusmetį</w:t>
      </w:r>
      <w:r>
        <w:rPr>
          <w:rFonts w:ascii="Times New Roman" w:eastAsia="Times New Roman" w:hAnsi="Times New Roman" w:cs="Times New Roman"/>
          <w:sz w:val="24"/>
          <w:szCs w:val="24"/>
          <w:highlight w:val="white"/>
        </w:rPr>
        <w:t xml:space="preserve"> pagal parengtą ir patvirtintą konsultacijų tvarkaraštį. Konsultacijų tvarkaraštis tvirtinamas direktoriaus įsakymu rugsėjo mėnesį. Mokiniai ir tėvai su juo supažindinami per TAMO dienyną</w:t>
      </w:r>
      <w:r w:rsidR="00C72D72">
        <w:rPr>
          <w:rFonts w:ascii="Times New Roman" w:eastAsia="Times New Roman" w:hAnsi="Times New Roman" w:cs="Times New Roman"/>
          <w:sz w:val="24"/>
          <w:szCs w:val="24"/>
        </w:rPr>
        <w:t>;</w:t>
      </w:r>
    </w:p>
    <w:p w14:paraId="03D62CF7"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5.2</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highlight w:val="white"/>
        </w:rPr>
        <w:t>m</w:t>
      </w:r>
      <w:r>
        <w:rPr>
          <w:rFonts w:ascii="Times New Roman" w:eastAsia="Times New Roman" w:hAnsi="Times New Roman" w:cs="Times New Roman"/>
          <w:color w:val="000000"/>
          <w:sz w:val="24"/>
          <w:szCs w:val="24"/>
          <w:highlight w:val="white"/>
        </w:rPr>
        <w:t xml:space="preserve">okiniui, įgijusiam pagrindinį išsilavinimą ir nepasiekusiam patenkinamo pasiekimų lygmens, dalyvaujant </w:t>
      </w:r>
      <w:r>
        <w:rPr>
          <w:rFonts w:ascii="Times New Roman" w:eastAsia="Times New Roman" w:hAnsi="Times New Roman" w:cs="Times New Roman"/>
          <w:sz w:val="24"/>
          <w:szCs w:val="24"/>
          <w:highlight w:val="white"/>
        </w:rPr>
        <w:t>PUPP</w:t>
      </w:r>
      <w:r>
        <w:rPr>
          <w:rFonts w:ascii="Times New Roman" w:eastAsia="Times New Roman" w:hAnsi="Times New Roman" w:cs="Times New Roman"/>
          <w:color w:val="000000"/>
          <w:sz w:val="24"/>
          <w:szCs w:val="24"/>
          <w:highlight w:val="white"/>
        </w:rPr>
        <w:t>,</w:t>
      </w:r>
      <w:r>
        <w:rPr>
          <w:rFonts w:ascii="Quattrocento Sans" w:eastAsia="Quattrocento Sans" w:hAnsi="Quattrocento Sans" w:cs="Quattrocento Sans"/>
          <w:color w:val="000000"/>
          <w:sz w:val="18"/>
          <w:szCs w:val="18"/>
          <w:highlight w:val="white"/>
        </w:rPr>
        <w:t> </w:t>
      </w:r>
      <w:r>
        <w:rPr>
          <w:rFonts w:ascii="Times New Roman" w:eastAsia="Times New Roman" w:hAnsi="Times New Roman" w:cs="Times New Roman"/>
          <w:color w:val="000000"/>
          <w:sz w:val="24"/>
          <w:szCs w:val="24"/>
          <w:highlight w:val="white"/>
        </w:rPr>
        <w:t xml:space="preserve">skiriamos </w:t>
      </w:r>
      <w:r>
        <w:rPr>
          <w:rFonts w:ascii="Times New Roman" w:eastAsia="Times New Roman" w:hAnsi="Times New Roman" w:cs="Times New Roman"/>
          <w:sz w:val="24"/>
          <w:szCs w:val="24"/>
          <w:highlight w:val="white"/>
        </w:rPr>
        <w:t>papildomos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matematikos konsultacijos I pusmetį</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pagal parengtą ir patvirtintą konsultacijų tvarkaraštį. Konsultacijų tvarkaraštis tvirtinamas direktoriaus įsakymu rugsėjo mėnesį. Mokiniai ir tėvai su juo supažindinami per TAMO dienyną.</w:t>
      </w:r>
    </w:p>
    <w:p w14:paraId="4A87B23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w:t>
      </w:r>
      <w:bookmarkStart w:id="41" w:name="bookmark=id.4f1mdlm" w:colFirst="0" w:colLast="0"/>
      <w:bookmarkEnd w:id="41"/>
      <w:r>
        <w:rPr>
          <w:rFonts w:ascii="Times New Roman" w:eastAsia="Times New Roman" w:hAnsi="Times New Roman" w:cs="Times New Roman"/>
          <w:color w:val="000000"/>
          <w:sz w:val="24"/>
          <w:szCs w:val="24"/>
        </w:rPr>
        <w:t>. Prieš pradėdamas teikti konsultacijas, dalyko mokytojas susipažįsta su mokinių Pasiekimų patikrinimų rezultatais (ataskaita) ir, aptaręs mokymosi spragas su kiekvienu mokiniu, parengia kiekvieno mokinio individualių mokymosi pasiekimų gerinimo planą, kuriame numato bendrą konsultacijų skaičių, konsultacijų temas ir trukmę, įvardina mokiniui būtinas atlikti užduotis, jų vertinimą.</w:t>
      </w:r>
    </w:p>
    <w:p w14:paraId="52CD6B9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w:t>
      </w:r>
      <w:bookmarkStart w:id="42" w:name="bookmark=id.2u6wntf" w:colFirst="0" w:colLast="0"/>
      <w:bookmarkEnd w:id="42"/>
      <w:r>
        <w:rPr>
          <w:rFonts w:ascii="Times New Roman" w:eastAsia="Times New Roman" w:hAnsi="Times New Roman" w:cs="Times New Roman"/>
          <w:color w:val="000000"/>
          <w:sz w:val="24"/>
          <w:szCs w:val="24"/>
        </w:rPr>
        <w:t>. Konsultacijos teikiamos ne didesnėse kaip 5 mokinių grupėse. Jei mokinys nedalyvauja paskirtose konsultacijose, apie tai mokykla informuoja tėvus (globėjus, rūpintojus). Mokinio praleistos konsultacijos nėra kompensuojamos.</w:t>
      </w:r>
    </w:p>
    <w:p w14:paraId="2DA601E9" w14:textId="77777777" w:rsidR="00ED6021" w:rsidRDefault="00000000">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A41100" w14:textId="77777777" w:rsidR="00ED6021" w:rsidRDefault="00000000">
      <w:pPr>
        <w:spacing w:after="0" w:line="240" w:lineRule="auto"/>
        <w:jc w:val="center"/>
        <w:rPr>
          <w:rFonts w:ascii="Times New Roman" w:eastAsia="Times New Roman" w:hAnsi="Times New Roman" w:cs="Times New Roman"/>
          <w:color w:val="000000"/>
          <w:sz w:val="24"/>
          <w:szCs w:val="24"/>
        </w:rPr>
      </w:pPr>
      <w:bookmarkStart w:id="43" w:name="bookmark=id.19c6y18" w:colFirst="0" w:colLast="0"/>
      <w:bookmarkStart w:id="44" w:name="_heading=h.2et92p0" w:colFirst="0" w:colLast="0"/>
      <w:bookmarkEnd w:id="43"/>
      <w:bookmarkEnd w:id="44"/>
      <w:r>
        <w:rPr>
          <w:rFonts w:ascii="Times New Roman" w:eastAsia="Times New Roman" w:hAnsi="Times New Roman" w:cs="Times New Roman"/>
          <w:b/>
          <w:color w:val="000000"/>
          <w:sz w:val="24"/>
          <w:szCs w:val="24"/>
        </w:rPr>
        <w:t>KETVIRTASIS SKIRSNIS</w:t>
      </w:r>
    </w:p>
    <w:p w14:paraId="352D002C" w14:textId="77777777" w:rsidR="00ED6021" w:rsidRDefault="00000000">
      <w:pPr>
        <w:spacing w:after="0" w:line="240" w:lineRule="auto"/>
        <w:ind w:left="8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MOKINIŲ MOKYMO NAMIE IR UGDYMOSI ŠEIMOJE ORGANIZAVIMAS</w:t>
      </w:r>
    </w:p>
    <w:p w14:paraId="1A6C634A" w14:textId="77777777" w:rsidR="00ED6021" w:rsidRDefault="00000000">
      <w:pPr>
        <w:spacing w:after="0" w:line="240" w:lineRule="auto"/>
        <w:ind w:left="840" w:hanging="8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B29D66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w:t>
      </w:r>
      <w:bookmarkStart w:id="45" w:name="bookmark=id.28h4qwu" w:colFirst="0" w:colLast="0"/>
      <w:bookmarkStart w:id="46" w:name="bookmark=id.3tbugp1" w:colFirst="0" w:colLast="0"/>
      <w:bookmarkEnd w:id="45"/>
      <w:bookmarkEnd w:id="46"/>
      <w:r>
        <w:rPr>
          <w:rFonts w:ascii="Times New Roman" w:eastAsia="Times New Roman" w:hAnsi="Times New Roman" w:cs="Times New Roman"/>
          <w:color w:val="000000"/>
          <w:sz w:val="24"/>
          <w:szCs w:val="24"/>
        </w:rPr>
        <w:t>.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w:t>
      </w:r>
    </w:p>
    <w:p w14:paraId="1F1373C1"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w:t>
      </w:r>
      <w:bookmarkStart w:id="47" w:name="bookmark=id.nmf14n" w:colFirst="0" w:colLast="0"/>
      <w:bookmarkEnd w:id="47"/>
      <w:r>
        <w:rPr>
          <w:rFonts w:ascii="Times New Roman" w:eastAsia="Times New Roman" w:hAnsi="Times New Roman" w:cs="Times New Roman"/>
          <w:color w:val="000000"/>
          <w:sz w:val="24"/>
          <w:szCs w:val="24"/>
        </w:rPr>
        <w:t>. mokiniui, kuris mokosi namie pagal pagrindinio ar pagal vidurinio ugdymo programą savarankišku ar (ir) nuotoliniu mokymo proceso organizavimo būdu pavienio ar grupinio mokymosi forma:</w:t>
      </w:r>
    </w:p>
    <w:p w14:paraId="484C8562"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color w:val="000000"/>
          <w:sz w:val="24"/>
          <w:szCs w:val="24"/>
        </w:rPr>
        <w:t>.1. I–II gimnazijos klasėse skiriamos 555 pamokos per mokslo metus (15 pamokų per savaitę);</w:t>
      </w:r>
    </w:p>
    <w:p w14:paraId="3AA5EB60"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w:t>
      </w:r>
      <w:bookmarkStart w:id="48" w:name="bookmark=id.46r0co2" w:colFirst="0" w:colLast="0"/>
      <w:bookmarkEnd w:id="48"/>
      <w:r>
        <w:rPr>
          <w:rFonts w:ascii="Times New Roman" w:eastAsia="Times New Roman" w:hAnsi="Times New Roman" w:cs="Times New Roman"/>
          <w:color w:val="000000"/>
          <w:sz w:val="24"/>
          <w:szCs w:val="24"/>
        </w:rPr>
        <w:t>.2. III klasėje gimnazijos skiriamos 504 pamokos (14 pamokų per savaitę);</w:t>
      </w:r>
    </w:p>
    <w:p w14:paraId="0A439580"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w:t>
      </w:r>
      <w:bookmarkStart w:id="49" w:name="bookmark=id.2lwamvv" w:colFirst="0" w:colLast="0"/>
      <w:bookmarkEnd w:id="49"/>
      <w:r>
        <w:rPr>
          <w:rFonts w:ascii="Times New Roman" w:eastAsia="Times New Roman" w:hAnsi="Times New Roman" w:cs="Times New Roman"/>
          <w:color w:val="000000"/>
          <w:sz w:val="24"/>
          <w:szCs w:val="24"/>
        </w:rPr>
        <w:t>.3. IV gimnazijos klasėje skiriamos 476 pamokos per mokslo metus (14 pamokų per savaitę.</w:t>
      </w:r>
    </w:p>
    <w:p w14:paraId="5DCAF7E3"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bookmarkStart w:id="50" w:name="bookmark=id.111kx3o" w:colFirst="0" w:colLast="0"/>
      <w:bookmarkEnd w:id="50"/>
      <w:r>
        <w:rPr>
          <w:rFonts w:ascii="Times New Roman" w:eastAsia="Times New Roman" w:hAnsi="Times New Roman" w:cs="Times New Roman"/>
          <w:color w:val="000000"/>
          <w:sz w:val="24"/>
          <w:szCs w:val="24"/>
        </w:rPr>
        <w:t xml:space="preserve">. Suderinus su mokinio tėvais (globėjais, rūpintojais) mokyklos vadovo įsakymu mokinys, kuris mokosi namie pagal pagrindinio ugdymo programą, gali nesimokyti dailės, muzikos, technologijų ir fizinio ugdymo, pagal vidurinio ugdymo programą – meninio ugdymo, laisvai </w:t>
      </w:r>
      <w:r>
        <w:rPr>
          <w:rFonts w:ascii="Times New Roman" w:eastAsia="Times New Roman" w:hAnsi="Times New Roman" w:cs="Times New Roman"/>
          <w:color w:val="000000"/>
          <w:sz w:val="24"/>
          <w:szCs w:val="24"/>
        </w:rPr>
        <w:lastRenderedPageBreak/>
        <w:t>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w:t>
      </w:r>
    </w:p>
    <w:p w14:paraId="4E9495A2"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51" w:name="bookmark=id.3l18frh" w:colFirst="0" w:colLast="0"/>
      <w:bookmarkEnd w:id="51"/>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Mokyklos sprendimu mokiniui, kuris mokosi namuose, gali būti skiriama iki 2 papildomų pamokų per savaitę mokymosi pasiekimams gerinti.</w:t>
      </w:r>
    </w:p>
    <w:p w14:paraId="353D3D5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52" w:name="bookmark=id.206ipza" w:colFirst="0" w:colLast="0"/>
      <w:bookmarkEnd w:id="52"/>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nekeičiamas, bet dalykams skiriamų pamokų skaičius gali kisti, jeigu pamokų tvarkaraštis sudaromas ne vienai savaitei, o mėnesiui, bet išlaikant dalykui numatytų skirti pamokų savaitinį vidurkį.</w:t>
      </w:r>
    </w:p>
    <w:p w14:paraId="09673C7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53" w:name="bookmark=id.4k668n3" w:colFirst="0" w:colLast="0"/>
      <w:bookmarkEnd w:id="53"/>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Mokinys gali būti ugdomas (ugdytis) šeimoje pagal pagrindinio (II dalies) ar vidurinio ugdymo programą. Gimnazija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14:paraId="5887D030" w14:textId="77777777" w:rsidR="00ED6021" w:rsidRDefault="00ED6021">
      <w:pPr>
        <w:spacing w:after="0" w:line="240" w:lineRule="auto"/>
        <w:ind w:firstLine="567"/>
        <w:jc w:val="both"/>
        <w:rPr>
          <w:rFonts w:ascii="Times New Roman" w:eastAsia="Times New Roman" w:hAnsi="Times New Roman" w:cs="Times New Roman"/>
          <w:sz w:val="24"/>
          <w:szCs w:val="24"/>
        </w:rPr>
      </w:pPr>
    </w:p>
    <w:p w14:paraId="6D4AA04B" w14:textId="77777777" w:rsidR="00ED6021" w:rsidRPr="009D790E" w:rsidRDefault="00000000">
      <w:pPr>
        <w:spacing w:after="0" w:line="240" w:lineRule="auto"/>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b/>
          <w:color w:val="000000"/>
          <w:sz w:val="24"/>
          <w:szCs w:val="24"/>
        </w:rPr>
        <w:t>PENKTASIS SKIRSNIS</w:t>
      </w:r>
    </w:p>
    <w:p w14:paraId="62F45BCC" w14:textId="77777777" w:rsidR="00ED6021" w:rsidRPr="009D790E" w:rsidRDefault="00000000">
      <w:pPr>
        <w:spacing w:after="0" w:line="240" w:lineRule="auto"/>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b/>
          <w:color w:val="000000"/>
          <w:sz w:val="24"/>
          <w:szCs w:val="24"/>
        </w:rPr>
        <w:t>UGDYMO PROCESO ORGANIZAVIMO YPATUMAI 2023–2024 MOKSLO METAIS</w:t>
      </w:r>
    </w:p>
    <w:p w14:paraId="5372995E" w14:textId="77777777" w:rsidR="00ED6021" w:rsidRDefault="00000000">
      <w:pPr>
        <w:spacing w:after="0" w:line="240" w:lineRule="auto"/>
        <w:ind w:firstLine="567"/>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w:t>
      </w:r>
    </w:p>
    <w:p w14:paraId="6E729971" w14:textId="46DCB1FA"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54" w:name="bookmark=id.2zbgiuw" w:colFirst="0" w:colLast="0"/>
      <w:bookmarkStart w:id="55" w:name="bookmark=id.1egqt2p" w:colFirst="0" w:colLast="0"/>
      <w:bookmarkEnd w:id="54"/>
      <w:bookmarkEnd w:id="55"/>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I ir III gimnazijos klasėse ugdymas organizuojamas pagal Pagrindinio ir vidurinio ugdymo bendrosios programos, patvirtintos Lietuvos Respublikos švietimo, mokslo ir sporto ministro 2022 m. rugpjūčio 24 d. įsakymu Nr. V-1269 „Dėl Priešmokyklinio, pradinio, pagrindinio ir vidurinio ugdymo bendrųjų programų patvirtinimo“ (toliau – 2022 m. Pradinio, pagrindinio ir vidurinio ugdymo bendrosios programos)</w:t>
      </w:r>
      <w:r w:rsidR="008547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D756C47" w14:textId="357FA3AE"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II gimnazijos klasėje ugdymas organizuojamas pagal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w:t>
      </w:r>
      <w:r w:rsidR="0085475A">
        <w:rPr>
          <w:rFonts w:ascii="Times New Roman" w:eastAsia="Times New Roman" w:hAnsi="Times New Roman" w:cs="Times New Roman"/>
          <w:color w:val="000000"/>
          <w:sz w:val="24"/>
          <w:szCs w:val="24"/>
        </w:rPr>
        <w:t>.</w:t>
      </w:r>
    </w:p>
    <w:p w14:paraId="5CC7ACBE"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color w:val="000000"/>
          <w:sz w:val="24"/>
          <w:szCs w:val="24"/>
        </w:rPr>
        <w:t>. IV gimnazijos klasėje ugdymas organizuojamas pagal vidurinio ugdymo bendrosios programos, patvirtintos Lietuvos Respublikos švietimo ir mokslo ministro 2011 m. vasario 21 d. įsakymu Nr. V-269 „Dėl Vidurinio ugdymo bendrųjų programų patvirtinimo“</w:t>
      </w:r>
      <w:bookmarkStart w:id="56" w:name="bookmark=id.3ygebqi" w:colFirst="0" w:colLast="0"/>
      <w:bookmarkEnd w:id="56"/>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bookmarkStart w:id="57" w:name="bookmark=id.2dlolyb" w:colFirst="0" w:colLast="0"/>
      <w:bookmarkEnd w:id="57"/>
    </w:p>
    <w:p w14:paraId="733AE3C4" w14:textId="77777777" w:rsidR="00ED6021" w:rsidRDefault="00ED6021">
      <w:pPr>
        <w:spacing w:after="0" w:line="240" w:lineRule="auto"/>
        <w:jc w:val="center"/>
        <w:rPr>
          <w:rFonts w:ascii="Times New Roman" w:eastAsia="Times New Roman" w:hAnsi="Times New Roman" w:cs="Times New Roman"/>
          <w:b/>
          <w:color w:val="000000"/>
          <w:sz w:val="27"/>
          <w:szCs w:val="27"/>
        </w:rPr>
      </w:pPr>
    </w:p>
    <w:p w14:paraId="3540C1E0" w14:textId="77777777" w:rsidR="00ED6021" w:rsidRPr="009D790E" w:rsidRDefault="00000000">
      <w:pPr>
        <w:spacing w:after="0" w:line="240" w:lineRule="auto"/>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b/>
          <w:color w:val="000000"/>
          <w:sz w:val="24"/>
          <w:szCs w:val="24"/>
        </w:rPr>
        <w:t>ŠEŠTASIS SKIRSNIS</w:t>
      </w:r>
    </w:p>
    <w:p w14:paraId="7C45365B" w14:textId="4D634323" w:rsidR="00ED6021" w:rsidRPr="009D790E" w:rsidRDefault="00000000">
      <w:pPr>
        <w:spacing w:after="0" w:line="240" w:lineRule="auto"/>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b/>
          <w:color w:val="000000"/>
          <w:sz w:val="24"/>
          <w:szCs w:val="24"/>
        </w:rPr>
        <w:t>UGDYMO ORGANIZAVIMAS GRUPINE MOKYMOSI FORMA NUOTOLINIU MOKYMO</w:t>
      </w:r>
      <w:r w:rsidRPr="009D790E">
        <w:rPr>
          <w:rFonts w:ascii="Times New Roman" w:eastAsia="Times New Roman" w:hAnsi="Times New Roman" w:cs="Times New Roman"/>
          <w:color w:val="000000"/>
          <w:sz w:val="24"/>
          <w:szCs w:val="24"/>
        </w:rPr>
        <w:t> </w:t>
      </w:r>
      <w:r w:rsidRPr="009D790E">
        <w:rPr>
          <w:rFonts w:ascii="Times New Roman" w:eastAsia="Times New Roman" w:hAnsi="Times New Roman" w:cs="Times New Roman"/>
          <w:b/>
          <w:color w:val="000000"/>
          <w:sz w:val="24"/>
          <w:szCs w:val="24"/>
        </w:rPr>
        <w:t>PROCESO ORGANIZAVIMO BŪDU IR</w:t>
      </w:r>
      <w:r w:rsidR="009D790E">
        <w:rPr>
          <w:rFonts w:ascii="Times New Roman" w:eastAsia="Times New Roman" w:hAnsi="Times New Roman" w:cs="Times New Roman"/>
          <w:b/>
          <w:color w:val="000000"/>
          <w:sz w:val="24"/>
          <w:szCs w:val="24"/>
        </w:rPr>
        <w:t xml:space="preserve"> </w:t>
      </w:r>
      <w:r w:rsidRPr="009D790E">
        <w:rPr>
          <w:rFonts w:ascii="Times New Roman" w:eastAsia="Times New Roman" w:hAnsi="Times New Roman" w:cs="Times New Roman"/>
          <w:b/>
          <w:color w:val="000000"/>
          <w:sz w:val="24"/>
          <w:szCs w:val="24"/>
        </w:rPr>
        <w:t>KASDIENIU MOKYMO PROCESO ORGANIZAVIMO BŪDU</w:t>
      </w:r>
    </w:p>
    <w:p w14:paraId="06433DF8" w14:textId="77777777" w:rsidR="00ED6021" w:rsidRDefault="00000000">
      <w:pPr>
        <w:spacing w:after="0"/>
        <w:ind w:firstLine="567"/>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5CACFEC7" w14:textId="77777777" w:rsidR="00ED6021" w:rsidRDefault="00000000">
      <w:pPr>
        <w:spacing w:after="0"/>
        <w:ind w:firstLine="567"/>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37</w:t>
      </w:r>
      <w:bookmarkStart w:id="58" w:name="bookmark=id.sqyw64" w:colFirst="0" w:colLast="0"/>
      <w:bookmarkEnd w:id="58"/>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Mokykla, organizuodama ugdymo procesą kasdieniu mokymo proceso organizavimo būdu, iškilus būtinybei derin</w:t>
      </w:r>
      <w:r>
        <w:rPr>
          <w:rFonts w:ascii="Times New Roman" w:eastAsia="Times New Roman" w:hAnsi="Times New Roman" w:cs="Times New Roman"/>
          <w:sz w:val="24"/>
          <w:szCs w:val="24"/>
          <w:highlight w:val="white"/>
        </w:rPr>
        <w:t>a</w:t>
      </w:r>
      <w:r>
        <w:rPr>
          <w:rFonts w:ascii="Times New Roman" w:eastAsia="Times New Roman" w:hAnsi="Times New Roman" w:cs="Times New Roman"/>
          <w:color w:val="000000"/>
          <w:sz w:val="24"/>
          <w:szCs w:val="24"/>
          <w:highlight w:val="white"/>
        </w:rPr>
        <w:t xml:space="preserve"> jį su nuotoliniu mokymo proceso organizavimo būdu. </w:t>
      </w:r>
    </w:p>
    <w:p w14:paraId="73B6EE28" w14:textId="77777777" w:rsidR="00ED6021" w:rsidRDefault="00000000">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38</w:t>
      </w:r>
      <w:bookmarkStart w:id="59" w:name="bookmark=id.3cqmetx" w:colFirst="0" w:colLast="0"/>
      <w:bookmarkEnd w:id="59"/>
      <w:r>
        <w:rPr>
          <w:rFonts w:ascii="Times New Roman" w:eastAsia="Times New Roman" w:hAnsi="Times New Roman" w:cs="Times New Roman"/>
          <w:color w:val="000000"/>
          <w:sz w:val="24"/>
          <w:szCs w:val="24"/>
        </w:rPr>
        <w:t>. Nuotoliniu mokymo proceso organizavimo būdu I -IV klasių mokiniai gali mokytis iki 30 procentų ugdymo procesui skiriamo laiko per mokslo metus.</w:t>
      </w:r>
    </w:p>
    <w:p w14:paraId="4BDB7AE1" w14:textId="77777777" w:rsidR="00ED6021" w:rsidRDefault="00000000">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39</w:t>
      </w:r>
      <w:bookmarkStart w:id="60" w:name="bookmark=id.1rvwp1q" w:colFirst="0" w:colLast="0"/>
      <w:bookmarkEnd w:id="60"/>
      <w:r>
        <w:rPr>
          <w:rFonts w:ascii="Times New Roman" w:eastAsia="Times New Roman" w:hAnsi="Times New Roman" w:cs="Times New Roman"/>
          <w:color w:val="000000"/>
          <w:sz w:val="24"/>
          <w:szCs w:val="24"/>
        </w:rPr>
        <w:t>. Nuotolinis ugdymo procesas organizuojamas, vadovaujantis  Jonavos Jeronimo Ralio gimnazijos nuotolinio mokymo(si) tvarkos aprašu, patvirtintu gimnazijos direktoriaus 2020 m. kovo 24 d. įsakymu Nr. V1-67 „Dėl  Jonavos Jeronimo Ralio gimnazijos nuotolinio mokymo(si) tvarkos aprašo patvirtinimo“.</w:t>
      </w:r>
    </w:p>
    <w:p w14:paraId="3E05D770" w14:textId="77777777" w:rsidR="00ED6021" w:rsidRDefault="00000000">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40</w:t>
      </w:r>
      <w:bookmarkStart w:id="61" w:name="bookmark=id.4bvk7pj" w:colFirst="0" w:colLast="0"/>
      <w:bookmarkEnd w:id="61"/>
      <w:r>
        <w:rPr>
          <w:rFonts w:ascii="Times New Roman" w:eastAsia="Times New Roman" w:hAnsi="Times New Roman" w:cs="Times New Roman"/>
          <w:color w:val="000000"/>
          <w:sz w:val="24"/>
          <w:szCs w:val="24"/>
        </w:rPr>
        <w:t>. PUPP ir VBE sesijos metu  ugdymo procesas I – III klasėse įgyvendinamas nuotoliniu mokymo proceso organizavimo būdu pagal gimnazijos direktoriaus įsakymu patvirtintą ugdymo proceso organizavimo nuotoliniu būdu tvarkaraštį.</w:t>
      </w:r>
    </w:p>
    <w:p w14:paraId="0126CB64" w14:textId="77777777" w:rsidR="00ED6021" w:rsidRDefault="00000000">
      <w:pPr>
        <w:spacing w:after="0"/>
        <w:ind w:firstLine="567"/>
        <w:jc w:val="both"/>
        <w:rPr>
          <w:rFonts w:ascii="Times New Roman" w:eastAsia="Times New Roman" w:hAnsi="Times New Roman" w:cs="Times New Roman"/>
          <w:color w:val="000000"/>
          <w:sz w:val="24"/>
          <w:szCs w:val="24"/>
        </w:rPr>
      </w:pPr>
      <w:bookmarkStart w:id="62" w:name="bookmark=id.2r0uhxc" w:colFirst="0" w:colLast="0"/>
      <w:bookmarkEnd w:id="62"/>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Mokiniai ir jų tėvai (globėjai, rūpintojai) iš anksto informuojami dėl nuotolinio mokymo būdo naudojimo ugdymo procese.</w:t>
      </w:r>
    </w:p>
    <w:p w14:paraId="48557DC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63" w:name="bookmark=id.1664s55" w:colFirst="0" w:colLast="0"/>
      <w:bookmarkStart w:id="64" w:name="bookmark=id.3q5sasy" w:colFirst="0" w:colLast="0"/>
      <w:bookmarkEnd w:id="63"/>
      <w:bookmarkEnd w:id="64"/>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Mokinys, išvykęs gyventi ar (ir) mokytis į užsienį, gali mokytis lietuvių kalbos, Lietuvos istorijos, Lietuvos geografijos:</w:t>
      </w:r>
    </w:p>
    <w:p w14:paraId="12C78CA6"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65" w:name="bookmark=id.25b2l0r" w:colFirst="0" w:colLast="0"/>
      <w:bookmarkEnd w:id="65"/>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.1. nuotoliniu mokymo proceso organizavimo būdu pavienio mokymosi forma, skiriant iki 15 procentų Bendrųjų ugdymo </w:t>
      </w:r>
      <w:r>
        <w:rPr>
          <w:rFonts w:ascii="Times New Roman" w:eastAsia="Times New Roman" w:hAnsi="Times New Roman" w:cs="Times New Roman"/>
          <w:color w:val="000000"/>
          <w:sz w:val="24"/>
          <w:szCs w:val="24"/>
          <w:highlight w:val="white"/>
        </w:rPr>
        <w:t>planų </w:t>
      </w:r>
      <w:r>
        <w:rPr>
          <w:rFonts w:ascii="Times New Roman" w:eastAsia="Times New Roman" w:hAnsi="Times New Roman" w:cs="Times New Roman"/>
          <w:color w:val="000000"/>
          <w:sz w:val="24"/>
          <w:szCs w:val="24"/>
        </w:rPr>
        <w:t>78, 86, 87, 100, 108 punktuose kasdieniam mokymo proceso organizavimo būdui nustatyto minimalaus metinių ir (ar) savaitinių pamokų skaičiaus;</w:t>
      </w:r>
    </w:p>
    <w:p w14:paraId="0C6B6837"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66" w:name="bookmark=id.kgcv8k" w:colFirst="0" w:colLast="0"/>
      <w:bookmarkEnd w:id="66"/>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 nuotoliniu mokymo proceso organizavimo būdu grupinio mokymosi forma. Šiuo atveju lietuvių kalbai mokyti skiriama 50 procentų, Lietuvos istorijai, Lietuvos geografijai – 30 procentų</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4"/>
          <w:szCs w:val="24"/>
        </w:rPr>
        <w:t>Bendrųjų ugdymo planų 78, 86, 87, 100, 108 </w:t>
      </w:r>
      <w:r>
        <w:rPr>
          <w:rFonts w:ascii="Times New Roman" w:eastAsia="Times New Roman" w:hAnsi="Times New Roman" w:cs="Times New Roman"/>
          <w:color w:val="000000"/>
          <w:sz w:val="24"/>
          <w:szCs w:val="24"/>
          <w:highlight w:val="white"/>
        </w:rPr>
        <w:t>punktuose nustatyto minimalaus metinių ir (ar) savaitinių pamokų skaičiaus</w:t>
      </w:r>
      <w:r>
        <w:rPr>
          <w:rFonts w:ascii="Times New Roman" w:eastAsia="Times New Roman" w:hAnsi="Times New Roman" w:cs="Times New Roman"/>
          <w:color w:val="000000"/>
          <w:sz w:val="24"/>
          <w:szCs w:val="24"/>
        </w:rPr>
        <w:t>.</w:t>
      </w:r>
    </w:p>
    <w:p w14:paraId="0F89CA65" w14:textId="77777777" w:rsidR="00ED6021" w:rsidRDefault="00ED6021">
      <w:pPr>
        <w:spacing w:after="0" w:line="240" w:lineRule="auto"/>
        <w:ind w:firstLine="567"/>
        <w:jc w:val="both"/>
        <w:rPr>
          <w:rFonts w:ascii="Times New Roman" w:eastAsia="Times New Roman" w:hAnsi="Times New Roman" w:cs="Times New Roman"/>
          <w:color w:val="000000"/>
          <w:sz w:val="24"/>
          <w:szCs w:val="24"/>
        </w:rPr>
      </w:pPr>
    </w:p>
    <w:p w14:paraId="342631F3" w14:textId="77777777" w:rsidR="00ED6021" w:rsidRPr="009D790E" w:rsidRDefault="00000000">
      <w:pPr>
        <w:spacing w:after="0" w:line="240" w:lineRule="auto"/>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b/>
          <w:color w:val="000000"/>
          <w:sz w:val="24"/>
          <w:szCs w:val="24"/>
        </w:rPr>
        <w:t>IV SKYRIUS</w:t>
      </w:r>
    </w:p>
    <w:p w14:paraId="38570607" w14:textId="77777777" w:rsidR="00ED6021" w:rsidRPr="009D790E" w:rsidRDefault="00000000">
      <w:pPr>
        <w:spacing w:after="0" w:line="240" w:lineRule="auto"/>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b/>
          <w:color w:val="000000"/>
          <w:sz w:val="24"/>
          <w:szCs w:val="24"/>
        </w:rPr>
        <w:t>PAGRINDINIO UGDYMO PROGRAMOS ĮGYVENDINIMAS</w:t>
      </w:r>
    </w:p>
    <w:p w14:paraId="7D8F10B5" w14:textId="77777777" w:rsidR="00ED6021" w:rsidRPr="009D790E" w:rsidRDefault="00000000">
      <w:pPr>
        <w:spacing w:after="0" w:line="240" w:lineRule="auto"/>
        <w:ind w:firstLine="567"/>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color w:val="000000"/>
          <w:sz w:val="24"/>
          <w:szCs w:val="24"/>
        </w:rPr>
        <w:t> </w:t>
      </w:r>
    </w:p>
    <w:p w14:paraId="7480EB9C" w14:textId="77777777" w:rsidR="00ED6021" w:rsidRPr="009D790E" w:rsidRDefault="00000000">
      <w:pPr>
        <w:spacing w:after="0" w:line="240" w:lineRule="auto"/>
        <w:jc w:val="center"/>
        <w:rPr>
          <w:rFonts w:ascii="Times New Roman" w:eastAsia="Times New Roman" w:hAnsi="Times New Roman" w:cs="Times New Roman"/>
          <w:color w:val="000000"/>
          <w:sz w:val="24"/>
          <w:szCs w:val="24"/>
        </w:rPr>
      </w:pPr>
      <w:bookmarkStart w:id="67" w:name="bookmark=id.34g0dwd" w:colFirst="0" w:colLast="0"/>
      <w:bookmarkEnd w:id="67"/>
      <w:r w:rsidRPr="009D790E">
        <w:rPr>
          <w:rFonts w:ascii="Times New Roman" w:eastAsia="Times New Roman" w:hAnsi="Times New Roman" w:cs="Times New Roman"/>
          <w:b/>
          <w:color w:val="000000"/>
          <w:sz w:val="24"/>
          <w:szCs w:val="24"/>
        </w:rPr>
        <w:t>PIRMASIS SKIRSNIS</w:t>
      </w:r>
    </w:p>
    <w:p w14:paraId="10DBA341" w14:textId="77777777" w:rsidR="00ED6021" w:rsidRPr="009D790E" w:rsidRDefault="00000000">
      <w:pPr>
        <w:spacing w:after="0" w:line="240" w:lineRule="auto"/>
        <w:jc w:val="center"/>
        <w:rPr>
          <w:rFonts w:ascii="Times New Roman" w:eastAsia="Times New Roman" w:hAnsi="Times New Roman" w:cs="Times New Roman"/>
          <w:color w:val="000000"/>
          <w:sz w:val="24"/>
          <w:szCs w:val="24"/>
        </w:rPr>
      </w:pPr>
      <w:r w:rsidRPr="009D790E">
        <w:rPr>
          <w:rFonts w:ascii="Times New Roman" w:eastAsia="Times New Roman" w:hAnsi="Times New Roman" w:cs="Times New Roman"/>
          <w:b/>
          <w:color w:val="000000"/>
          <w:sz w:val="24"/>
          <w:szCs w:val="24"/>
        </w:rPr>
        <w:t>PAMOKŲ SKAIČIUS PAGRINDINIO UGDYMO BENDRŲJŲ PROGRAMŲ ĮGYVENDINIMUI</w:t>
      </w:r>
    </w:p>
    <w:p w14:paraId="5512B786"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A177163"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68" w:name="bookmark=id.1jlao46" w:colFirst="0" w:colLast="0"/>
      <w:bookmarkEnd w:id="68"/>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Mokomieji dalykai ir jiems skiriamų pamokų skaičius per savaitę ir </w:t>
      </w:r>
      <w:r>
        <w:rPr>
          <w:rFonts w:ascii="Times New Roman" w:eastAsia="Times New Roman" w:hAnsi="Times New Roman" w:cs="Times New Roman"/>
          <w:color w:val="434343"/>
          <w:sz w:val="24"/>
          <w:szCs w:val="24"/>
        </w:rPr>
        <w:t>mokslo metus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2008 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Pagrindinio ugdymo bendrosioms programoms įgyvendinti II gimnazijos klasėje, skirtas įgyvendinti grupinio mokymosi forma kasdieniu ir nuotoliniu mokymo proceso organizavimo būdu:</w:t>
      </w:r>
    </w:p>
    <w:p w14:paraId="3AE780C3" w14:textId="77777777" w:rsidR="00873DC9" w:rsidRDefault="00873DC9">
      <w:pPr>
        <w:spacing w:after="0" w:line="240" w:lineRule="auto"/>
        <w:ind w:firstLine="567"/>
        <w:jc w:val="both"/>
        <w:rPr>
          <w:rFonts w:ascii="Times New Roman" w:eastAsia="Times New Roman" w:hAnsi="Times New Roman" w:cs="Times New Roman"/>
          <w:color w:val="000000"/>
          <w:sz w:val="24"/>
          <w:szCs w:val="24"/>
        </w:rPr>
      </w:pPr>
    </w:p>
    <w:tbl>
      <w:tblPr>
        <w:tblStyle w:val="a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186"/>
        <w:gridCol w:w="1264"/>
        <w:gridCol w:w="1235"/>
        <w:gridCol w:w="1134"/>
        <w:gridCol w:w="1128"/>
      </w:tblGrid>
      <w:tr w:rsidR="00ED6021" w14:paraId="1DA87350" w14:textId="77777777">
        <w:trPr>
          <w:tblHeader/>
        </w:trPr>
        <w:tc>
          <w:tcPr>
            <w:tcW w:w="3681" w:type="dxa"/>
          </w:tcPr>
          <w:p w14:paraId="0065B76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Klasė</w:t>
            </w:r>
          </w:p>
          <w:p w14:paraId="593A05D1" w14:textId="77777777" w:rsidR="00ED6021" w:rsidRDefault="00ED6021">
            <w:pPr>
              <w:jc w:val="both"/>
              <w:rPr>
                <w:rFonts w:ascii="Times New Roman" w:eastAsia="Times New Roman" w:hAnsi="Times New Roman" w:cs="Times New Roman"/>
                <w:color w:val="000000"/>
                <w:sz w:val="24"/>
                <w:szCs w:val="24"/>
              </w:rPr>
            </w:pPr>
          </w:p>
          <w:p w14:paraId="21FE187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Ugdymo sritys ir dalykai</w:t>
            </w:r>
          </w:p>
        </w:tc>
        <w:tc>
          <w:tcPr>
            <w:tcW w:w="1186" w:type="dxa"/>
          </w:tcPr>
          <w:p w14:paraId="2BFE5B6A" w14:textId="77777777" w:rsidR="00ED6021" w:rsidRDefault="00ED6021">
            <w:pPr>
              <w:jc w:val="both"/>
              <w:rPr>
                <w:rFonts w:ascii="Times New Roman" w:eastAsia="Times New Roman" w:hAnsi="Times New Roman" w:cs="Times New Roman"/>
                <w:color w:val="000000"/>
                <w:sz w:val="24"/>
                <w:szCs w:val="24"/>
              </w:rPr>
            </w:pPr>
          </w:p>
          <w:p w14:paraId="5805A97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IIa</w:t>
            </w:r>
          </w:p>
        </w:tc>
        <w:tc>
          <w:tcPr>
            <w:tcW w:w="1264" w:type="dxa"/>
          </w:tcPr>
          <w:p w14:paraId="6C43A175" w14:textId="77777777" w:rsidR="00ED6021" w:rsidRDefault="00ED6021">
            <w:pPr>
              <w:jc w:val="both"/>
              <w:rPr>
                <w:rFonts w:ascii="Times New Roman" w:eastAsia="Times New Roman" w:hAnsi="Times New Roman" w:cs="Times New Roman"/>
                <w:color w:val="000000"/>
                <w:sz w:val="24"/>
                <w:szCs w:val="24"/>
              </w:rPr>
            </w:pPr>
          </w:p>
          <w:p w14:paraId="7995F42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IIb</w:t>
            </w:r>
          </w:p>
        </w:tc>
        <w:tc>
          <w:tcPr>
            <w:tcW w:w="1235" w:type="dxa"/>
          </w:tcPr>
          <w:p w14:paraId="08C520C4" w14:textId="77777777" w:rsidR="00ED6021" w:rsidRDefault="00ED6021">
            <w:pPr>
              <w:jc w:val="both"/>
              <w:rPr>
                <w:rFonts w:ascii="Times New Roman" w:eastAsia="Times New Roman" w:hAnsi="Times New Roman" w:cs="Times New Roman"/>
                <w:color w:val="000000"/>
                <w:sz w:val="24"/>
                <w:szCs w:val="24"/>
              </w:rPr>
            </w:pPr>
          </w:p>
          <w:p w14:paraId="0D86BE8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IIc</w:t>
            </w:r>
          </w:p>
        </w:tc>
        <w:tc>
          <w:tcPr>
            <w:tcW w:w="1134" w:type="dxa"/>
          </w:tcPr>
          <w:p w14:paraId="0547BA74" w14:textId="77777777" w:rsidR="00ED6021" w:rsidRDefault="00ED6021">
            <w:pPr>
              <w:jc w:val="both"/>
              <w:rPr>
                <w:rFonts w:ascii="Times New Roman" w:eastAsia="Times New Roman" w:hAnsi="Times New Roman" w:cs="Times New Roman"/>
                <w:color w:val="000000"/>
                <w:sz w:val="24"/>
                <w:szCs w:val="24"/>
              </w:rPr>
            </w:pPr>
          </w:p>
          <w:p w14:paraId="2BC8A83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IId</w:t>
            </w:r>
          </w:p>
        </w:tc>
        <w:tc>
          <w:tcPr>
            <w:tcW w:w="1128" w:type="dxa"/>
          </w:tcPr>
          <w:p w14:paraId="4BEA2909" w14:textId="77777777" w:rsidR="00ED6021" w:rsidRDefault="00ED6021">
            <w:pPr>
              <w:jc w:val="both"/>
              <w:rPr>
                <w:rFonts w:ascii="Times New Roman" w:eastAsia="Times New Roman" w:hAnsi="Times New Roman" w:cs="Times New Roman"/>
                <w:color w:val="000000"/>
                <w:sz w:val="24"/>
                <w:szCs w:val="24"/>
              </w:rPr>
            </w:pPr>
          </w:p>
          <w:p w14:paraId="71351D0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 viso</w:t>
            </w:r>
          </w:p>
        </w:tc>
      </w:tr>
      <w:tr w:rsidR="00ED6021" w14:paraId="0FCD4188" w14:textId="77777777">
        <w:tc>
          <w:tcPr>
            <w:tcW w:w="9628" w:type="dxa"/>
            <w:gridSpan w:val="6"/>
          </w:tcPr>
          <w:p w14:paraId="625C73A4"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Dorinis ugdymas</w:t>
            </w:r>
          </w:p>
        </w:tc>
      </w:tr>
      <w:tr w:rsidR="00ED6021" w14:paraId="7DB688A7" w14:textId="77777777">
        <w:tc>
          <w:tcPr>
            <w:tcW w:w="3681" w:type="dxa"/>
          </w:tcPr>
          <w:p w14:paraId="5057C7E9" w14:textId="77777777" w:rsidR="00ED6021" w:rsidRDefault="00000000">
            <w:pPr>
              <w:jc w:val="both"/>
              <w:rPr>
                <w:rFonts w:ascii="Times New Roman" w:eastAsia="Times New Roman" w:hAnsi="Times New Roman" w:cs="Times New Roman"/>
                <w:color w:val="000000"/>
                <w:sz w:val="24"/>
                <w:szCs w:val="24"/>
              </w:rPr>
            </w:pPr>
            <w:bookmarkStart w:id="69" w:name="_heading=h.43ky6rz" w:colFirst="0" w:colLast="0"/>
            <w:bookmarkEnd w:id="69"/>
            <w:r>
              <w:rPr>
                <w:rFonts w:ascii="Times New Roman" w:eastAsia="Times New Roman" w:hAnsi="Times New Roman" w:cs="Times New Roman"/>
                <w:color w:val="000000"/>
                <w:sz w:val="24"/>
                <w:szCs w:val="24"/>
              </w:rPr>
              <w:t>Tikyba</w:t>
            </w:r>
          </w:p>
        </w:tc>
        <w:tc>
          <w:tcPr>
            <w:tcW w:w="1186" w:type="dxa"/>
          </w:tcPr>
          <w:p w14:paraId="529D16C0"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6F7EAD2C"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69C660A0"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7A75CCD6"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14403178"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296</w:t>
            </w:r>
          </w:p>
        </w:tc>
      </w:tr>
      <w:tr w:rsidR="00ED6021" w14:paraId="3847E9C7" w14:textId="77777777">
        <w:tc>
          <w:tcPr>
            <w:tcW w:w="3681" w:type="dxa"/>
          </w:tcPr>
          <w:p w14:paraId="5EA57A7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Etika</w:t>
            </w:r>
          </w:p>
        </w:tc>
        <w:tc>
          <w:tcPr>
            <w:tcW w:w="1186" w:type="dxa"/>
          </w:tcPr>
          <w:p w14:paraId="0D58BECB"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209C19C3"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1F95012B"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325A925C"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57AD8EB0"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296</w:t>
            </w:r>
          </w:p>
        </w:tc>
      </w:tr>
      <w:tr w:rsidR="00ED6021" w14:paraId="6C87232D" w14:textId="77777777">
        <w:tc>
          <w:tcPr>
            <w:tcW w:w="9628" w:type="dxa"/>
            <w:gridSpan w:val="6"/>
          </w:tcPr>
          <w:p w14:paraId="39E04A17"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Kalbos</w:t>
            </w:r>
          </w:p>
        </w:tc>
      </w:tr>
      <w:tr w:rsidR="00ED6021" w14:paraId="4846FD1F" w14:textId="77777777">
        <w:tc>
          <w:tcPr>
            <w:tcW w:w="3681" w:type="dxa"/>
          </w:tcPr>
          <w:p w14:paraId="175D78D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kalba ir literatūra</w:t>
            </w:r>
          </w:p>
        </w:tc>
        <w:tc>
          <w:tcPr>
            <w:tcW w:w="1186" w:type="dxa"/>
          </w:tcPr>
          <w:p w14:paraId="77F1EE47"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185 (5)</w:t>
            </w:r>
          </w:p>
        </w:tc>
        <w:tc>
          <w:tcPr>
            <w:tcW w:w="1264" w:type="dxa"/>
          </w:tcPr>
          <w:p w14:paraId="174F04A5"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185 (5)</w:t>
            </w:r>
          </w:p>
        </w:tc>
        <w:tc>
          <w:tcPr>
            <w:tcW w:w="1235" w:type="dxa"/>
          </w:tcPr>
          <w:p w14:paraId="4D71E251"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185 (5)</w:t>
            </w:r>
          </w:p>
        </w:tc>
        <w:tc>
          <w:tcPr>
            <w:tcW w:w="1134" w:type="dxa"/>
          </w:tcPr>
          <w:p w14:paraId="250415FE"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185 (5)</w:t>
            </w:r>
          </w:p>
        </w:tc>
        <w:tc>
          <w:tcPr>
            <w:tcW w:w="1128" w:type="dxa"/>
          </w:tcPr>
          <w:p w14:paraId="28CC7F93"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740</w:t>
            </w:r>
          </w:p>
        </w:tc>
      </w:tr>
      <w:tr w:rsidR="00ED6021" w14:paraId="678DCCFF" w14:textId="77777777">
        <w:tc>
          <w:tcPr>
            <w:tcW w:w="3681" w:type="dxa"/>
          </w:tcPr>
          <w:p w14:paraId="66697C7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Užsienio kalba (pirmoji) anglų </w:t>
            </w:r>
          </w:p>
        </w:tc>
        <w:tc>
          <w:tcPr>
            <w:tcW w:w="1186" w:type="dxa"/>
          </w:tcPr>
          <w:p w14:paraId="77D95BF0"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111 (3)</w:t>
            </w:r>
          </w:p>
        </w:tc>
        <w:tc>
          <w:tcPr>
            <w:tcW w:w="1264" w:type="dxa"/>
          </w:tcPr>
          <w:p w14:paraId="68A8FD8C"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111 (3)</w:t>
            </w:r>
          </w:p>
        </w:tc>
        <w:tc>
          <w:tcPr>
            <w:tcW w:w="1235" w:type="dxa"/>
          </w:tcPr>
          <w:p w14:paraId="3613CB56"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111 (3)</w:t>
            </w:r>
          </w:p>
        </w:tc>
        <w:tc>
          <w:tcPr>
            <w:tcW w:w="1134" w:type="dxa"/>
          </w:tcPr>
          <w:p w14:paraId="306C762A"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111 (3)</w:t>
            </w:r>
          </w:p>
        </w:tc>
        <w:tc>
          <w:tcPr>
            <w:tcW w:w="1128" w:type="dxa"/>
          </w:tcPr>
          <w:p w14:paraId="4BFDED84"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444</w:t>
            </w:r>
          </w:p>
        </w:tc>
      </w:tr>
      <w:tr w:rsidR="00ED6021" w14:paraId="3D96495F" w14:textId="77777777">
        <w:tc>
          <w:tcPr>
            <w:tcW w:w="3681" w:type="dxa"/>
          </w:tcPr>
          <w:p w14:paraId="45FE4FF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Užsienio kalba (antroji) rusų</w:t>
            </w:r>
          </w:p>
        </w:tc>
        <w:tc>
          <w:tcPr>
            <w:tcW w:w="1186" w:type="dxa"/>
          </w:tcPr>
          <w:p w14:paraId="484F98B1"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64" w:type="dxa"/>
          </w:tcPr>
          <w:p w14:paraId="30A19AD7"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35" w:type="dxa"/>
          </w:tcPr>
          <w:p w14:paraId="42BDEA18"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34" w:type="dxa"/>
          </w:tcPr>
          <w:p w14:paraId="0ACA7935"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14989B9B"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p>
        </w:tc>
      </w:tr>
      <w:tr w:rsidR="00ED6021" w14:paraId="1BCEABFA" w14:textId="77777777">
        <w:tc>
          <w:tcPr>
            <w:tcW w:w="3681" w:type="dxa"/>
          </w:tcPr>
          <w:p w14:paraId="4989A6F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Užsienio kalba (antroji) vokiečių</w:t>
            </w:r>
          </w:p>
        </w:tc>
        <w:tc>
          <w:tcPr>
            <w:tcW w:w="1186" w:type="dxa"/>
          </w:tcPr>
          <w:p w14:paraId="40D72952"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64" w:type="dxa"/>
          </w:tcPr>
          <w:p w14:paraId="19591598"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35" w:type="dxa"/>
          </w:tcPr>
          <w:p w14:paraId="099E23CA"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74(2)</w:t>
            </w:r>
          </w:p>
        </w:tc>
        <w:tc>
          <w:tcPr>
            <w:tcW w:w="1134" w:type="dxa"/>
          </w:tcPr>
          <w:p w14:paraId="12CFBF5F"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46ED61D3"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222</w:t>
            </w:r>
          </w:p>
        </w:tc>
      </w:tr>
      <w:tr w:rsidR="00ED6021" w14:paraId="71328AB0" w14:textId="77777777">
        <w:tc>
          <w:tcPr>
            <w:tcW w:w="9628" w:type="dxa"/>
            <w:gridSpan w:val="6"/>
          </w:tcPr>
          <w:p w14:paraId="62A864DE"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Matematika ir informacinės technologijos</w:t>
            </w:r>
          </w:p>
        </w:tc>
      </w:tr>
      <w:tr w:rsidR="00ED6021" w14:paraId="751595BA" w14:textId="77777777">
        <w:tc>
          <w:tcPr>
            <w:tcW w:w="3681" w:type="dxa"/>
          </w:tcPr>
          <w:p w14:paraId="3AFF6D4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Matematika</w:t>
            </w:r>
          </w:p>
        </w:tc>
        <w:tc>
          <w:tcPr>
            <w:tcW w:w="1186" w:type="dxa"/>
          </w:tcPr>
          <w:p w14:paraId="741154C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1264" w:type="dxa"/>
          </w:tcPr>
          <w:p w14:paraId="57EE316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1235" w:type="dxa"/>
          </w:tcPr>
          <w:p w14:paraId="67EA37D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1134" w:type="dxa"/>
          </w:tcPr>
          <w:p w14:paraId="1F6C79B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1128" w:type="dxa"/>
          </w:tcPr>
          <w:p w14:paraId="1F860FB7"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592</w:t>
            </w:r>
          </w:p>
        </w:tc>
      </w:tr>
      <w:tr w:rsidR="00ED6021" w14:paraId="76391790" w14:textId="77777777">
        <w:tc>
          <w:tcPr>
            <w:tcW w:w="3681" w:type="dxa"/>
          </w:tcPr>
          <w:p w14:paraId="581DEDE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Informacinės technologijos</w:t>
            </w:r>
          </w:p>
        </w:tc>
        <w:tc>
          <w:tcPr>
            <w:tcW w:w="1186" w:type="dxa"/>
          </w:tcPr>
          <w:p w14:paraId="0F3C1E4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1061F9C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19B7664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2BDAE99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083F0F42"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p>
        </w:tc>
      </w:tr>
      <w:tr w:rsidR="00ED6021" w14:paraId="3803C8E5" w14:textId="77777777">
        <w:tc>
          <w:tcPr>
            <w:tcW w:w="9628" w:type="dxa"/>
            <w:gridSpan w:val="6"/>
          </w:tcPr>
          <w:p w14:paraId="0749DF2F"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Gamtamokslinis ugdymas</w:t>
            </w:r>
          </w:p>
        </w:tc>
      </w:tr>
      <w:tr w:rsidR="00ED6021" w14:paraId="391263D8" w14:textId="77777777">
        <w:tc>
          <w:tcPr>
            <w:tcW w:w="3681" w:type="dxa"/>
          </w:tcPr>
          <w:p w14:paraId="043EC33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Biologija</w:t>
            </w:r>
          </w:p>
        </w:tc>
        <w:tc>
          <w:tcPr>
            <w:tcW w:w="1186" w:type="dxa"/>
          </w:tcPr>
          <w:p w14:paraId="76D426D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43E3DF3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17F7802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0CFB0D1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1632E1F0"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r>
      <w:tr w:rsidR="00ED6021" w14:paraId="549D017A" w14:textId="77777777">
        <w:tc>
          <w:tcPr>
            <w:tcW w:w="3681" w:type="dxa"/>
          </w:tcPr>
          <w:p w14:paraId="118D1D0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Chemija</w:t>
            </w:r>
          </w:p>
        </w:tc>
        <w:tc>
          <w:tcPr>
            <w:tcW w:w="1186" w:type="dxa"/>
          </w:tcPr>
          <w:p w14:paraId="6D9F5AE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64" w:type="dxa"/>
          </w:tcPr>
          <w:p w14:paraId="1570179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35" w:type="dxa"/>
          </w:tcPr>
          <w:p w14:paraId="08456EB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34" w:type="dxa"/>
          </w:tcPr>
          <w:p w14:paraId="6AB6510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6F4F69DC"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p>
        </w:tc>
      </w:tr>
      <w:tr w:rsidR="00ED6021" w14:paraId="3B61B0B7" w14:textId="77777777">
        <w:tc>
          <w:tcPr>
            <w:tcW w:w="3681" w:type="dxa"/>
          </w:tcPr>
          <w:p w14:paraId="264E762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Fizika</w:t>
            </w:r>
          </w:p>
        </w:tc>
        <w:tc>
          <w:tcPr>
            <w:tcW w:w="1186" w:type="dxa"/>
          </w:tcPr>
          <w:p w14:paraId="2B18291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64" w:type="dxa"/>
          </w:tcPr>
          <w:p w14:paraId="58ED062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35" w:type="dxa"/>
          </w:tcPr>
          <w:p w14:paraId="18132712"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34" w:type="dxa"/>
          </w:tcPr>
          <w:p w14:paraId="31CEA9E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60586D30"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p>
        </w:tc>
      </w:tr>
      <w:tr w:rsidR="00ED6021" w14:paraId="01689D79" w14:textId="77777777">
        <w:tc>
          <w:tcPr>
            <w:tcW w:w="9628" w:type="dxa"/>
            <w:gridSpan w:val="6"/>
          </w:tcPr>
          <w:p w14:paraId="2DC53400"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Socialinis ugdymas</w:t>
            </w:r>
          </w:p>
        </w:tc>
      </w:tr>
      <w:tr w:rsidR="00ED6021" w14:paraId="739A6D66" w14:textId="77777777">
        <w:tc>
          <w:tcPr>
            <w:tcW w:w="3681" w:type="dxa"/>
          </w:tcPr>
          <w:p w14:paraId="256DEAA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Istorija</w:t>
            </w:r>
          </w:p>
        </w:tc>
        <w:tc>
          <w:tcPr>
            <w:tcW w:w="1186" w:type="dxa"/>
          </w:tcPr>
          <w:p w14:paraId="04CFA4E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64" w:type="dxa"/>
          </w:tcPr>
          <w:p w14:paraId="2CF69CB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35" w:type="dxa"/>
          </w:tcPr>
          <w:p w14:paraId="0BE698F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34" w:type="dxa"/>
          </w:tcPr>
          <w:p w14:paraId="28872FA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653D16A4"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p>
        </w:tc>
      </w:tr>
      <w:tr w:rsidR="00ED6021" w14:paraId="2DA28E75" w14:textId="77777777">
        <w:tc>
          <w:tcPr>
            <w:tcW w:w="3681" w:type="dxa"/>
          </w:tcPr>
          <w:p w14:paraId="0663E61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Pilietiškumo pagrindai</w:t>
            </w:r>
          </w:p>
        </w:tc>
        <w:tc>
          <w:tcPr>
            <w:tcW w:w="1186" w:type="dxa"/>
          </w:tcPr>
          <w:p w14:paraId="417E693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2996C4D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180B050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79CC1CC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2679E713"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r>
      <w:tr w:rsidR="00ED6021" w14:paraId="437CB36C" w14:textId="77777777">
        <w:tc>
          <w:tcPr>
            <w:tcW w:w="3681" w:type="dxa"/>
          </w:tcPr>
          <w:p w14:paraId="503FEE1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Socialinė-pilietinė veikla</w:t>
            </w:r>
          </w:p>
        </w:tc>
        <w:tc>
          <w:tcPr>
            <w:tcW w:w="1186" w:type="dxa"/>
          </w:tcPr>
          <w:p w14:paraId="3F9D4B5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10</w:t>
            </w:r>
          </w:p>
        </w:tc>
        <w:tc>
          <w:tcPr>
            <w:tcW w:w="1264" w:type="dxa"/>
          </w:tcPr>
          <w:p w14:paraId="1060D6F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10</w:t>
            </w:r>
          </w:p>
        </w:tc>
        <w:tc>
          <w:tcPr>
            <w:tcW w:w="1235" w:type="dxa"/>
          </w:tcPr>
          <w:p w14:paraId="6E22E98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10</w:t>
            </w:r>
          </w:p>
        </w:tc>
        <w:tc>
          <w:tcPr>
            <w:tcW w:w="1134" w:type="dxa"/>
          </w:tcPr>
          <w:p w14:paraId="4C6634F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10</w:t>
            </w:r>
          </w:p>
        </w:tc>
        <w:tc>
          <w:tcPr>
            <w:tcW w:w="1128" w:type="dxa"/>
          </w:tcPr>
          <w:p w14:paraId="080BB072"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40</w:t>
            </w:r>
          </w:p>
        </w:tc>
      </w:tr>
      <w:tr w:rsidR="00ED6021" w14:paraId="6EC44497" w14:textId="77777777">
        <w:tc>
          <w:tcPr>
            <w:tcW w:w="3681" w:type="dxa"/>
          </w:tcPr>
          <w:p w14:paraId="21FBFDF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Geografija</w:t>
            </w:r>
          </w:p>
        </w:tc>
        <w:tc>
          <w:tcPr>
            <w:tcW w:w="1186" w:type="dxa"/>
          </w:tcPr>
          <w:p w14:paraId="5B49D9D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3B38194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722D92E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59697BE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3EC38B50"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r>
      <w:tr w:rsidR="00ED6021" w14:paraId="0CEF9366" w14:textId="77777777">
        <w:tc>
          <w:tcPr>
            <w:tcW w:w="3681" w:type="dxa"/>
          </w:tcPr>
          <w:p w14:paraId="7A884E7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Ekonomika ir verslumas</w:t>
            </w:r>
          </w:p>
        </w:tc>
        <w:tc>
          <w:tcPr>
            <w:tcW w:w="1186" w:type="dxa"/>
          </w:tcPr>
          <w:p w14:paraId="5A36FD9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0AAAE23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58B554C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3F837A9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3201DFB3"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r>
      <w:tr w:rsidR="00ED6021" w14:paraId="4EF959BA" w14:textId="77777777">
        <w:tc>
          <w:tcPr>
            <w:tcW w:w="9628" w:type="dxa"/>
            <w:gridSpan w:val="6"/>
          </w:tcPr>
          <w:p w14:paraId="5DF65A76"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Meninis ugdymas</w:t>
            </w:r>
          </w:p>
        </w:tc>
      </w:tr>
      <w:tr w:rsidR="00ED6021" w14:paraId="78597F7D" w14:textId="77777777">
        <w:tc>
          <w:tcPr>
            <w:tcW w:w="3681" w:type="dxa"/>
          </w:tcPr>
          <w:p w14:paraId="4EF40DE2"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Dailė</w:t>
            </w:r>
          </w:p>
        </w:tc>
        <w:tc>
          <w:tcPr>
            <w:tcW w:w="1186" w:type="dxa"/>
          </w:tcPr>
          <w:p w14:paraId="03C584B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4B817D1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41A85A3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729A6DD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297493DE"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r>
      <w:tr w:rsidR="00ED6021" w14:paraId="2DBF39EC" w14:textId="77777777">
        <w:tc>
          <w:tcPr>
            <w:tcW w:w="3681" w:type="dxa"/>
          </w:tcPr>
          <w:p w14:paraId="1C7CE86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Muzika</w:t>
            </w:r>
          </w:p>
        </w:tc>
        <w:tc>
          <w:tcPr>
            <w:tcW w:w="1186" w:type="dxa"/>
          </w:tcPr>
          <w:p w14:paraId="7EED8DE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7A6A2E8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56891B2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64E3CD6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124CF77D"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r>
      <w:tr w:rsidR="00ED6021" w14:paraId="41128BB5" w14:textId="77777777">
        <w:tc>
          <w:tcPr>
            <w:tcW w:w="9628" w:type="dxa"/>
            <w:gridSpan w:val="6"/>
          </w:tcPr>
          <w:p w14:paraId="1C1DDF77"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Technologijos, fizinis ugdymas, žmogaus sauga</w:t>
            </w:r>
          </w:p>
        </w:tc>
      </w:tr>
      <w:tr w:rsidR="00ED6021" w14:paraId="47B6357E" w14:textId="77777777">
        <w:tc>
          <w:tcPr>
            <w:tcW w:w="3681" w:type="dxa"/>
          </w:tcPr>
          <w:p w14:paraId="7F86706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Technologijos</w:t>
            </w:r>
          </w:p>
        </w:tc>
        <w:tc>
          <w:tcPr>
            <w:tcW w:w="1186" w:type="dxa"/>
          </w:tcPr>
          <w:p w14:paraId="6393DEF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55,5 (1,5)</w:t>
            </w:r>
          </w:p>
        </w:tc>
        <w:tc>
          <w:tcPr>
            <w:tcW w:w="1264" w:type="dxa"/>
          </w:tcPr>
          <w:p w14:paraId="3ADE5E3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55,5 (1,5)</w:t>
            </w:r>
          </w:p>
        </w:tc>
        <w:tc>
          <w:tcPr>
            <w:tcW w:w="1235" w:type="dxa"/>
          </w:tcPr>
          <w:p w14:paraId="7FD1105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55,5 (1,5)</w:t>
            </w:r>
          </w:p>
        </w:tc>
        <w:tc>
          <w:tcPr>
            <w:tcW w:w="1134" w:type="dxa"/>
          </w:tcPr>
          <w:p w14:paraId="126CA17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55,5(1,5)</w:t>
            </w:r>
          </w:p>
        </w:tc>
        <w:tc>
          <w:tcPr>
            <w:tcW w:w="1128" w:type="dxa"/>
          </w:tcPr>
          <w:p w14:paraId="6C7B0D32"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222</w:t>
            </w:r>
          </w:p>
        </w:tc>
      </w:tr>
      <w:tr w:rsidR="00ED6021" w14:paraId="559A5759" w14:textId="77777777">
        <w:tc>
          <w:tcPr>
            <w:tcW w:w="3681" w:type="dxa"/>
          </w:tcPr>
          <w:p w14:paraId="342F063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Fizinis ugdymas</w:t>
            </w:r>
          </w:p>
        </w:tc>
        <w:tc>
          <w:tcPr>
            <w:tcW w:w="1186" w:type="dxa"/>
          </w:tcPr>
          <w:p w14:paraId="0B0DD42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64" w:type="dxa"/>
          </w:tcPr>
          <w:p w14:paraId="2C90BF2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35" w:type="dxa"/>
          </w:tcPr>
          <w:p w14:paraId="4801EC9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34" w:type="dxa"/>
          </w:tcPr>
          <w:p w14:paraId="0CDF651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71369260"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418</w:t>
            </w:r>
          </w:p>
        </w:tc>
      </w:tr>
      <w:tr w:rsidR="00ED6021" w14:paraId="38972880" w14:textId="77777777">
        <w:tc>
          <w:tcPr>
            <w:tcW w:w="3681" w:type="dxa"/>
          </w:tcPr>
          <w:p w14:paraId="1D15CF8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Žmogaus sauga</w:t>
            </w:r>
          </w:p>
        </w:tc>
        <w:tc>
          <w:tcPr>
            <w:tcW w:w="1186" w:type="dxa"/>
          </w:tcPr>
          <w:p w14:paraId="68C6E12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18,5 (0,5)</w:t>
            </w:r>
          </w:p>
        </w:tc>
        <w:tc>
          <w:tcPr>
            <w:tcW w:w="1264" w:type="dxa"/>
          </w:tcPr>
          <w:p w14:paraId="30B88C1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18,5 (0,5)</w:t>
            </w:r>
          </w:p>
        </w:tc>
        <w:tc>
          <w:tcPr>
            <w:tcW w:w="1235" w:type="dxa"/>
          </w:tcPr>
          <w:p w14:paraId="32E2BF3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18,5 (0,5)</w:t>
            </w:r>
          </w:p>
        </w:tc>
        <w:tc>
          <w:tcPr>
            <w:tcW w:w="1134" w:type="dxa"/>
          </w:tcPr>
          <w:p w14:paraId="3FCEAD0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18,5 (0,5)</w:t>
            </w:r>
          </w:p>
        </w:tc>
        <w:tc>
          <w:tcPr>
            <w:tcW w:w="1128" w:type="dxa"/>
          </w:tcPr>
          <w:p w14:paraId="76D0854F"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r>
      <w:tr w:rsidR="00ED6021" w14:paraId="17879B3E" w14:textId="77777777">
        <w:tc>
          <w:tcPr>
            <w:tcW w:w="9628" w:type="dxa"/>
            <w:gridSpan w:val="6"/>
          </w:tcPr>
          <w:p w14:paraId="19F999A2"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moduliai</w:t>
            </w:r>
          </w:p>
        </w:tc>
      </w:tr>
      <w:tr w:rsidR="00ED6021" w14:paraId="5D585203" w14:textId="77777777">
        <w:tc>
          <w:tcPr>
            <w:tcW w:w="3681" w:type="dxa"/>
          </w:tcPr>
          <w:p w14:paraId="485B66A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kalbos rašybos bei skyrybos įgūdžių gilinimas</w:t>
            </w:r>
          </w:p>
        </w:tc>
        <w:tc>
          <w:tcPr>
            <w:tcW w:w="1186" w:type="dxa"/>
          </w:tcPr>
          <w:p w14:paraId="757CDE7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526E787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7310E20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69BBC3C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63520A0C"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r>
      <w:tr w:rsidR="00ED6021" w14:paraId="6DFB5383" w14:textId="77777777">
        <w:tc>
          <w:tcPr>
            <w:tcW w:w="3681" w:type="dxa"/>
          </w:tcPr>
          <w:p w14:paraId="204F2D42"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Verslo anglų kalba</w:t>
            </w:r>
          </w:p>
        </w:tc>
        <w:tc>
          <w:tcPr>
            <w:tcW w:w="1186" w:type="dxa"/>
          </w:tcPr>
          <w:p w14:paraId="1888139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37648729" w14:textId="77777777" w:rsidR="00ED6021" w:rsidRDefault="00ED6021">
            <w:pPr>
              <w:jc w:val="both"/>
              <w:rPr>
                <w:rFonts w:ascii="Times New Roman" w:eastAsia="Times New Roman" w:hAnsi="Times New Roman" w:cs="Times New Roman"/>
                <w:color w:val="000000"/>
                <w:sz w:val="24"/>
                <w:szCs w:val="24"/>
              </w:rPr>
            </w:pPr>
          </w:p>
        </w:tc>
        <w:tc>
          <w:tcPr>
            <w:tcW w:w="1235" w:type="dxa"/>
          </w:tcPr>
          <w:p w14:paraId="26A1FAAD" w14:textId="77777777" w:rsidR="00ED6021" w:rsidRDefault="00ED6021">
            <w:pPr>
              <w:jc w:val="both"/>
              <w:rPr>
                <w:rFonts w:ascii="Times New Roman" w:eastAsia="Times New Roman" w:hAnsi="Times New Roman" w:cs="Times New Roman"/>
                <w:color w:val="000000"/>
                <w:sz w:val="24"/>
                <w:szCs w:val="24"/>
              </w:rPr>
            </w:pPr>
          </w:p>
        </w:tc>
        <w:tc>
          <w:tcPr>
            <w:tcW w:w="1134" w:type="dxa"/>
          </w:tcPr>
          <w:p w14:paraId="2F1A7CF7"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2638D976"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r>
      <w:tr w:rsidR="00ED6021" w14:paraId="79726099" w14:textId="77777777">
        <w:tc>
          <w:tcPr>
            <w:tcW w:w="3681" w:type="dxa"/>
          </w:tcPr>
          <w:p w14:paraId="5DBFCC03" w14:textId="77777777" w:rsidR="00ED6021" w:rsidRDefault="00000000">
            <w:pPr>
              <w:jc w:val="both"/>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Inžinerijos pradmenys</w:t>
            </w:r>
          </w:p>
        </w:tc>
        <w:tc>
          <w:tcPr>
            <w:tcW w:w="1186" w:type="dxa"/>
          </w:tcPr>
          <w:p w14:paraId="22028002" w14:textId="77777777" w:rsidR="00ED6021" w:rsidRDefault="00ED6021">
            <w:pPr>
              <w:jc w:val="both"/>
              <w:rPr>
                <w:rFonts w:ascii="Times New Roman" w:eastAsia="Times New Roman" w:hAnsi="Times New Roman" w:cs="Times New Roman"/>
                <w:color w:val="000000"/>
                <w:sz w:val="24"/>
                <w:szCs w:val="24"/>
              </w:rPr>
            </w:pPr>
          </w:p>
        </w:tc>
        <w:tc>
          <w:tcPr>
            <w:tcW w:w="1264" w:type="dxa"/>
          </w:tcPr>
          <w:p w14:paraId="54F59C4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6D7A0C10" w14:textId="77777777" w:rsidR="00ED6021" w:rsidRDefault="00ED6021">
            <w:pPr>
              <w:jc w:val="both"/>
              <w:rPr>
                <w:rFonts w:ascii="Times New Roman" w:eastAsia="Times New Roman" w:hAnsi="Times New Roman" w:cs="Times New Roman"/>
                <w:color w:val="000000"/>
                <w:sz w:val="24"/>
                <w:szCs w:val="24"/>
              </w:rPr>
            </w:pPr>
          </w:p>
        </w:tc>
        <w:tc>
          <w:tcPr>
            <w:tcW w:w="1134" w:type="dxa"/>
          </w:tcPr>
          <w:p w14:paraId="7E2DB6B2"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3AC6D8A7"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r>
      <w:tr w:rsidR="00ED6021" w14:paraId="56545157" w14:textId="77777777">
        <w:tc>
          <w:tcPr>
            <w:tcW w:w="3681" w:type="dxa"/>
          </w:tcPr>
          <w:p w14:paraId="33F0B6EF" w14:textId="77777777" w:rsidR="00ED6021" w:rsidRDefault="00000000">
            <w:pPr>
              <w:jc w:val="both"/>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Minimalus privalomas pamokų skaičius mokiniui per savaitę ir mokslo metus</w:t>
            </w:r>
          </w:p>
        </w:tc>
        <w:tc>
          <w:tcPr>
            <w:tcW w:w="1186" w:type="dxa"/>
          </w:tcPr>
          <w:p w14:paraId="34A6B149" w14:textId="77777777" w:rsidR="00ED6021" w:rsidRDefault="00000000">
            <w:pPr>
              <w:jc w:val="both"/>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  32</w:t>
            </w:r>
          </w:p>
        </w:tc>
        <w:tc>
          <w:tcPr>
            <w:tcW w:w="1264" w:type="dxa"/>
          </w:tcPr>
          <w:p w14:paraId="79EC1BC7" w14:textId="77777777" w:rsidR="00ED6021" w:rsidRDefault="00000000">
            <w:pPr>
              <w:jc w:val="both"/>
              <w:rPr>
                <w:rFonts w:ascii="Times New Roman" w:eastAsia="Times New Roman" w:hAnsi="Times New Roman" w:cs="Times New Roman"/>
                <w:color w:val="434343"/>
              </w:rPr>
            </w:pPr>
            <w:r>
              <w:rPr>
                <w:rFonts w:ascii="Times New Roman" w:eastAsia="Times New Roman" w:hAnsi="Times New Roman" w:cs="Times New Roman"/>
                <w:color w:val="434343"/>
              </w:rPr>
              <w:t>32</w:t>
            </w:r>
          </w:p>
        </w:tc>
        <w:tc>
          <w:tcPr>
            <w:tcW w:w="1235" w:type="dxa"/>
          </w:tcPr>
          <w:p w14:paraId="71F28E76" w14:textId="77777777" w:rsidR="00ED6021" w:rsidRDefault="00000000">
            <w:pPr>
              <w:jc w:val="both"/>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32</w:t>
            </w:r>
          </w:p>
        </w:tc>
        <w:tc>
          <w:tcPr>
            <w:tcW w:w="1134" w:type="dxa"/>
          </w:tcPr>
          <w:p w14:paraId="015037BD" w14:textId="77777777" w:rsidR="00ED6021" w:rsidRDefault="00000000">
            <w:pPr>
              <w:jc w:val="both"/>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32</w:t>
            </w:r>
          </w:p>
        </w:tc>
        <w:tc>
          <w:tcPr>
            <w:tcW w:w="1128" w:type="dxa"/>
          </w:tcPr>
          <w:p w14:paraId="7D76EC4D" w14:textId="77777777" w:rsidR="00ED6021" w:rsidRDefault="00000000">
            <w:pPr>
              <w:jc w:val="center"/>
              <w:rPr>
                <w:rFonts w:ascii="Times New Roman" w:eastAsia="Times New Roman" w:hAnsi="Times New Roman" w:cs="Times New Roman"/>
                <w:color w:val="434343"/>
              </w:rPr>
            </w:pPr>
            <w:r>
              <w:rPr>
                <w:rFonts w:ascii="Times New Roman" w:eastAsia="Times New Roman" w:hAnsi="Times New Roman" w:cs="Times New Roman"/>
                <w:color w:val="434343"/>
              </w:rPr>
              <w:t>128</w:t>
            </w:r>
          </w:p>
        </w:tc>
      </w:tr>
      <w:tr w:rsidR="00ED6021" w14:paraId="769FEF5E" w14:textId="77777777">
        <w:tc>
          <w:tcPr>
            <w:tcW w:w="3681" w:type="dxa"/>
          </w:tcPr>
          <w:p w14:paraId="7BC1564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Pamokų skaičius per savaitę</w:t>
            </w:r>
          </w:p>
        </w:tc>
        <w:tc>
          <w:tcPr>
            <w:tcW w:w="1186" w:type="dxa"/>
          </w:tcPr>
          <w:p w14:paraId="43182D0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p>
        </w:tc>
        <w:tc>
          <w:tcPr>
            <w:tcW w:w="1264" w:type="dxa"/>
          </w:tcPr>
          <w:p w14:paraId="118323D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p>
        </w:tc>
        <w:tc>
          <w:tcPr>
            <w:tcW w:w="1235" w:type="dxa"/>
          </w:tcPr>
          <w:p w14:paraId="6F034DA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p>
        </w:tc>
        <w:tc>
          <w:tcPr>
            <w:tcW w:w="1134" w:type="dxa"/>
          </w:tcPr>
          <w:p w14:paraId="6CC6788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p>
        </w:tc>
        <w:tc>
          <w:tcPr>
            <w:tcW w:w="1128" w:type="dxa"/>
          </w:tcPr>
          <w:p w14:paraId="150B8953"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rPr>
              <w:t>134</w:t>
            </w:r>
          </w:p>
        </w:tc>
      </w:tr>
      <w:tr w:rsidR="00ED6021" w14:paraId="22241F48" w14:textId="77777777">
        <w:tc>
          <w:tcPr>
            <w:tcW w:w="3681" w:type="dxa"/>
          </w:tcPr>
          <w:p w14:paraId="70AEEE8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Pamokų skaičius per mokslo metus</w:t>
            </w:r>
          </w:p>
        </w:tc>
        <w:tc>
          <w:tcPr>
            <w:tcW w:w="1186" w:type="dxa"/>
          </w:tcPr>
          <w:p w14:paraId="02014A7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1258</w:t>
            </w:r>
          </w:p>
        </w:tc>
        <w:tc>
          <w:tcPr>
            <w:tcW w:w="1264" w:type="dxa"/>
          </w:tcPr>
          <w:p w14:paraId="0691C11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1258</w:t>
            </w:r>
          </w:p>
        </w:tc>
        <w:tc>
          <w:tcPr>
            <w:tcW w:w="1235" w:type="dxa"/>
          </w:tcPr>
          <w:p w14:paraId="20A8983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1221</w:t>
            </w:r>
          </w:p>
        </w:tc>
        <w:tc>
          <w:tcPr>
            <w:tcW w:w="1134" w:type="dxa"/>
          </w:tcPr>
          <w:p w14:paraId="7EE4948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1221</w:t>
            </w:r>
          </w:p>
        </w:tc>
        <w:tc>
          <w:tcPr>
            <w:tcW w:w="1128" w:type="dxa"/>
          </w:tcPr>
          <w:p w14:paraId="22228A66"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rPr>
              <w:t>4958</w:t>
            </w:r>
          </w:p>
        </w:tc>
      </w:tr>
      <w:tr w:rsidR="00ED6021" w14:paraId="0CF31091" w14:textId="77777777">
        <w:tc>
          <w:tcPr>
            <w:tcW w:w="9628" w:type="dxa"/>
            <w:gridSpan w:val="6"/>
          </w:tcPr>
          <w:p w14:paraId="5ED0D7C9"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Ilgalaikės grupinės konsultacijos</w:t>
            </w:r>
          </w:p>
        </w:tc>
      </w:tr>
      <w:tr w:rsidR="00ED6021" w14:paraId="304FF9D6" w14:textId="77777777">
        <w:tc>
          <w:tcPr>
            <w:tcW w:w="3681" w:type="dxa"/>
          </w:tcPr>
          <w:p w14:paraId="63CF364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Matematikos</w:t>
            </w:r>
          </w:p>
        </w:tc>
        <w:tc>
          <w:tcPr>
            <w:tcW w:w="1186" w:type="dxa"/>
          </w:tcPr>
          <w:p w14:paraId="1F625D6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64" w:type="dxa"/>
          </w:tcPr>
          <w:p w14:paraId="1BA6B5F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235" w:type="dxa"/>
          </w:tcPr>
          <w:p w14:paraId="65A00512"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34" w:type="dxa"/>
          </w:tcPr>
          <w:p w14:paraId="46EF67C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696DB1EE" w14:textId="77777777" w:rsidR="00ED602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r>
      <w:tr w:rsidR="00ED6021" w14:paraId="6646822D" w14:textId="77777777">
        <w:tc>
          <w:tcPr>
            <w:tcW w:w="9628" w:type="dxa"/>
            <w:gridSpan w:val="6"/>
          </w:tcPr>
          <w:p w14:paraId="073062AF"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Trumpalaikės individualios ir grupinės konsultacijos</w:t>
            </w:r>
          </w:p>
        </w:tc>
      </w:tr>
      <w:tr w:rsidR="00ED6021" w14:paraId="0DEE3C58" w14:textId="77777777">
        <w:tc>
          <w:tcPr>
            <w:tcW w:w="3681" w:type="dxa"/>
          </w:tcPr>
          <w:p w14:paraId="39FCF7C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Užsienio kalbų</w:t>
            </w:r>
          </w:p>
        </w:tc>
        <w:tc>
          <w:tcPr>
            <w:tcW w:w="1186" w:type="dxa"/>
          </w:tcPr>
          <w:p w14:paraId="38BB4C30" w14:textId="77777777" w:rsidR="00ED6021" w:rsidRDefault="00ED6021">
            <w:pPr>
              <w:jc w:val="both"/>
              <w:rPr>
                <w:rFonts w:ascii="Times New Roman" w:eastAsia="Times New Roman" w:hAnsi="Times New Roman" w:cs="Times New Roman"/>
                <w:color w:val="000000"/>
                <w:sz w:val="24"/>
                <w:szCs w:val="24"/>
              </w:rPr>
            </w:pPr>
          </w:p>
        </w:tc>
        <w:tc>
          <w:tcPr>
            <w:tcW w:w="1264" w:type="dxa"/>
          </w:tcPr>
          <w:p w14:paraId="0466A9AE" w14:textId="77777777" w:rsidR="00ED6021" w:rsidRDefault="00ED6021">
            <w:pPr>
              <w:jc w:val="both"/>
              <w:rPr>
                <w:rFonts w:ascii="Times New Roman" w:eastAsia="Times New Roman" w:hAnsi="Times New Roman" w:cs="Times New Roman"/>
                <w:color w:val="000000"/>
                <w:sz w:val="24"/>
                <w:szCs w:val="24"/>
              </w:rPr>
            </w:pPr>
          </w:p>
        </w:tc>
        <w:tc>
          <w:tcPr>
            <w:tcW w:w="1235" w:type="dxa"/>
          </w:tcPr>
          <w:p w14:paraId="71881C53" w14:textId="77777777" w:rsidR="00ED6021" w:rsidRDefault="00ED6021">
            <w:pPr>
              <w:jc w:val="both"/>
              <w:rPr>
                <w:rFonts w:ascii="Times New Roman" w:eastAsia="Times New Roman" w:hAnsi="Times New Roman" w:cs="Times New Roman"/>
                <w:color w:val="000000"/>
                <w:sz w:val="24"/>
                <w:szCs w:val="24"/>
              </w:rPr>
            </w:pPr>
          </w:p>
        </w:tc>
        <w:tc>
          <w:tcPr>
            <w:tcW w:w="1134" w:type="dxa"/>
          </w:tcPr>
          <w:p w14:paraId="0DB38B20"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3BECFE8D" w14:textId="77777777" w:rsidR="00ED6021" w:rsidRDefault="00ED6021">
            <w:pPr>
              <w:jc w:val="center"/>
              <w:rPr>
                <w:rFonts w:ascii="Times New Roman" w:eastAsia="Times New Roman" w:hAnsi="Times New Roman" w:cs="Times New Roman"/>
                <w:color w:val="000000"/>
                <w:sz w:val="24"/>
                <w:szCs w:val="24"/>
              </w:rPr>
            </w:pPr>
          </w:p>
        </w:tc>
      </w:tr>
      <w:tr w:rsidR="00ED6021" w14:paraId="23B3E591" w14:textId="77777777">
        <w:tc>
          <w:tcPr>
            <w:tcW w:w="3681" w:type="dxa"/>
          </w:tcPr>
          <w:p w14:paraId="078DBCA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Gamtos mokslų</w:t>
            </w:r>
          </w:p>
        </w:tc>
        <w:tc>
          <w:tcPr>
            <w:tcW w:w="1186" w:type="dxa"/>
          </w:tcPr>
          <w:p w14:paraId="638A6353" w14:textId="77777777" w:rsidR="00ED6021" w:rsidRDefault="00ED6021">
            <w:pPr>
              <w:jc w:val="both"/>
              <w:rPr>
                <w:rFonts w:ascii="Times New Roman" w:eastAsia="Times New Roman" w:hAnsi="Times New Roman" w:cs="Times New Roman"/>
                <w:color w:val="000000"/>
                <w:sz w:val="24"/>
                <w:szCs w:val="24"/>
              </w:rPr>
            </w:pPr>
          </w:p>
        </w:tc>
        <w:tc>
          <w:tcPr>
            <w:tcW w:w="1264" w:type="dxa"/>
          </w:tcPr>
          <w:p w14:paraId="4F114423" w14:textId="77777777" w:rsidR="00ED6021" w:rsidRDefault="00ED6021">
            <w:pPr>
              <w:jc w:val="both"/>
              <w:rPr>
                <w:rFonts w:ascii="Times New Roman" w:eastAsia="Times New Roman" w:hAnsi="Times New Roman" w:cs="Times New Roman"/>
                <w:color w:val="000000"/>
                <w:sz w:val="24"/>
                <w:szCs w:val="24"/>
              </w:rPr>
            </w:pPr>
          </w:p>
        </w:tc>
        <w:tc>
          <w:tcPr>
            <w:tcW w:w="1235" w:type="dxa"/>
          </w:tcPr>
          <w:p w14:paraId="646FDC83" w14:textId="77777777" w:rsidR="00ED6021" w:rsidRDefault="00ED6021">
            <w:pPr>
              <w:jc w:val="both"/>
              <w:rPr>
                <w:rFonts w:ascii="Times New Roman" w:eastAsia="Times New Roman" w:hAnsi="Times New Roman" w:cs="Times New Roman"/>
                <w:color w:val="000000"/>
                <w:sz w:val="24"/>
                <w:szCs w:val="24"/>
              </w:rPr>
            </w:pPr>
          </w:p>
        </w:tc>
        <w:tc>
          <w:tcPr>
            <w:tcW w:w="1134" w:type="dxa"/>
          </w:tcPr>
          <w:p w14:paraId="326B79B6"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60291913" w14:textId="77777777" w:rsidR="00ED6021" w:rsidRDefault="00ED6021">
            <w:pPr>
              <w:jc w:val="center"/>
              <w:rPr>
                <w:rFonts w:ascii="Times New Roman" w:eastAsia="Times New Roman" w:hAnsi="Times New Roman" w:cs="Times New Roman"/>
                <w:color w:val="000000"/>
                <w:sz w:val="24"/>
                <w:szCs w:val="24"/>
              </w:rPr>
            </w:pPr>
          </w:p>
        </w:tc>
      </w:tr>
      <w:tr w:rsidR="00ED6021" w14:paraId="41B20963" w14:textId="77777777">
        <w:tc>
          <w:tcPr>
            <w:tcW w:w="3681" w:type="dxa"/>
          </w:tcPr>
          <w:p w14:paraId="477AA23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Socialinių mokslų</w:t>
            </w:r>
          </w:p>
        </w:tc>
        <w:tc>
          <w:tcPr>
            <w:tcW w:w="1186" w:type="dxa"/>
          </w:tcPr>
          <w:p w14:paraId="46AE478A" w14:textId="77777777" w:rsidR="00ED6021" w:rsidRDefault="00ED6021">
            <w:pPr>
              <w:jc w:val="both"/>
              <w:rPr>
                <w:rFonts w:ascii="Times New Roman" w:eastAsia="Times New Roman" w:hAnsi="Times New Roman" w:cs="Times New Roman"/>
                <w:color w:val="000000"/>
                <w:sz w:val="24"/>
                <w:szCs w:val="24"/>
              </w:rPr>
            </w:pPr>
          </w:p>
        </w:tc>
        <w:tc>
          <w:tcPr>
            <w:tcW w:w="1264" w:type="dxa"/>
          </w:tcPr>
          <w:p w14:paraId="26FB4304" w14:textId="77777777" w:rsidR="00ED6021" w:rsidRDefault="00ED6021">
            <w:pPr>
              <w:jc w:val="both"/>
              <w:rPr>
                <w:rFonts w:ascii="Times New Roman" w:eastAsia="Times New Roman" w:hAnsi="Times New Roman" w:cs="Times New Roman"/>
                <w:color w:val="000000"/>
                <w:sz w:val="24"/>
                <w:szCs w:val="24"/>
              </w:rPr>
            </w:pPr>
          </w:p>
        </w:tc>
        <w:tc>
          <w:tcPr>
            <w:tcW w:w="1235" w:type="dxa"/>
          </w:tcPr>
          <w:p w14:paraId="1046A7AE" w14:textId="77777777" w:rsidR="00ED6021" w:rsidRDefault="00ED6021">
            <w:pPr>
              <w:jc w:val="both"/>
              <w:rPr>
                <w:rFonts w:ascii="Times New Roman" w:eastAsia="Times New Roman" w:hAnsi="Times New Roman" w:cs="Times New Roman"/>
                <w:color w:val="000000"/>
                <w:sz w:val="24"/>
                <w:szCs w:val="24"/>
              </w:rPr>
            </w:pPr>
          </w:p>
        </w:tc>
        <w:tc>
          <w:tcPr>
            <w:tcW w:w="1134" w:type="dxa"/>
          </w:tcPr>
          <w:p w14:paraId="019B6CAC"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42A4A746" w14:textId="77777777" w:rsidR="00ED6021" w:rsidRDefault="00ED6021">
            <w:pPr>
              <w:jc w:val="center"/>
              <w:rPr>
                <w:rFonts w:ascii="Times New Roman" w:eastAsia="Times New Roman" w:hAnsi="Times New Roman" w:cs="Times New Roman"/>
                <w:color w:val="000000"/>
                <w:sz w:val="24"/>
                <w:szCs w:val="24"/>
              </w:rPr>
            </w:pPr>
          </w:p>
        </w:tc>
      </w:tr>
      <w:tr w:rsidR="00ED6021" w14:paraId="343C1549" w14:textId="77777777">
        <w:tc>
          <w:tcPr>
            <w:tcW w:w="3681" w:type="dxa"/>
          </w:tcPr>
          <w:p w14:paraId="661F01E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Informacinių technologijų</w:t>
            </w:r>
          </w:p>
        </w:tc>
        <w:tc>
          <w:tcPr>
            <w:tcW w:w="1186" w:type="dxa"/>
          </w:tcPr>
          <w:p w14:paraId="4E995DE0" w14:textId="77777777" w:rsidR="00ED6021" w:rsidRDefault="00ED6021">
            <w:pPr>
              <w:jc w:val="both"/>
              <w:rPr>
                <w:rFonts w:ascii="Times New Roman" w:eastAsia="Times New Roman" w:hAnsi="Times New Roman" w:cs="Times New Roman"/>
                <w:color w:val="000000"/>
                <w:sz w:val="24"/>
                <w:szCs w:val="24"/>
              </w:rPr>
            </w:pPr>
          </w:p>
        </w:tc>
        <w:tc>
          <w:tcPr>
            <w:tcW w:w="1264" w:type="dxa"/>
          </w:tcPr>
          <w:p w14:paraId="6CB33B7B" w14:textId="77777777" w:rsidR="00ED6021" w:rsidRDefault="00ED6021">
            <w:pPr>
              <w:jc w:val="both"/>
              <w:rPr>
                <w:rFonts w:ascii="Times New Roman" w:eastAsia="Times New Roman" w:hAnsi="Times New Roman" w:cs="Times New Roman"/>
                <w:color w:val="000000"/>
                <w:sz w:val="24"/>
                <w:szCs w:val="24"/>
              </w:rPr>
            </w:pPr>
          </w:p>
        </w:tc>
        <w:tc>
          <w:tcPr>
            <w:tcW w:w="1235" w:type="dxa"/>
          </w:tcPr>
          <w:p w14:paraId="32FDC71C" w14:textId="77777777" w:rsidR="00ED6021" w:rsidRDefault="00ED6021">
            <w:pPr>
              <w:jc w:val="both"/>
              <w:rPr>
                <w:rFonts w:ascii="Times New Roman" w:eastAsia="Times New Roman" w:hAnsi="Times New Roman" w:cs="Times New Roman"/>
                <w:color w:val="000000"/>
                <w:sz w:val="24"/>
                <w:szCs w:val="24"/>
              </w:rPr>
            </w:pPr>
          </w:p>
        </w:tc>
        <w:tc>
          <w:tcPr>
            <w:tcW w:w="1134" w:type="dxa"/>
          </w:tcPr>
          <w:p w14:paraId="4CCC4687"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53BA7C36" w14:textId="77777777" w:rsidR="00ED6021" w:rsidRDefault="00ED6021">
            <w:pPr>
              <w:jc w:val="center"/>
              <w:rPr>
                <w:rFonts w:ascii="Times New Roman" w:eastAsia="Times New Roman" w:hAnsi="Times New Roman" w:cs="Times New Roman"/>
                <w:color w:val="000000"/>
                <w:sz w:val="24"/>
                <w:szCs w:val="24"/>
              </w:rPr>
            </w:pPr>
          </w:p>
        </w:tc>
      </w:tr>
      <w:tr w:rsidR="00ED6021" w14:paraId="388E5F08" w14:textId="77777777">
        <w:tc>
          <w:tcPr>
            <w:tcW w:w="3681" w:type="dxa"/>
          </w:tcPr>
          <w:p w14:paraId="00095A0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Valandos, skirtos mokinių ugdymo poreikiams tenkinti, mokymosi pagalbai teikti</w:t>
            </w:r>
          </w:p>
        </w:tc>
        <w:tc>
          <w:tcPr>
            <w:tcW w:w="1186" w:type="dxa"/>
          </w:tcPr>
          <w:p w14:paraId="01D077F9"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w:t>
            </w:r>
          </w:p>
        </w:tc>
        <w:tc>
          <w:tcPr>
            <w:tcW w:w="1264" w:type="dxa"/>
          </w:tcPr>
          <w:p w14:paraId="3597375E"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w:t>
            </w:r>
          </w:p>
        </w:tc>
        <w:tc>
          <w:tcPr>
            <w:tcW w:w="1235" w:type="dxa"/>
          </w:tcPr>
          <w:p w14:paraId="0533E338"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74(2) </w:t>
            </w:r>
          </w:p>
        </w:tc>
        <w:tc>
          <w:tcPr>
            <w:tcW w:w="1134" w:type="dxa"/>
          </w:tcPr>
          <w:p w14:paraId="32A082FB"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74(2) </w:t>
            </w:r>
          </w:p>
        </w:tc>
        <w:tc>
          <w:tcPr>
            <w:tcW w:w="1128" w:type="dxa"/>
          </w:tcPr>
          <w:p w14:paraId="52CDB465" w14:textId="77777777" w:rsidR="00ED602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r>
      <w:tr w:rsidR="00ED6021" w14:paraId="6ADA79D7" w14:textId="77777777">
        <w:tc>
          <w:tcPr>
            <w:tcW w:w="9628" w:type="dxa"/>
            <w:gridSpan w:val="6"/>
          </w:tcPr>
          <w:p w14:paraId="48E095AA"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Neformalusis ugdymas</w:t>
            </w:r>
          </w:p>
        </w:tc>
      </w:tr>
      <w:tr w:rsidR="00ED6021" w14:paraId="5BA03D93" w14:textId="77777777">
        <w:tc>
          <w:tcPr>
            <w:tcW w:w="3681" w:type="dxa"/>
          </w:tcPr>
          <w:p w14:paraId="5A811A33" w14:textId="77777777" w:rsidR="00ED6021" w:rsidRDefault="00ED6021">
            <w:pPr>
              <w:jc w:val="both"/>
              <w:rPr>
                <w:rFonts w:ascii="Times New Roman" w:eastAsia="Times New Roman" w:hAnsi="Times New Roman" w:cs="Times New Roman"/>
                <w:color w:val="000000"/>
                <w:sz w:val="24"/>
                <w:szCs w:val="24"/>
              </w:rPr>
            </w:pPr>
          </w:p>
        </w:tc>
        <w:tc>
          <w:tcPr>
            <w:tcW w:w="1186" w:type="dxa"/>
          </w:tcPr>
          <w:p w14:paraId="25D7025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64" w:type="dxa"/>
          </w:tcPr>
          <w:p w14:paraId="4481F8C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235" w:type="dxa"/>
          </w:tcPr>
          <w:p w14:paraId="4931F27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34" w:type="dxa"/>
          </w:tcPr>
          <w:p w14:paraId="1C2E8E1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410E4600"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r>
    </w:tbl>
    <w:p w14:paraId="2D67067F"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47104A9" w14:textId="77777777" w:rsidR="00ED6021" w:rsidRDefault="0000000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44</w:t>
      </w:r>
      <w:bookmarkStart w:id="70" w:name="bookmark=id.2iq8gzs" w:colFirst="0" w:colLast="0"/>
      <w:bookmarkEnd w:id="70"/>
      <w:r>
        <w:rPr>
          <w:rFonts w:ascii="Times New Roman" w:eastAsia="Times New Roman" w:hAnsi="Times New Roman" w:cs="Times New Roman"/>
          <w:color w:val="000000"/>
          <w:sz w:val="24"/>
          <w:szCs w:val="24"/>
        </w:rPr>
        <w:t>. Pamokų skaičius 2022 m. Pradinio, pagrindinio ir vidurinio ugdymo bendrosioms programoms įgyvendinti I gimnazijos klasėje, skirtas įgyvendinti grupinio mokymosi forma kasdieniu ir nuotoliniu mokymo proceso organizavimo būdu:</w:t>
      </w:r>
    </w:p>
    <w:p w14:paraId="62506405" w14:textId="77777777" w:rsidR="00873DC9" w:rsidRDefault="00873DC9">
      <w:pPr>
        <w:spacing w:after="0" w:line="240" w:lineRule="auto"/>
        <w:ind w:firstLine="720"/>
        <w:jc w:val="both"/>
        <w:rPr>
          <w:rFonts w:ascii="Times New Roman" w:eastAsia="Times New Roman" w:hAnsi="Times New Roman" w:cs="Times New Roman"/>
          <w:color w:val="000000"/>
          <w:sz w:val="24"/>
          <w:szCs w:val="24"/>
        </w:rPr>
      </w:pPr>
    </w:p>
    <w:tbl>
      <w:tblPr>
        <w:tblStyle w:val="a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992"/>
        <w:gridCol w:w="992"/>
        <w:gridCol w:w="993"/>
        <w:gridCol w:w="992"/>
        <w:gridCol w:w="992"/>
        <w:gridCol w:w="992"/>
        <w:gridCol w:w="1128"/>
      </w:tblGrid>
      <w:tr w:rsidR="00ED6021" w14:paraId="4DA8A2F2" w14:textId="77777777">
        <w:trPr>
          <w:tblHeader/>
        </w:trPr>
        <w:tc>
          <w:tcPr>
            <w:tcW w:w="2547" w:type="dxa"/>
          </w:tcPr>
          <w:p w14:paraId="5ECCAF0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Klasė                          </w:t>
            </w:r>
          </w:p>
          <w:p w14:paraId="6D6334AC" w14:textId="77777777" w:rsidR="00ED6021" w:rsidRDefault="00ED6021">
            <w:pPr>
              <w:jc w:val="both"/>
              <w:rPr>
                <w:rFonts w:ascii="Times New Roman" w:eastAsia="Times New Roman" w:hAnsi="Times New Roman" w:cs="Times New Roman"/>
                <w:color w:val="000000"/>
                <w:sz w:val="24"/>
                <w:szCs w:val="24"/>
              </w:rPr>
            </w:pPr>
          </w:p>
          <w:p w14:paraId="11E88CD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Ugdymo sritys ir dalykai</w:t>
            </w:r>
          </w:p>
        </w:tc>
        <w:tc>
          <w:tcPr>
            <w:tcW w:w="992" w:type="dxa"/>
          </w:tcPr>
          <w:p w14:paraId="2170E728" w14:textId="77777777" w:rsidR="00ED6021" w:rsidRDefault="00ED6021">
            <w:pPr>
              <w:jc w:val="both"/>
              <w:rPr>
                <w:rFonts w:ascii="Times New Roman" w:eastAsia="Times New Roman" w:hAnsi="Times New Roman" w:cs="Times New Roman"/>
                <w:color w:val="000000"/>
                <w:sz w:val="24"/>
                <w:szCs w:val="24"/>
              </w:rPr>
            </w:pPr>
          </w:p>
          <w:p w14:paraId="0360C07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Ia</w:t>
            </w:r>
          </w:p>
        </w:tc>
        <w:tc>
          <w:tcPr>
            <w:tcW w:w="992" w:type="dxa"/>
          </w:tcPr>
          <w:p w14:paraId="31C3CA3A" w14:textId="77777777" w:rsidR="00ED6021" w:rsidRDefault="00ED6021">
            <w:pPr>
              <w:jc w:val="both"/>
              <w:rPr>
                <w:rFonts w:ascii="Times New Roman" w:eastAsia="Times New Roman" w:hAnsi="Times New Roman" w:cs="Times New Roman"/>
                <w:color w:val="000000"/>
                <w:sz w:val="24"/>
                <w:szCs w:val="24"/>
              </w:rPr>
            </w:pPr>
          </w:p>
          <w:p w14:paraId="3F31F3B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w:t>
            </w:r>
          </w:p>
        </w:tc>
        <w:tc>
          <w:tcPr>
            <w:tcW w:w="993" w:type="dxa"/>
          </w:tcPr>
          <w:p w14:paraId="7A600C8B" w14:textId="77777777" w:rsidR="00ED6021" w:rsidRDefault="00ED6021">
            <w:pPr>
              <w:jc w:val="both"/>
              <w:rPr>
                <w:rFonts w:ascii="Times New Roman" w:eastAsia="Times New Roman" w:hAnsi="Times New Roman" w:cs="Times New Roman"/>
                <w:color w:val="000000"/>
                <w:sz w:val="24"/>
                <w:szCs w:val="24"/>
              </w:rPr>
            </w:pPr>
          </w:p>
          <w:p w14:paraId="51CE38D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w:t>
            </w:r>
          </w:p>
        </w:tc>
        <w:tc>
          <w:tcPr>
            <w:tcW w:w="992" w:type="dxa"/>
          </w:tcPr>
          <w:p w14:paraId="6F68669A" w14:textId="77777777" w:rsidR="00ED6021" w:rsidRDefault="00ED6021">
            <w:pPr>
              <w:jc w:val="both"/>
              <w:rPr>
                <w:rFonts w:ascii="Times New Roman" w:eastAsia="Times New Roman" w:hAnsi="Times New Roman" w:cs="Times New Roman"/>
                <w:color w:val="000000"/>
                <w:sz w:val="24"/>
                <w:szCs w:val="24"/>
              </w:rPr>
            </w:pPr>
          </w:p>
          <w:p w14:paraId="1335068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w:t>
            </w:r>
          </w:p>
        </w:tc>
        <w:tc>
          <w:tcPr>
            <w:tcW w:w="992" w:type="dxa"/>
          </w:tcPr>
          <w:p w14:paraId="74472D58" w14:textId="77777777" w:rsidR="00ED6021" w:rsidRDefault="00ED6021">
            <w:pPr>
              <w:jc w:val="both"/>
              <w:rPr>
                <w:rFonts w:ascii="Times New Roman" w:eastAsia="Times New Roman" w:hAnsi="Times New Roman" w:cs="Times New Roman"/>
                <w:color w:val="000000"/>
                <w:sz w:val="24"/>
                <w:szCs w:val="24"/>
              </w:rPr>
            </w:pPr>
          </w:p>
          <w:p w14:paraId="69A388C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Iė</w:t>
            </w:r>
          </w:p>
        </w:tc>
        <w:tc>
          <w:tcPr>
            <w:tcW w:w="992" w:type="dxa"/>
          </w:tcPr>
          <w:p w14:paraId="41C3CF74" w14:textId="77777777" w:rsidR="00ED6021" w:rsidRDefault="00ED6021">
            <w:pPr>
              <w:jc w:val="both"/>
              <w:rPr>
                <w:rFonts w:ascii="Times New Roman" w:eastAsia="Times New Roman" w:hAnsi="Times New Roman" w:cs="Times New Roman"/>
                <w:color w:val="000000"/>
                <w:sz w:val="24"/>
                <w:szCs w:val="24"/>
              </w:rPr>
            </w:pPr>
          </w:p>
          <w:p w14:paraId="0FFA6AB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w:t>
            </w:r>
          </w:p>
        </w:tc>
        <w:tc>
          <w:tcPr>
            <w:tcW w:w="1128" w:type="dxa"/>
          </w:tcPr>
          <w:p w14:paraId="14DC8C3B" w14:textId="77777777" w:rsidR="00ED6021" w:rsidRDefault="00ED6021">
            <w:pPr>
              <w:jc w:val="both"/>
              <w:rPr>
                <w:rFonts w:ascii="Times New Roman" w:eastAsia="Times New Roman" w:hAnsi="Times New Roman" w:cs="Times New Roman"/>
                <w:color w:val="000000"/>
                <w:sz w:val="24"/>
                <w:szCs w:val="24"/>
              </w:rPr>
            </w:pPr>
          </w:p>
          <w:p w14:paraId="6BFC6B2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Viso</w:t>
            </w:r>
          </w:p>
        </w:tc>
      </w:tr>
      <w:tr w:rsidR="00ED6021" w14:paraId="1C8D0195" w14:textId="77777777">
        <w:tc>
          <w:tcPr>
            <w:tcW w:w="9628" w:type="dxa"/>
            <w:gridSpan w:val="8"/>
          </w:tcPr>
          <w:p w14:paraId="597FF2A8"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Dorinis ugdymas</w:t>
            </w:r>
          </w:p>
        </w:tc>
      </w:tr>
      <w:tr w:rsidR="00ED6021" w14:paraId="7AA6BA7B" w14:textId="77777777">
        <w:tc>
          <w:tcPr>
            <w:tcW w:w="2547" w:type="dxa"/>
          </w:tcPr>
          <w:p w14:paraId="68826FD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Tikyba</w:t>
            </w:r>
          </w:p>
        </w:tc>
        <w:tc>
          <w:tcPr>
            <w:tcW w:w="992" w:type="dxa"/>
          </w:tcPr>
          <w:p w14:paraId="6F098C94"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5C63052C"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37 (1)</w:t>
            </w:r>
          </w:p>
        </w:tc>
        <w:tc>
          <w:tcPr>
            <w:tcW w:w="993" w:type="dxa"/>
          </w:tcPr>
          <w:p w14:paraId="5DCA491E"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3463DF76"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76808A5B"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3C48B2C1"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4BFE6CF4"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222</w:t>
            </w:r>
          </w:p>
        </w:tc>
      </w:tr>
      <w:tr w:rsidR="00ED6021" w14:paraId="1C2D9698" w14:textId="77777777">
        <w:tc>
          <w:tcPr>
            <w:tcW w:w="2547" w:type="dxa"/>
          </w:tcPr>
          <w:p w14:paraId="694D0BD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Etika</w:t>
            </w:r>
          </w:p>
        </w:tc>
        <w:tc>
          <w:tcPr>
            <w:tcW w:w="992" w:type="dxa"/>
          </w:tcPr>
          <w:p w14:paraId="4BCB8354"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597A1A03"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37 (1)</w:t>
            </w:r>
          </w:p>
        </w:tc>
        <w:tc>
          <w:tcPr>
            <w:tcW w:w="993" w:type="dxa"/>
          </w:tcPr>
          <w:p w14:paraId="3C44BF87"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34748119"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74897ADD"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593B67DF"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570CABF4"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222</w:t>
            </w:r>
          </w:p>
        </w:tc>
      </w:tr>
      <w:tr w:rsidR="00ED6021" w14:paraId="6FFCB050" w14:textId="77777777">
        <w:tc>
          <w:tcPr>
            <w:tcW w:w="9628" w:type="dxa"/>
            <w:gridSpan w:val="8"/>
          </w:tcPr>
          <w:p w14:paraId="1BF70EBA"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Kalbinis ugdymas</w:t>
            </w:r>
          </w:p>
        </w:tc>
      </w:tr>
      <w:tr w:rsidR="00ED6021" w14:paraId="0063B6B0" w14:textId="77777777">
        <w:tc>
          <w:tcPr>
            <w:tcW w:w="2547" w:type="dxa"/>
          </w:tcPr>
          <w:p w14:paraId="4C04D67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kalba ir literatūra</w:t>
            </w:r>
          </w:p>
        </w:tc>
        <w:tc>
          <w:tcPr>
            <w:tcW w:w="992" w:type="dxa"/>
          </w:tcPr>
          <w:p w14:paraId="70A542C3"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992" w:type="dxa"/>
          </w:tcPr>
          <w:p w14:paraId="0EFF2C60"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148 (4)</w:t>
            </w:r>
          </w:p>
        </w:tc>
        <w:tc>
          <w:tcPr>
            <w:tcW w:w="993" w:type="dxa"/>
          </w:tcPr>
          <w:p w14:paraId="6E562A53"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148 (4)</w:t>
            </w:r>
          </w:p>
        </w:tc>
        <w:tc>
          <w:tcPr>
            <w:tcW w:w="992" w:type="dxa"/>
          </w:tcPr>
          <w:p w14:paraId="7AA2AEFB"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992" w:type="dxa"/>
          </w:tcPr>
          <w:p w14:paraId="4E1FC4B3"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992" w:type="dxa"/>
          </w:tcPr>
          <w:p w14:paraId="33C9E810"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1128" w:type="dxa"/>
          </w:tcPr>
          <w:p w14:paraId="63D869E7"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rPr>
              <w:t>888</w:t>
            </w:r>
          </w:p>
        </w:tc>
      </w:tr>
      <w:tr w:rsidR="00ED6021" w14:paraId="1731F5A0" w14:textId="77777777">
        <w:tc>
          <w:tcPr>
            <w:tcW w:w="2547" w:type="dxa"/>
          </w:tcPr>
          <w:p w14:paraId="0C64236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Užsienio kalba (pirmoji) anglų </w:t>
            </w:r>
          </w:p>
        </w:tc>
        <w:tc>
          <w:tcPr>
            <w:tcW w:w="992" w:type="dxa"/>
          </w:tcPr>
          <w:p w14:paraId="78AEF95D"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111 (3)</w:t>
            </w:r>
          </w:p>
        </w:tc>
        <w:tc>
          <w:tcPr>
            <w:tcW w:w="992" w:type="dxa"/>
          </w:tcPr>
          <w:p w14:paraId="6BA14FEC"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111 (3)</w:t>
            </w:r>
          </w:p>
        </w:tc>
        <w:tc>
          <w:tcPr>
            <w:tcW w:w="993" w:type="dxa"/>
          </w:tcPr>
          <w:p w14:paraId="2683F810"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111 (3)</w:t>
            </w:r>
          </w:p>
        </w:tc>
        <w:tc>
          <w:tcPr>
            <w:tcW w:w="992" w:type="dxa"/>
          </w:tcPr>
          <w:p w14:paraId="2FD043DF"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111 (3)</w:t>
            </w:r>
          </w:p>
        </w:tc>
        <w:tc>
          <w:tcPr>
            <w:tcW w:w="992" w:type="dxa"/>
          </w:tcPr>
          <w:p w14:paraId="63C8957B"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111 (3)</w:t>
            </w:r>
          </w:p>
        </w:tc>
        <w:tc>
          <w:tcPr>
            <w:tcW w:w="992" w:type="dxa"/>
          </w:tcPr>
          <w:p w14:paraId="211B76DD"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111 (3)</w:t>
            </w:r>
          </w:p>
        </w:tc>
        <w:tc>
          <w:tcPr>
            <w:tcW w:w="1128" w:type="dxa"/>
          </w:tcPr>
          <w:p w14:paraId="35ABB455"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666</w:t>
            </w:r>
          </w:p>
        </w:tc>
      </w:tr>
      <w:tr w:rsidR="00ED6021" w14:paraId="6AFD7058" w14:textId="77777777">
        <w:tc>
          <w:tcPr>
            <w:tcW w:w="2547" w:type="dxa"/>
          </w:tcPr>
          <w:p w14:paraId="72A8BF4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Užsienio kalba (antroji) rusų</w:t>
            </w:r>
          </w:p>
        </w:tc>
        <w:tc>
          <w:tcPr>
            <w:tcW w:w="992" w:type="dxa"/>
          </w:tcPr>
          <w:p w14:paraId="4EC01EC7"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3B69937B"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74 (2)</w:t>
            </w:r>
          </w:p>
        </w:tc>
        <w:tc>
          <w:tcPr>
            <w:tcW w:w="993" w:type="dxa"/>
          </w:tcPr>
          <w:p w14:paraId="5C4BB1B2"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74 (2)</w:t>
            </w:r>
          </w:p>
        </w:tc>
        <w:tc>
          <w:tcPr>
            <w:tcW w:w="992" w:type="dxa"/>
          </w:tcPr>
          <w:p w14:paraId="5EECD599"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3ECB49EA"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17DF6F1A"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71B5EACB"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444</w:t>
            </w:r>
          </w:p>
        </w:tc>
      </w:tr>
      <w:tr w:rsidR="00ED6021" w14:paraId="04E00598" w14:textId="77777777">
        <w:tc>
          <w:tcPr>
            <w:tcW w:w="2547" w:type="dxa"/>
          </w:tcPr>
          <w:p w14:paraId="17CBD0E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Užsienio kalba (antroji) vokiečių</w:t>
            </w:r>
          </w:p>
        </w:tc>
        <w:tc>
          <w:tcPr>
            <w:tcW w:w="992" w:type="dxa"/>
          </w:tcPr>
          <w:p w14:paraId="0119641E"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46228999"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74 (2)</w:t>
            </w:r>
          </w:p>
        </w:tc>
        <w:tc>
          <w:tcPr>
            <w:tcW w:w="993" w:type="dxa"/>
          </w:tcPr>
          <w:p w14:paraId="36057CFD"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74(2 )</w:t>
            </w:r>
          </w:p>
        </w:tc>
        <w:tc>
          <w:tcPr>
            <w:tcW w:w="992" w:type="dxa"/>
          </w:tcPr>
          <w:p w14:paraId="0B98C304"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(2 )</w:t>
            </w:r>
          </w:p>
        </w:tc>
        <w:tc>
          <w:tcPr>
            <w:tcW w:w="992" w:type="dxa"/>
          </w:tcPr>
          <w:p w14:paraId="7E7E2067"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47AE1936"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7D0A07F4"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p>
        </w:tc>
      </w:tr>
      <w:tr w:rsidR="00ED6021" w14:paraId="2CD5C7AF" w14:textId="77777777">
        <w:tc>
          <w:tcPr>
            <w:tcW w:w="9628" w:type="dxa"/>
            <w:gridSpan w:val="8"/>
          </w:tcPr>
          <w:p w14:paraId="214345B4"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Matematinis ugdymas, gamtamokslinis ir technologinis ugdymas</w:t>
            </w:r>
          </w:p>
        </w:tc>
      </w:tr>
      <w:tr w:rsidR="00ED6021" w14:paraId="51BB7C5A" w14:textId="77777777">
        <w:tc>
          <w:tcPr>
            <w:tcW w:w="2547" w:type="dxa"/>
          </w:tcPr>
          <w:p w14:paraId="205A4E6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Matematika</w:t>
            </w:r>
          </w:p>
        </w:tc>
        <w:tc>
          <w:tcPr>
            <w:tcW w:w="992" w:type="dxa"/>
          </w:tcPr>
          <w:p w14:paraId="437DB5D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992" w:type="dxa"/>
          </w:tcPr>
          <w:p w14:paraId="48B66B8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148 (4)</w:t>
            </w:r>
          </w:p>
        </w:tc>
        <w:tc>
          <w:tcPr>
            <w:tcW w:w="993" w:type="dxa"/>
          </w:tcPr>
          <w:p w14:paraId="1946D84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148 (4)</w:t>
            </w:r>
          </w:p>
        </w:tc>
        <w:tc>
          <w:tcPr>
            <w:tcW w:w="992" w:type="dxa"/>
          </w:tcPr>
          <w:p w14:paraId="4DE4004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992" w:type="dxa"/>
          </w:tcPr>
          <w:p w14:paraId="3EEB472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992" w:type="dxa"/>
          </w:tcPr>
          <w:p w14:paraId="6315BF8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148 (4)</w:t>
            </w:r>
          </w:p>
        </w:tc>
        <w:tc>
          <w:tcPr>
            <w:tcW w:w="1128" w:type="dxa"/>
          </w:tcPr>
          <w:p w14:paraId="5462148E"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888</w:t>
            </w:r>
          </w:p>
        </w:tc>
      </w:tr>
      <w:tr w:rsidR="00ED6021" w14:paraId="0171396E" w14:textId="77777777">
        <w:tc>
          <w:tcPr>
            <w:tcW w:w="2547" w:type="dxa"/>
          </w:tcPr>
          <w:p w14:paraId="209E70B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Informatika</w:t>
            </w:r>
          </w:p>
        </w:tc>
        <w:tc>
          <w:tcPr>
            <w:tcW w:w="992" w:type="dxa"/>
          </w:tcPr>
          <w:p w14:paraId="79563AF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7C223CC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3" w:type="dxa"/>
          </w:tcPr>
          <w:p w14:paraId="488266C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4DACA01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7286E2C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3BB7DF1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17F73321"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444</w:t>
            </w:r>
          </w:p>
        </w:tc>
      </w:tr>
      <w:tr w:rsidR="00ED6021" w14:paraId="1F9BF11D" w14:textId="77777777">
        <w:tc>
          <w:tcPr>
            <w:tcW w:w="2547" w:type="dxa"/>
          </w:tcPr>
          <w:p w14:paraId="6FB4EC8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Biologija</w:t>
            </w:r>
          </w:p>
        </w:tc>
        <w:tc>
          <w:tcPr>
            <w:tcW w:w="992" w:type="dxa"/>
          </w:tcPr>
          <w:p w14:paraId="0AE2E06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3CC7508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3" w:type="dxa"/>
          </w:tcPr>
          <w:p w14:paraId="4569B3C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2" w:type="dxa"/>
          </w:tcPr>
          <w:p w14:paraId="03226D2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5AC229D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65CAF6B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3666C4E2"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444</w:t>
            </w:r>
          </w:p>
        </w:tc>
      </w:tr>
      <w:tr w:rsidR="00ED6021" w14:paraId="5B21BA96" w14:textId="77777777">
        <w:tc>
          <w:tcPr>
            <w:tcW w:w="2547" w:type="dxa"/>
          </w:tcPr>
          <w:p w14:paraId="3C7DA54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Chemija</w:t>
            </w:r>
          </w:p>
        </w:tc>
        <w:tc>
          <w:tcPr>
            <w:tcW w:w="992" w:type="dxa"/>
          </w:tcPr>
          <w:p w14:paraId="3B3B448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6BC1BD4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3" w:type="dxa"/>
          </w:tcPr>
          <w:p w14:paraId="0287F1E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2" w:type="dxa"/>
          </w:tcPr>
          <w:p w14:paraId="345867A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3E8DAD7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5C4399D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2872E757"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444</w:t>
            </w:r>
          </w:p>
        </w:tc>
      </w:tr>
      <w:tr w:rsidR="00ED6021" w14:paraId="07120BAC" w14:textId="77777777">
        <w:tc>
          <w:tcPr>
            <w:tcW w:w="2547" w:type="dxa"/>
          </w:tcPr>
          <w:p w14:paraId="37FFFF5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Fizika</w:t>
            </w:r>
          </w:p>
        </w:tc>
        <w:tc>
          <w:tcPr>
            <w:tcW w:w="992" w:type="dxa"/>
          </w:tcPr>
          <w:p w14:paraId="72F4315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1D164E1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3" w:type="dxa"/>
          </w:tcPr>
          <w:p w14:paraId="7BBEC70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2" w:type="dxa"/>
          </w:tcPr>
          <w:p w14:paraId="60E76A3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28E2527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0D835A1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032394D9"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444</w:t>
            </w:r>
          </w:p>
        </w:tc>
      </w:tr>
      <w:tr w:rsidR="00ED6021" w14:paraId="4C9FCE81" w14:textId="77777777">
        <w:tc>
          <w:tcPr>
            <w:tcW w:w="2547" w:type="dxa"/>
          </w:tcPr>
          <w:p w14:paraId="5A5679D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Technologijos</w:t>
            </w:r>
          </w:p>
        </w:tc>
        <w:tc>
          <w:tcPr>
            <w:tcW w:w="992" w:type="dxa"/>
          </w:tcPr>
          <w:p w14:paraId="428DDC7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575036F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3" w:type="dxa"/>
          </w:tcPr>
          <w:p w14:paraId="3B5AA61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1FA25E7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330F48E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6C6CDD4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1128" w:type="dxa"/>
          </w:tcPr>
          <w:p w14:paraId="27719CF9"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444</w:t>
            </w:r>
          </w:p>
        </w:tc>
      </w:tr>
      <w:tr w:rsidR="00ED6021" w14:paraId="12A2E5EB" w14:textId="77777777">
        <w:tc>
          <w:tcPr>
            <w:tcW w:w="9628" w:type="dxa"/>
            <w:gridSpan w:val="8"/>
          </w:tcPr>
          <w:p w14:paraId="29C200BC" w14:textId="77777777" w:rsidR="00ED6021" w:rsidRDefault="00000000">
            <w:pPr>
              <w:tabs>
                <w:tab w:val="center" w:pos="4706"/>
                <w:tab w:val="left" w:pos="870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Visuomeninis ugdymas</w:t>
            </w:r>
          </w:p>
        </w:tc>
      </w:tr>
      <w:tr w:rsidR="00ED6021" w14:paraId="00ECA758" w14:textId="77777777">
        <w:tc>
          <w:tcPr>
            <w:tcW w:w="2547" w:type="dxa"/>
          </w:tcPr>
          <w:p w14:paraId="0E5B360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Istorija</w:t>
            </w:r>
          </w:p>
        </w:tc>
        <w:tc>
          <w:tcPr>
            <w:tcW w:w="992" w:type="dxa"/>
          </w:tcPr>
          <w:p w14:paraId="5C33585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38D1FB1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3" w:type="dxa"/>
          </w:tcPr>
          <w:p w14:paraId="6A9AA59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2" w:type="dxa"/>
          </w:tcPr>
          <w:p w14:paraId="49CFF5A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4A0F4F3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4860065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26E02B5F"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444</w:t>
            </w:r>
          </w:p>
        </w:tc>
      </w:tr>
      <w:tr w:rsidR="00ED6021" w14:paraId="45544DE2" w14:textId="77777777">
        <w:tc>
          <w:tcPr>
            <w:tcW w:w="2547" w:type="dxa"/>
          </w:tcPr>
          <w:p w14:paraId="11DC878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Geografija</w:t>
            </w:r>
          </w:p>
        </w:tc>
        <w:tc>
          <w:tcPr>
            <w:tcW w:w="992" w:type="dxa"/>
          </w:tcPr>
          <w:p w14:paraId="544908F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10EA8BF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3" w:type="dxa"/>
          </w:tcPr>
          <w:p w14:paraId="11077D5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2" w:type="dxa"/>
          </w:tcPr>
          <w:p w14:paraId="6760FFF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0F48CD3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76F5CE6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4EFC6FA8"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777</w:t>
            </w:r>
          </w:p>
        </w:tc>
      </w:tr>
      <w:tr w:rsidR="00ED6021" w14:paraId="0D691C43" w14:textId="77777777">
        <w:tc>
          <w:tcPr>
            <w:tcW w:w="2547" w:type="dxa"/>
          </w:tcPr>
          <w:p w14:paraId="4E3CA66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Pilietiškumo pagrindai</w:t>
            </w:r>
          </w:p>
        </w:tc>
        <w:tc>
          <w:tcPr>
            <w:tcW w:w="992" w:type="dxa"/>
          </w:tcPr>
          <w:p w14:paraId="07C7917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0E24148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3" w:type="dxa"/>
          </w:tcPr>
          <w:p w14:paraId="1933CBB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731B1B6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71F7E64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4E4B4A1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3965B1F7"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222</w:t>
            </w:r>
          </w:p>
        </w:tc>
      </w:tr>
      <w:tr w:rsidR="00ED6021" w14:paraId="5839C264" w14:textId="77777777">
        <w:tc>
          <w:tcPr>
            <w:tcW w:w="9628" w:type="dxa"/>
            <w:gridSpan w:val="8"/>
          </w:tcPr>
          <w:p w14:paraId="146DED6A"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Meninis ugdymas</w:t>
            </w:r>
          </w:p>
        </w:tc>
      </w:tr>
      <w:tr w:rsidR="00ED6021" w14:paraId="34A3F398" w14:textId="77777777">
        <w:tc>
          <w:tcPr>
            <w:tcW w:w="2547" w:type="dxa"/>
          </w:tcPr>
          <w:p w14:paraId="3AE349B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Dailė</w:t>
            </w:r>
          </w:p>
        </w:tc>
        <w:tc>
          <w:tcPr>
            <w:tcW w:w="992" w:type="dxa"/>
          </w:tcPr>
          <w:p w14:paraId="3C901E6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7FEBAB0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3" w:type="dxa"/>
          </w:tcPr>
          <w:p w14:paraId="0F0D730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1201B53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6692069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0B1412F2"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1C278EF4"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222</w:t>
            </w:r>
          </w:p>
        </w:tc>
      </w:tr>
      <w:tr w:rsidR="00ED6021" w14:paraId="678AC86D" w14:textId="77777777">
        <w:tc>
          <w:tcPr>
            <w:tcW w:w="2547" w:type="dxa"/>
          </w:tcPr>
          <w:p w14:paraId="10C4D69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Muzika</w:t>
            </w:r>
          </w:p>
        </w:tc>
        <w:tc>
          <w:tcPr>
            <w:tcW w:w="992" w:type="dxa"/>
          </w:tcPr>
          <w:p w14:paraId="6A69974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6FDC732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3" w:type="dxa"/>
          </w:tcPr>
          <w:p w14:paraId="77397CA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736FC70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2233C9A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37CB478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0C850E85"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222</w:t>
            </w:r>
          </w:p>
        </w:tc>
      </w:tr>
      <w:tr w:rsidR="00ED6021" w14:paraId="43F48DFD" w14:textId="77777777">
        <w:tc>
          <w:tcPr>
            <w:tcW w:w="9628" w:type="dxa"/>
            <w:gridSpan w:val="8"/>
          </w:tcPr>
          <w:p w14:paraId="5237DBB5"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Fizinis ir sveikatos ugdymas</w:t>
            </w:r>
          </w:p>
        </w:tc>
      </w:tr>
      <w:tr w:rsidR="00ED6021" w14:paraId="52916987" w14:textId="77777777">
        <w:tc>
          <w:tcPr>
            <w:tcW w:w="2547" w:type="dxa"/>
          </w:tcPr>
          <w:p w14:paraId="17F7F79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Fizinis ugdymas</w:t>
            </w:r>
          </w:p>
        </w:tc>
        <w:tc>
          <w:tcPr>
            <w:tcW w:w="992" w:type="dxa"/>
          </w:tcPr>
          <w:p w14:paraId="1EE1CC5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5769352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3" w:type="dxa"/>
          </w:tcPr>
          <w:p w14:paraId="7A298D5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2" w:type="dxa"/>
          </w:tcPr>
          <w:p w14:paraId="2720DAF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327DEA5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2394AC1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199A613F"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518</w:t>
            </w:r>
          </w:p>
        </w:tc>
      </w:tr>
      <w:tr w:rsidR="00ED6021" w14:paraId="029136DB" w14:textId="77777777">
        <w:tc>
          <w:tcPr>
            <w:tcW w:w="2547" w:type="dxa"/>
          </w:tcPr>
          <w:p w14:paraId="2F8A505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Gyvenimo įgūdžiai</w:t>
            </w:r>
          </w:p>
        </w:tc>
        <w:tc>
          <w:tcPr>
            <w:tcW w:w="992" w:type="dxa"/>
          </w:tcPr>
          <w:p w14:paraId="6839BDF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18,5 (0,5)</w:t>
            </w:r>
          </w:p>
        </w:tc>
        <w:tc>
          <w:tcPr>
            <w:tcW w:w="992" w:type="dxa"/>
          </w:tcPr>
          <w:p w14:paraId="0A39F08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18,5 (0,5)</w:t>
            </w:r>
          </w:p>
        </w:tc>
        <w:tc>
          <w:tcPr>
            <w:tcW w:w="993" w:type="dxa"/>
          </w:tcPr>
          <w:p w14:paraId="6BCCE9D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18,5 (0,5)</w:t>
            </w:r>
          </w:p>
        </w:tc>
        <w:tc>
          <w:tcPr>
            <w:tcW w:w="992" w:type="dxa"/>
          </w:tcPr>
          <w:p w14:paraId="2F33E0E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18,5 (0,5)</w:t>
            </w:r>
          </w:p>
        </w:tc>
        <w:tc>
          <w:tcPr>
            <w:tcW w:w="992" w:type="dxa"/>
          </w:tcPr>
          <w:p w14:paraId="7447EB3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18,5 (0,5)</w:t>
            </w:r>
          </w:p>
        </w:tc>
        <w:tc>
          <w:tcPr>
            <w:tcW w:w="992" w:type="dxa"/>
          </w:tcPr>
          <w:p w14:paraId="06185D8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18,5 (0,5)</w:t>
            </w:r>
          </w:p>
        </w:tc>
        <w:tc>
          <w:tcPr>
            <w:tcW w:w="1128" w:type="dxa"/>
          </w:tcPr>
          <w:p w14:paraId="6FC8B9EA"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r>
      <w:tr w:rsidR="00ED6021" w14:paraId="6FC7F990" w14:textId="77777777">
        <w:tc>
          <w:tcPr>
            <w:tcW w:w="2547" w:type="dxa"/>
          </w:tcPr>
          <w:p w14:paraId="17F211F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Socialinė-pilietinė veikla</w:t>
            </w:r>
          </w:p>
        </w:tc>
        <w:tc>
          <w:tcPr>
            <w:tcW w:w="992" w:type="dxa"/>
          </w:tcPr>
          <w:p w14:paraId="3CA77F6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w:t>
            </w:r>
          </w:p>
        </w:tc>
        <w:tc>
          <w:tcPr>
            <w:tcW w:w="992" w:type="dxa"/>
          </w:tcPr>
          <w:p w14:paraId="00D07BE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w:t>
            </w:r>
          </w:p>
        </w:tc>
        <w:tc>
          <w:tcPr>
            <w:tcW w:w="993" w:type="dxa"/>
          </w:tcPr>
          <w:p w14:paraId="592CFCD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w:t>
            </w:r>
          </w:p>
        </w:tc>
        <w:tc>
          <w:tcPr>
            <w:tcW w:w="992" w:type="dxa"/>
          </w:tcPr>
          <w:p w14:paraId="2DECB45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w:t>
            </w:r>
          </w:p>
        </w:tc>
        <w:tc>
          <w:tcPr>
            <w:tcW w:w="992" w:type="dxa"/>
          </w:tcPr>
          <w:p w14:paraId="6CCFA36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w:t>
            </w:r>
          </w:p>
        </w:tc>
        <w:tc>
          <w:tcPr>
            <w:tcW w:w="992" w:type="dxa"/>
          </w:tcPr>
          <w:p w14:paraId="74BBB36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w:t>
            </w:r>
          </w:p>
        </w:tc>
        <w:tc>
          <w:tcPr>
            <w:tcW w:w="1128" w:type="dxa"/>
          </w:tcPr>
          <w:p w14:paraId="5FDE574C"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rPr>
              <w:t>120</w:t>
            </w:r>
          </w:p>
        </w:tc>
      </w:tr>
      <w:tr w:rsidR="00ED6021" w14:paraId="46EA39D7" w14:textId="77777777">
        <w:tc>
          <w:tcPr>
            <w:tcW w:w="9628" w:type="dxa"/>
            <w:gridSpan w:val="8"/>
          </w:tcPr>
          <w:p w14:paraId="65BE0C49"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moduliai</w:t>
            </w:r>
          </w:p>
        </w:tc>
      </w:tr>
      <w:tr w:rsidR="00ED6021" w14:paraId="0A97065C" w14:textId="77777777">
        <w:tc>
          <w:tcPr>
            <w:tcW w:w="2547" w:type="dxa"/>
          </w:tcPr>
          <w:p w14:paraId="22B9C77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Ekonomikos pradmenys</w:t>
            </w:r>
          </w:p>
        </w:tc>
        <w:tc>
          <w:tcPr>
            <w:tcW w:w="992" w:type="dxa"/>
          </w:tcPr>
          <w:p w14:paraId="4C2622A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6E0D501D" w14:textId="77777777" w:rsidR="00ED6021" w:rsidRDefault="00ED6021">
            <w:pPr>
              <w:jc w:val="both"/>
              <w:rPr>
                <w:rFonts w:ascii="Times New Roman" w:eastAsia="Times New Roman" w:hAnsi="Times New Roman" w:cs="Times New Roman"/>
              </w:rPr>
            </w:pPr>
          </w:p>
        </w:tc>
        <w:tc>
          <w:tcPr>
            <w:tcW w:w="993" w:type="dxa"/>
          </w:tcPr>
          <w:p w14:paraId="0FC75FC0" w14:textId="77777777" w:rsidR="00ED6021" w:rsidRDefault="00ED6021">
            <w:pPr>
              <w:jc w:val="both"/>
              <w:rPr>
                <w:rFonts w:ascii="Times New Roman" w:eastAsia="Times New Roman" w:hAnsi="Times New Roman" w:cs="Times New Roman"/>
              </w:rPr>
            </w:pPr>
          </w:p>
        </w:tc>
        <w:tc>
          <w:tcPr>
            <w:tcW w:w="992" w:type="dxa"/>
          </w:tcPr>
          <w:p w14:paraId="6EB0FBEC"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16BD8F43"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012DC101"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5351F7AA"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r>
      <w:tr w:rsidR="00ED6021" w14:paraId="55F1C84E" w14:textId="77777777">
        <w:tc>
          <w:tcPr>
            <w:tcW w:w="2547" w:type="dxa"/>
          </w:tcPr>
          <w:p w14:paraId="5EDBAEF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Inžinerijos pradmenys</w:t>
            </w:r>
          </w:p>
        </w:tc>
        <w:tc>
          <w:tcPr>
            <w:tcW w:w="992" w:type="dxa"/>
          </w:tcPr>
          <w:p w14:paraId="2CD3443F"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3FEDDF8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3" w:type="dxa"/>
          </w:tcPr>
          <w:p w14:paraId="23A62D0B"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391ACC66"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542030E2"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7200210B"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0A00A620"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r>
      <w:tr w:rsidR="00ED6021" w14:paraId="2DA1CC05" w14:textId="77777777">
        <w:trPr>
          <w:trHeight w:val="245"/>
        </w:trPr>
        <w:tc>
          <w:tcPr>
            <w:tcW w:w="2547" w:type="dxa"/>
          </w:tcPr>
          <w:p w14:paraId="379E386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Biologija</w:t>
            </w:r>
          </w:p>
        </w:tc>
        <w:tc>
          <w:tcPr>
            <w:tcW w:w="992" w:type="dxa"/>
          </w:tcPr>
          <w:p w14:paraId="4BE64F49"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5D7C8021" w14:textId="77777777" w:rsidR="00ED6021" w:rsidRDefault="00ED6021">
            <w:pPr>
              <w:jc w:val="both"/>
              <w:rPr>
                <w:rFonts w:ascii="Times New Roman" w:eastAsia="Times New Roman" w:hAnsi="Times New Roman" w:cs="Times New Roman"/>
              </w:rPr>
            </w:pPr>
          </w:p>
        </w:tc>
        <w:tc>
          <w:tcPr>
            <w:tcW w:w="993" w:type="dxa"/>
          </w:tcPr>
          <w:p w14:paraId="0C4C5F5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18,5 (0,5)</w:t>
            </w:r>
          </w:p>
        </w:tc>
        <w:tc>
          <w:tcPr>
            <w:tcW w:w="992" w:type="dxa"/>
          </w:tcPr>
          <w:p w14:paraId="68F13410"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086725E7"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7825CB75"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5CFB3EB7"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rPr>
              <w:t>18,5</w:t>
            </w:r>
          </w:p>
        </w:tc>
      </w:tr>
      <w:tr w:rsidR="00ED6021" w14:paraId="2D4D00B5" w14:textId="77777777">
        <w:trPr>
          <w:trHeight w:val="245"/>
        </w:trPr>
        <w:tc>
          <w:tcPr>
            <w:tcW w:w="2547" w:type="dxa"/>
          </w:tcPr>
          <w:p w14:paraId="331CB7F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Chemija</w:t>
            </w:r>
          </w:p>
        </w:tc>
        <w:tc>
          <w:tcPr>
            <w:tcW w:w="992" w:type="dxa"/>
          </w:tcPr>
          <w:p w14:paraId="6FCADBB1"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545B0864" w14:textId="77777777" w:rsidR="00ED6021" w:rsidRDefault="00ED6021">
            <w:pPr>
              <w:jc w:val="both"/>
              <w:rPr>
                <w:rFonts w:ascii="Times New Roman" w:eastAsia="Times New Roman" w:hAnsi="Times New Roman" w:cs="Times New Roman"/>
              </w:rPr>
            </w:pPr>
          </w:p>
        </w:tc>
        <w:tc>
          <w:tcPr>
            <w:tcW w:w="993" w:type="dxa"/>
          </w:tcPr>
          <w:p w14:paraId="435DBE2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18,5 (0,5)</w:t>
            </w:r>
          </w:p>
        </w:tc>
        <w:tc>
          <w:tcPr>
            <w:tcW w:w="992" w:type="dxa"/>
          </w:tcPr>
          <w:p w14:paraId="7E55494A"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28E99BA3"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25048A84"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3A42BCAD"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rPr>
              <w:t>18,5</w:t>
            </w:r>
          </w:p>
        </w:tc>
      </w:tr>
      <w:tr w:rsidR="00ED6021" w14:paraId="6E6E02AB" w14:textId="77777777">
        <w:trPr>
          <w:trHeight w:val="245"/>
        </w:trPr>
        <w:tc>
          <w:tcPr>
            <w:tcW w:w="2547" w:type="dxa"/>
          </w:tcPr>
          <w:p w14:paraId="7E20DAA5" w14:textId="77777777" w:rsidR="00ED60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 ir literatūra</w:t>
            </w:r>
          </w:p>
        </w:tc>
        <w:tc>
          <w:tcPr>
            <w:tcW w:w="992" w:type="dxa"/>
          </w:tcPr>
          <w:p w14:paraId="4D70E34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37 (1)</w:t>
            </w:r>
          </w:p>
        </w:tc>
        <w:tc>
          <w:tcPr>
            <w:tcW w:w="992" w:type="dxa"/>
          </w:tcPr>
          <w:p w14:paraId="7ECCE87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sz w:val="24"/>
                <w:szCs w:val="24"/>
              </w:rPr>
              <w:t>37 (1)</w:t>
            </w:r>
          </w:p>
        </w:tc>
        <w:tc>
          <w:tcPr>
            <w:tcW w:w="993" w:type="dxa"/>
          </w:tcPr>
          <w:p w14:paraId="15FE57B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sz w:val="24"/>
                <w:szCs w:val="24"/>
              </w:rPr>
              <w:t>37 (1)</w:t>
            </w:r>
          </w:p>
        </w:tc>
        <w:tc>
          <w:tcPr>
            <w:tcW w:w="992" w:type="dxa"/>
          </w:tcPr>
          <w:p w14:paraId="5977324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37 (1)</w:t>
            </w:r>
          </w:p>
        </w:tc>
        <w:tc>
          <w:tcPr>
            <w:tcW w:w="992" w:type="dxa"/>
          </w:tcPr>
          <w:p w14:paraId="4CD1069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37 (1)</w:t>
            </w:r>
          </w:p>
        </w:tc>
        <w:tc>
          <w:tcPr>
            <w:tcW w:w="992" w:type="dxa"/>
          </w:tcPr>
          <w:p w14:paraId="09F5BFA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37 (1)</w:t>
            </w:r>
          </w:p>
        </w:tc>
        <w:tc>
          <w:tcPr>
            <w:tcW w:w="1128" w:type="dxa"/>
          </w:tcPr>
          <w:p w14:paraId="33C6D88A"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222</w:t>
            </w:r>
          </w:p>
        </w:tc>
      </w:tr>
      <w:tr w:rsidR="00ED6021" w14:paraId="764B4437" w14:textId="77777777">
        <w:trPr>
          <w:trHeight w:val="245"/>
        </w:trPr>
        <w:tc>
          <w:tcPr>
            <w:tcW w:w="2547" w:type="dxa"/>
          </w:tcPr>
          <w:p w14:paraId="0D69407A" w14:textId="77777777" w:rsidR="00ED60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Fizinis ugdymas</w:t>
            </w:r>
          </w:p>
        </w:tc>
        <w:tc>
          <w:tcPr>
            <w:tcW w:w="992" w:type="dxa"/>
          </w:tcPr>
          <w:p w14:paraId="19DB4098" w14:textId="77777777" w:rsidR="00ED6021" w:rsidRDefault="00ED6021">
            <w:pPr>
              <w:jc w:val="both"/>
              <w:rPr>
                <w:rFonts w:ascii="Times New Roman" w:eastAsia="Times New Roman" w:hAnsi="Times New Roman" w:cs="Times New Roman"/>
                <w:sz w:val="24"/>
                <w:szCs w:val="24"/>
              </w:rPr>
            </w:pPr>
          </w:p>
        </w:tc>
        <w:tc>
          <w:tcPr>
            <w:tcW w:w="992" w:type="dxa"/>
          </w:tcPr>
          <w:p w14:paraId="0B49CA82" w14:textId="77777777" w:rsidR="00ED6021" w:rsidRDefault="00ED6021">
            <w:pPr>
              <w:jc w:val="both"/>
              <w:rPr>
                <w:rFonts w:ascii="Times New Roman" w:eastAsia="Times New Roman" w:hAnsi="Times New Roman" w:cs="Times New Roman"/>
                <w:sz w:val="24"/>
                <w:szCs w:val="24"/>
              </w:rPr>
            </w:pPr>
          </w:p>
        </w:tc>
        <w:tc>
          <w:tcPr>
            <w:tcW w:w="993" w:type="dxa"/>
          </w:tcPr>
          <w:p w14:paraId="28EA950D" w14:textId="77777777" w:rsidR="00ED6021" w:rsidRDefault="00ED6021">
            <w:pPr>
              <w:jc w:val="both"/>
              <w:rPr>
                <w:rFonts w:ascii="Times New Roman" w:eastAsia="Times New Roman" w:hAnsi="Times New Roman" w:cs="Times New Roman"/>
                <w:sz w:val="24"/>
                <w:szCs w:val="24"/>
              </w:rPr>
            </w:pPr>
          </w:p>
        </w:tc>
        <w:tc>
          <w:tcPr>
            <w:tcW w:w="992" w:type="dxa"/>
          </w:tcPr>
          <w:p w14:paraId="4A64D390" w14:textId="77777777" w:rsidR="00ED602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(1)</w:t>
            </w:r>
          </w:p>
        </w:tc>
        <w:tc>
          <w:tcPr>
            <w:tcW w:w="992" w:type="dxa"/>
          </w:tcPr>
          <w:p w14:paraId="19150BDD" w14:textId="77777777" w:rsidR="00ED6021" w:rsidRDefault="00ED6021">
            <w:pPr>
              <w:jc w:val="both"/>
              <w:rPr>
                <w:rFonts w:ascii="Times New Roman" w:eastAsia="Times New Roman" w:hAnsi="Times New Roman" w:cs="Times New Roman"/>
                <w:sz w:val="24"/>
                <w:szCs w:val="24"/>
              </w:rPr>
            </w:pPr>
          </w:p>
        </w:tc>
        <w:tc>
          <w:tcPr>
            <w:tcW w:w="992" w:type="dxa"/>
          </w:tcPr>
          <w:p w14:paraId="5774DAE0" w14:textId="77777777" w:rsidR="00ED6021" w:rsidRDefault="00ED6021">
            <w:pPr>
              <w:jc w:val="both"/>
              <w:rPr>
                <w:rFonts w:ascii="Times New Roman" w:eastAsia="Times New Roman" w:hAnsi="Times New Roman" w:cs="Times New Roman"/>
                <w:sz w:val="24"/>
                <w:szCs w:val="24"/>
              </w:rPr>
            </w:pPr>
          </w:p>
        </w:tc>
        <w:tc>
          <w:tcPr>
            <w:tcW w:w="1128" w:type="dxa"/>
          </w:tcPr>
          <w:p w14:paraId="38FDA90E"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37</w:t>
            </w:r>
          </w:p>
        </w:tc>
      </w:tr>
      <w:tr w:rsidR="00ED6021" w14:paraId="1F4C974A" w14:textId="77777777">
        <w:tc>
          <w:tcPr>
            <w:tcW w:w="2547" w:type="dxa"/>
          </w:tcPr>
          <w:p w14:paraId="4084F2C8" w14:textId="77777777" w:rsidR="00ED602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Minimalus privalomas pamokų skaičius mokiniui per savaitę ir mokslo metus</w:t>
            </w:r>
          </w:p>
        </w:tc>
        <w:tc>
          <w:tcPr>
            <w:tcW w:w="992" w:type="dxa"/>
          </w:tcPr>
          <w:p w14:paraId="4762C5C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31,5</w:t>
            </w:r>
          </w:p>
        </w:tc>
        <w:tc>
          <w:tcPr>
            <w:tcW w:w="992" w:type="dxa"/>
          </w:tcPr>
          <w:p w14:paraId="334A95C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sz w:val="24"/>
                <w:szCs w:val="24"/>
              </w:rPr>
              <w:t>31,5</w:t>
            </w:r>
          </w:p>
        </w:tc>
        <w:tc>
          <w:tcPr>
            <w:tcW w:w="993" w:type="dxa"/>
          </w:tcPr>
          <w:p w14:paraId="4F609A0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31,5</w:t>
            </w:r>
          </w:p>
        </w:tc>
        <w:tc>
          <w:tcPr>
            <w:tcW w:w="992" w:type="dxa"/>
          </w:tcPr>
          <w:p w14:paraId="4801FB3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31,5</w:t>
            </w:r>
          </w:p>
        </w:tc>
        <w:tc>
          <w:tcPr>
            <w:tcW w:w="992" w:type="dxa"/>
          </w:tcPr>
          <w:p w14:paraId="0F0F9D2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31,5</w:t>
            </w:r>
          </w:p>
        </w:tc>
        <w:tc>
          <w:tcPr>
            <w:tcW w:w="992" w:type="dxa"/>
          </w:tcPr>
          <w:p w14:paraId="650C22F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31,5</w:t>
            </w:r>
          </w:p>
        </w:tc>
        <w:tc>
          <w:tcPr>
            <w:tcW w:w="1128" w:type="dxa"/>
          </w:tcPr>
          <w:p w14:paraId="1DA6B3CE"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rPr>
              <w:t>189</w:t>
            </w:r>
          </w:p>
        </w:tc>
      </w:tr>
      <w:tr w:rsidR="00ED6021" w14:paraId="685AF3AE" w14:textId="77777777">
        <w:tc>
          <w:tcPr>
            <w:tcW w:w="2547" w:type="dxa"/>
          </w:tcPr>
          <w:p w14:paraId="5854C73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Pamokų skaičius klasei per savaitę</w:t>
            </w:r>
          </w:p>
        </w:tc>
        <w:tc>
          <w:tcPr>
            <w:tcW w:w="992" w:type="dxa"/>
          </w:tcPr>
          <w:p w14:paraId="476BD1A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2" w:type="dxa"/>
          </w:tcPr>
          <w:p w14:paraId="0E5644B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3" w:type="dxa"/>
          </w:tcPr>
          <w:p w14:paraId="1E95F20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2" w:type="dxa"/>
          </w:tcPr>
          <w:p w14:paraId="7973959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2" w:type="dxa"/>
          </w:tcPr>
          <w:p w14:paraId="623EBCE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2" w:type="dxa"/>
          </w:tcPr>
          <w:p w14:paraId="1BE13432"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1128" w:type="dxa"/>
          </w:tcPr>
          <w:p w14:paraId="299C32F0"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rPr>
              <w:t>198</w:t>
            </w:r>
          </w:p>
        </w:tc>
      </w:tr>
      <w:tr w:rsidR="00ED6021" w14:paraId="033359F8" w14:textId="77777777">
        <w:tc>
          <w:tcPr>
            <w:tcW w:w="2547" w:type="dxa"/>
          </w:tcPr>
          <w:p w14:paraId="044359E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Pamokų skaičius klasei per mokslo metus</w:t>
            </w:r>
          </w:p>
        </w:tc>
        <w:tc>
          <w:tcPr>
            <w:tcW w:w="992" w:type="dxa"/>
          </w:tcPr>
          <w:p w14:paraId="26DC4716"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2" w:type="dxa"/>
          </w:tcPr>
          <w:p w14:paraId="6B9FE6D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3" w:type="dxa"/>
          </w:tcPr>
          <w:p w14:paraId="70689E4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2" w:type="dxa"/>
          </w:tcPr>
          <w:p w14:paraId="788BE1B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2" w:type="dxa"/>
          </w:tcPr>
          <w:p w14:paraId="295F8CB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992" w:type="dxa"/>
          </w:tcPr>
          <w:p w14:paraId="51A7055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w:t>
            </w:r>
          </w:p>
        </w:tc>
        <w:tc>
          <w:tcPr>
            <w:tcW w:w="1128" w:type="dxa"/>
          </w:tcPr>
          <w:p w14:paraId="0F852D9B"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rPr>
              <w:t>7326</w:t>
            </w:r>
          </w:p>
        </w:tc>
      </w:tr>
      <w:tr w:rsidR="00ED6021" w14:paraId="37BA69B4" w14:textId="77777777">
        <w:tc>
          <w:tcPr>
            <w:tcW w:w="9628" w:type="dxa"/>
            <w:gridSpan w:val="8"/>
          </w:tcPr>
          <w:p w14:paraId="640F3D95"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Ilgalaikės grupinės konsultacijos</w:t>
            </w:r>
          </w:p>
        </w:tc>
      </w:tr>
      <w:tr w:rsidR="00ED6021" w14:paraId="72734E8E" w14:textId="77777777">
        <w:tc>
          <w:tcPr>
            <w:tcW w:w="2547" w:type="dxa"/>
          </w:tcPr>
          <w:p w14:paraId="0575F071"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Matematikos</w:t>
            </w:r>
          </w:p>
        </w:tc>
        <w:tc>
          <w:tcPr>
            <w:tcW w:w="992" w:type="dxa"/>
          </w:tcPr>
          <w:p w14:paraId="1895CE8F"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4621FD9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3" w:type="dxa"/>
          </w:tcPr>
          <w:p w14:paraId="210997A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37 (1)</w:t>
            </w:r>
          </w:p>
        </w:tc>
        <w:tc>
          <w:tcPr>
            <w:tcW w:w="992" w:type="dxa"/>
          </w:tcPr>
          <w:p w14:paraId="080C357E"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576CE95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992" w:type="dxa"/>
          </w:tcPr>
          <w:p w14:paraId="084125F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37 (1)</w:t>
            </w:r>
          </w:p>
        </w:tc>
        <w:tc>
          <w:tcPr>
            <w:tcW w:w="1128" w:type="dxa"/>
          </w:tcPr>
          <w:p w14:paraId="46597F3E" w14:textId="77777777" w:rsidR="00ED602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222</w:t>
            </w:r>
          </w:p>
        </w:tc>
      </w:tr>
      <w:tr w:rsidR="00ED6021" w14:paraId="37D1F38C" w14:textId="77777777">
        <w:tc>
          <w:tcPr>
            <w:tcW w:w="9628" w:type="dxa"/>
            <w:gridSpan w:val="8"/>
          </w:tcPr>
          <w:p w14:paraId="4C99800B"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Trumpalaikės individualios ir grupinės konsultacijos</w:t>
            </w:r>
          </w:p>
        </w:tc>
      </w:tr>
      <w:tr w:rsidR="00ED6021" w14:paraId="2B725234" w14:textId="77777777">
        <w:tc>
          <w:tcPr>
            <w:tcW w:w="2547" w:type="dxa"/>
          </w:tcPr>
          <w:p w14:paraId="0C791BA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Užsienio kalbų</w:t>
            </w:r>
          </w:p>
        </w:tc>
        <w:tc>
          <w:tcPr>
            <w:tcW w:w="992" w:type="dxa"/>
          </w:tcPr>
          <w:p w14:paraId="1D2593D5"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45A50987" w14:textId="77777777" w:rsidR="00ED6021" w:rsidRDefault="00ED6021">
            <w:pPr>
              <w:jc w:val="both"/>
              <w:rPr>
                <w:rFonts w:ascii="Times New Roman" w:eastAsia="Times New Roman" w:hAnsi="Times New Roman" w:cs="Times New Roman"/>
                <w:color w:val="000000"/>
                <w:sz w:val="24"/>
                <w:szCs w:val="24"/>
              </w:rPr>
            </w:pPr>
          </w:p>
        </w:tc>
        <w:tc>
          <w:tcPr>
            <w:tcW w:w="993" w:type="dxa"/>
          </w:tcPr>
          <w:p w14:paraId="676B4DE4"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1A981978"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5815CAD0"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57126C92"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78DC032A" w14:textId="77777777" w:rsidR="00ED6021" w:rsidRDefault="00ED6021">
            <w:pPr>
              <w:jc w:val="center"/>
              <w:rPr>
                <w:rFonts w:ascii="Times New Roman" w:eastAsia="Times New Roman" w:hAnsi="Times New Roman" w:cs="Times New Roman"/>
                <w:color w:val="000000"/>
                <w:sz w:val="24"/>
                <w:szCs w:val="24"/>
              </w:rPr>
            </w:pPr>
          </w:p>
        </w:tc>
      </w:tr>
      <w:tr w:rsidR="00ED6021" w14:paraId="7469F0B9" w14:textId="77777777">
        <w:tc>
          <w:tcPr>
            <w:tcW w:w="2547" w:type="dxa"/>
          </w:tcPr>
          <w:p w14:paraId="5BC856C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Gamtos mokslų</w:t>
            </w:r>
          </w:p>
        </w:tc>
        <w:tc>
          <w:tcPr>
            <w:tcW w:w="992" w:type="dxa"/>
          </w:tcPr>
          <w:p w14:paraId="2FB4F6FE"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4C742FAF" w14:textId="77777777" w:rsidR="00ED6021" w:rsidRDefault="00ED6021">
            <w:pPr>
              <w:jc w:val="both"/>
              <w:rPr>
                <w:rFonts w:ascii="Times New Roman" w:eastAsia="Times New Roman" w:hAnsi="Times New Roman" w:cs="Times New Roman"/>
                <w:color w:val="000000"/>
                <w:sz w:val="24"/>
                <w:szCs w:val="24"/>
              </w:rPr>
            </w:pPr>
          </w:p>
        </w:tc>
        <w:tc>
          <w:tcPr>
            <w:tcW w:w="993" w:type="dxa"/>
          </w:tcPr>
          <w:p w14:paraId="20563C5F"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2756BC4A"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45822A11"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2D949715"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3874D05A" w14:textId="77777777" w:rsidR="00ED6021" w:rsidRDefault="00ED6021">
            <w:pPr>
              <w:jc w:val="center"/>
              <w:rPr>
                <w:rFonts w:ascii="Times New Roman" w:eastAsia="Times New Roman" w:hAnsi="Times New Roman" w:cs="Times New Roman"/>
                <w:color w:val="000000"/>
                <w:sz w:val="24"/>
                <w:szCs w:val="24"/>
              </w:rPr>
            </w:pPr>
          </w:p>
        </w:tc>
      </w:tr>
      <w:tr w:rsidR="00ED6021" w14:paraId="5941F7D0" w14:textId="77777777">
        <w:tc>
          <w:tcPr>
            <w:tcW w:w="2547" w:type="dxa"/>
          </w:tcPr>
          <w:p w14:paraId="1F44D5DB"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Socialinių mokslų</w:t>
            </w:r>
          </w:p>
        </w:tc>
        <w:tc>
          <w:tcPr>
            <w:tcW w:w="992" w:type="dxa"/>
          </w:tcPr>
          <w:p w14:paraId="2ECCF4B9"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07D51F99" w14:textId="77777777" w:rsidR="00ED6021" w:rsidRDefault="00ED6021">
            <w:pPr>
              <w:jc w:val="both"/>
              <w:rPr>
                <w:rFonts w:ascii="Times New Roman" w:eastAsia="Times New Roman" w:hAnsi="Times New Roman" w:cs="Times New Roman"/>
                <w:color w:val="000000"/>
                <w:sz w:val="24"/>
                <w:szCs w:val="24"/>
              </w:rPr>
            </w:pPr>
          </w:p>
        </w:tc>
        <w:tc>
          <w:tcPr>
            <w:tcW w:w="993" w:type="dxa"/>
          </w:tcPr>
          <w:p w14:paraId="1629E183"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5FBD2984"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76EE9F5E"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3B64C100"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234CED8D" w14:textId="77777777" w:rsidR="00ED6021" w:rsidRDefault="00ED6021">
            <w:pPr>
              <w:jc w:val="center"/>
              <w:rPr>
                <w:rFonts w:ascii="Times New Roman" w:eastAsia="Times New Roman" w:hAnsi="Times New Roman" w:cs="Times New Roman"/>
                <w:color w:val="000000"/>
                <w:sz w:val="24"/>
                <w:szCs w:val="24"/>
              </w:rPr>
            </w:pPr>
          </w:p>
        </w:tc>
      </w:tr>
      <w:tr w:rsidR="00ED6021" w14:paraId="294E6122" w14:textId="77777777">
        <w:tc>
          <w:tcPr>
            <w:tcW w:w="2547" w:type="dxa"/>
          </w:tcPr>
          <w:p w14:paraId="52CCCC3D"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Informacinių technologijų</w:t>
            </w:r>
          </w:p>
        </w:tc>
        <w:tc>
          <w:tcPr>
            <w:tcW w:w="992" w:type="dxa"/>
          </w:tcPr>
          <w:p w14:paraId="15C42CA9"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21F20379" w14:textId="77777777" w:rsidR="00ED6021" w:rsidRDefault="00ED6021">
            <w:pPr>
              <w:jc w:val="both"/>
              <w:rPr>
                <w:rFonts w:ascii="Times New Roman" w:eastAsia="Times New Roman" w:hAnsi="Times New Roman" w:cs="Times New Roman"/>
                <w:color w:val="000000"/>
                <w:sz w:val="24"/>
                <w:szCs w:val="24"/>
              </w:rPr>
            </w:pPr>
          </w:p>
        </w:tc>
        <w:tc>
          <w:tcPr>
            <w:tcW w:w="993" w:type="dxa"/>
          </w:tcPr>
          <w:p w14:paraId="5C7BF5A6"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1A8BC017"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7E550393"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1E771AB6" w14:textId="77777777" w:rsidR="00ED6021" w:rsidRDefault="00ED6021">
            <w:pPr>
              <w:jc w:val="both"/>
              <w:rPr>
                <w:rFonts w:ascii="Times New Roman" w:eastAsia="Times New Roman" w:hAnsi="Times New Roman" w:cs="Times New Roman"/>
                <w:color w:val="000000"/>
                <w:sz w:val="24"/>
                <w:szCs w:val="24"/>
              </w:rPr>
            </w:pPr>
          </w:p>
        </w:tc>
        <w:tc>
          <w:tcPr>
            <w:tcW w:w="1128" w:type="dxa"/>
          </w:tcPr>
          <w:p w14:paraId="5A4878C7" w14:textId="77777777" w:rsidR="00ED6021" w:rsidRDefault="00ED6021">
            <w:pPr>
              <w:jc w:val="center"/>
              <w:rPr>
                <w:rFonts w:ascii="Times New Roman" w:eastAsia="Times New Roman" w:hAnsi="Times New Roman" w:cs="Times New Roman"/>
                <w:color w:val="000000"/>
                <w:sz w:val="24"/>
                <w:szCs w:val="24"/>
              </w:rPr>
            </w:pPr>
          </w:p>
        </w:tc>
      </w:tr>
      <w:tr w:rsidR="00ED6021" w14:paraId="2005E543" w14:textId="77777777">
        <w:tc>
          <w:tcPr>
            <w:tcW w:w="2547" w:type="dxa"/>
          </w:tcPr>
          <w:p w14:paraId="3EF10BF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Valandos, skirtos mokinių ugdymo poreikiams tenkinti, </w:t>
            </w:r>
            <w:r>
              <w:rPr>
                <w:rFonts w:ascii="Times New Roman" w:eastAsia="Times New Roman" w:hAnsi="Times New Roman" w:cs="Times New Roman"/>
                <w:color w:val="000000"/>
                <w:sz w:val="24"/>
                <w:szCs w:val="24"/>
              </w:rPr>
              <w:lastRenderedPageBreak/>
              <w:t>mokymosi pagalbai teikti</w:t>
            </w:r>
          </w:p>
        </w:tc>
        <w:tc>
          <w:tcPr>
            <w:tcW w:w="992" w:type="dxa"/>
          </w:tcPr>
          <w:p w14:paraId="40653942"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tc>
        <w:tc>
          <w:tcPr>
            <w:tcW w:w="992" w:type="dxa"/>
          </w:tcPr>
          <w:p w14:paraId="06525EBD"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tc>
        <w:tc>
          <w:tcPr>
            <w:tcW w:w="993" w:type="dxa"/>
          </w:tcPr>
          <w:p w14:paraId="21093042"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tc>
        <w:tc>
          <w:tcPr>
            <w:tcW w:w="992" w:type="dxa"/>
          </w:tcPr>
          <w:p w14:paraId="788D2545"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tc>
        <w:tc>
          <w:tcPr>
            <w:tcW w:w="992" w:type="dxa"/>
          </w:tcPr>
          <w:p w14:paraId="59DBCB57"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tc>
        <w:tc>
          <w:tcPr>
            <w:tcW w:w="992" w:type="dxa"/>
          </w:tcPr>
          <w:p w14:paraId="6014AB6F"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74(2)</w:t>
            </w:r>
          </w:p>
        </w:tc>
        <w:tc>
          <w:tcPr>
            <w:tcW w:w="1128" w:type="dxa"/>
          </w:tcPr>
          <w:p w14:paraId="1401B192"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592</w:t>
            </w:r>
          </w:p>
        </w:tc>
      </w:tr>
      <w:tr w:rsidR="00ED6021" w14:paraId="312DC00D" w14:textId="77777777">
        <w:tc>
          <w:tcPr>
            <w:tcW w:w="9628" w:type="dxa"/>
            <w:gridSpan w:val="8"/>
          </w:tcPr>
          <w:p w14:paraId="1D391029"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Neformalusis ugdymas</w:t>
            </w:r>
          </w:p>
        </w:tc>
      </w:tr>
      <w:tr w:rsidR="00ED6021" w14:paraId="419FF9B3" w14:textId="77777777">
        <w:tc>
          <w:tcPr>
            <w:tcW w:w="2547" w:type="dxa"/>
          </w:tcPr>
          <w:p w14:paraId="432D6D51" w14:textId="77777777" w:rsidR="00ED6021" w:rsidRDefault="00ED6021">
            <w:pPr>
              <w:jc w:val="both"/>
              <w:rPr>
                <w:rFonts w:ascii="Times New Roman" w:eastAsia="Times New Roman" w:hAnsi="Times New Roman" w:cs="Times New Roman"/>
                <w:color w:val="000000"/>
                <w:sz w:val="24"/>
                <w:szCs w:val="24"/>
              </w:rPr>
            </w:pPr>
          </w:p>
        </w:tc>
        <w:tc>
          <w:tcPr>
            <w:tcW w:w="992" w:type="dxa"/>
          </w:tcPr>
          <w:p w14:paraId="40C797EA"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441BBD8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3" w:type="dxa"/>
          </w:tcPr>
          <w:p w14:paraId="7742D5D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 (2)</w:t>
            </w:r>
          </w:p>
        </w:tc>
        <w:tc>
          <w:tcPr>
            <w:tcW w:w="992" w:type="dxa"/>
          </w:tcPr>
          <w:p w14:paraId="5A132F6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2D0DDA7C"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992" w:type="dxa"/>
          </w:tcPr>
          <w:p w14:paraId="078381A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rPr>
              <w:t>74 (2)</w:t>
            </w:r>
          </w:p>
        </w:tc>
        <w:tc>
          <w:tcPr>
            <w:tcW w:w="1128" w:type="dxa"/>
          </w:tcPr>
          <w:p w14:paraId="5B114C10"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r>
    </w:tbl>
    <w:p w14:paraId="313B137B" w14:textId="77777777" w:rsidR="00ED6021" w:rsidRDefault="00ED6021">
      <w:pPr>
        <w:spacing w:after="0" w:line="240" w:lineRule="auto"/>
        <w:jc w:val="center"/>
        <w:rPr>
          <w:rFonts w:ascii="Times New Roman" w:eastAsia="Times New Roman" w:hAnsi="Times New Roman" w:cs="Times New Roman"/>
          <w:b/>
          <w:color w:val="000000"/>
          <w:sz w:val="24"/>
          <w:szCs w:val="24"/>
        </w:rPr>
      </w:pPr>
      <w:bookmarkStart w:id="71" w:name="bookmark=id.xvir7l" w:colFirst="0" w:colLast="0"/>
      <w:bookmarkEnd w:id="71"/>
    </w:p>
    <w:p w14:paraId="42672C27"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ANTRASIS SKIRSNIS</w:t>
      </w:r>
    </w:p>
    <w:p w14:paraId="0B159F2D"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4"/>
          <w:szCs w:val="24"/>
        </w:rPr>
        <w:t>PAGRINDINIO UGDYMO PROGRAMOS ORGANIZAVIMO YPATUMAI</w:t>
      </w:r>
    </w:p>
    <w:p w14:paraId="57882E01"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59C018"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45</w:t>
      </w:r>
      <w:bookmarkStart w:id="72" w:name="bookmark=id.3hv69ve" w:colFirst="0" w:colLast="0"/>
      <w:bookmarkEnd w:id="72"/>
      <w:r>
        <w:rPr>
          <w:rFonts w:ascii="Times New Roman" w:eastAsia="Times New Roman" w:hAnsi="Times New Roman" w:cs="Times New Roman"/>
          <w:color w:val="000000"/>
          <w:sz w:val="24"/>
          <w:szCs w:val="24"/>
        </w:rPr>
        <w:t>. Mokiniams, kurie pradeda mokytis pagal pagrindinio ugdymo programos antrąją dalį, skiriamas adaptacinis vieno mėnesio trukmės laikotarpis, per kurį mokinių pasiekimai neigiamais pažymiais nevertinami.</w:t>
      </w:r>
    </w:p>
    <w:p w14:paraId="742B297D"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bookmarkStart w:id="73" w:name="bookmark=id.1x0gk37" w:colFirst="0" w:colLast="0"/>
      <w:bookmarkEnd w:id="73"/>
      <w:r>
        <w:rPr>
          <w:rFonts w:ascii="Times New Roman" w:eastAsia="Times New Roman" w:hAnsi="Times New Roman" w:cs="Times New Roman"/>
          <w:color w:val="000000"/>
          <w:sz w:val="24"/>
          <w:szCs w:val="24"/>
        </w:rPr>
        <w:t>. Klasės dalykų mokymosi turiniui įgyvendinti skiriamas BUP nustatytas minimalus pamokų skaičius. Iš pamokų, skirtų mokinio ugdymo poreikiams tenkinti, mokymosi pagalbai teikti, papildomai skiriama:</w:t>
      </w:r>
    </w:p>
    <w:p w14:paraId="36E39945" w14:textId="77777777" w:rsidR="00ED6021" w:rsidRDefault="00000000">
      <w:pPr>
        <w:tabs>
          <w:tab w:val="left" w:pos="709"/>
          <w:tab w:val="left" w:pos="851"/>
        </w:tabs>
        <w:spacing w:after="0"/>
        <w:ind w:firstLine="567"/>
        <w:jc w:val="both"/>
        <w:rPr>
          <w:rFonts w:ascii="Times New Roman" w:eastAsia="Times New Roman" w:hAnsi="Times New Roman" w:cs="Times New Roman"/>
          <w:color w:val="FF0000"/>
          <w:sz w:val="24"/>
          <w:szCs w:val="24"/>
        </w:rPr>
      </w:pPr>
      <w:bookmarkStart w:id="74" w:name="_heading=h.4h042r0" w:colFirst="0" w:colLast="0"/>
      <w:bookmarkEnd w:id="74"/>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.1. 1 papildoma lietuvių kalbos ir literatūros pamoka I klasėje, siekiant likviduoti žinių spragas, atsiradusias ugdymo proceso metu 8 progimnazijos klasėje, bei ugdyti ypatingų mokymosi gebėjimų turinčius mokinius;</w:t>
      </w:r>
    </w:p>
    <w:p w14:paraId="547BC574"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.2. po 1 valandą inžinerijos pagrindų moduliui I ir II  specializuotose inžinerijos klasėse;</w:t>
      </w:r>
    </w:p>
    <w:p w14:paraId="2B52E7B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.3. 1 valanda ekonomikos pagrindų moduliui I specializuotoje ekonomikos klasėje;</w:t>
      </w:r>
    </w:p>
    <w:p w14:paraId="2690BCB0"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.4. 1 valanda verslo anglų kalbos moduliui II specializuotoje ekonomikos klasėje;</w:t>
      </w:r>
    </w:p>
    <w:p w14:paraId="19A377E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.5. 0,5 valandos biologijos moduliui I specializuotoje biomedicinos klasėje;</w:t>
      </w:r>
    </w:p>
    <w:p w14:paraId="2F3C2CE4"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.6. 0,5 valandos chemijos moduliui I specializuotoje biomedicinos klasėje;</w:t>
      </w:r>
    </w:p>
    <w:p w14:paraId="3292FB5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.7. 1 valanda grupinėms matematikos konsultacijoms I klasėje, siekiant  likviduoti žinių spragas, atsiradusias ugdymo proceso metu 8 progimnazijos klasėje, bei ugdyti ypatingų mokymosi gebėjimų turinčius mokinius;</w:t>
      </w:r>
    </w:p>
    <w:p w14:paraId="4BC15AF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.8. 1 valanda lietuvių kalbos moduliui II klasėje;</w:t>
      </w:r>
    </w:p>
    <w:p w14:paraId="53CBF3E6"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.9. 1 valanda matematikos moduliui II klasėje;</w:t>
      </w:r>
    </w:p>
    <w:p w14:paraId="5258988B"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10 proc. modulio pamokų  I ir II specializuotų klasių mokiniams vyks universitetuose, su kuriais bendradarbiauja gimnazija.</w:t>
      </w:r>
    </w:p>
    <w:p w14:paraId="2BE0EC1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color w:val="000000"/>
          <w:sz w:val="24"/>
          <w:szCs w:val="24"/>
        </w:rPr>
        <w:t>. Modulių programas rengia dalykų mokytojai ir tvirtina gimnazijos direktorius.</w:t>
      </w:r>
    </w:p>
    <w:p w14:paraId="6ECE98F4"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49</w:t>
      </w:r>
      <w:bookmarkStart w:id="75" w:name="bookmark=id.2w5ecyt" w:colFirst="0" w:colLast="0"/>
      <w:bookmarkEnd w:id="75"/>
      <w:r>
        <w:rPr>
          <w:rFonts w:ascii="Times New Roman" w:eastAsia="Times New Roman" w:hAnsi="Times New Roman" w:cs="Times New Roman"/>
          <w:color w:val="000000"/>
          <w:sz w:val="24"/>
          <w:szCs w:val="24"/>
        </w:rPr>
        <w:t>. Valandos individualioms ir grupinėms konsultacijoms (iš pamokų, skirtų mokinio ugdymo poreikiams tenkinti, mokymosi pagalbai teikti) skiriamos, atsižvelgiant į gimnazijos turimas lėšas.</w:t>
      </w:r>
    </w:p>
    <w:p w14:paraId="06CEBDF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50</w:t>
      </w:r>
      <w:bookmarkStart w:id="76" w:name="bookmark=id.1baon6m" w:colFirst="0" w:colLast="0"/>
      <w:bookmarkEnd w:id="76"/>
      <w:r>
        <w:rPr>
          <w:rFonts w:ascii="Times New Roman" w:eastAsia="Times New Roman" w:hAnsi="Times New Roman" w:cs="Times New Roman"/>
          <w:color w:val="000000"/>
          <w:sz w:val="24"/>
          <w:szCs w:val="24"/>
        </w:rPr>
        <w:t>. Siekiant sudaryti mokiniams galimybes pasirinkti veiklas, atitinkančias saviraiškos poreikius, siūlomos šios neformaliojo ugdymo  veiklos, įgyvendinamos per neformaliajam vaikų švietimui skirtas valandas (neformaliojo ugdymo valandos), numatytas Bendruosiuose ugdymo planuose.</w:t>
      </w:r>
    </w:p>
    <w:tbl>
      <w:tblPr>
        <w:tblStyle w:val="Lentelstinklelis"/>
        <w:tblW w:w="9634" w:type="dxa"/>
        <w:tblLayout w:type="fixed"/>
        <w:tblLook w:val="04A0" w:firstRow="1" w:lastRow="0" w:firstColumn="1" w:lastColumn="0" w:noHBand="0" w:noVBand="1"/>
      </w:tblPr>
      <w:tblGrid>
        <w:gridCol w:w="562"/>
        <w:gridCol w:w="3402"/>
        <w:gridCol w:w="2268"/>
        <w:gridCol w:w="1701"/>
        <w:gridCol w:w="1701"/>
      </w:tblGrid>
      <w:tr w:rsidR="0026630E" w14:paraId="05AD4F7E" w14:textId="77777777" w:rsidTr="00432C23">
        <w:tc>
          <w:tcPr>
            <w:tcW w:w="562" w:type="dxa"/>
            <w:vAlign w:val="center"/>
          </w:tcPr>
          <w:p w14:paraId="248D74A4" w14:textId="44D94F8C"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Eil. Nr.</w:t>
            </w:r>
          </w:p>
        </w:tc>
        <w:tc>
          <w:tcPr>
            <w:tcW w:w="3402" w:type="dxa"/>
            <w:vAlign w:val="center"/>
          </w:tcPr>
          <w:p w14:paraId="61C08042" w14:textId="5FCD98B5"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Programos pavadinimas</w:t>
            </w:r>
          </w:p>
        </w:tc>
        <w:tc>
          <w:tcPr>
            <w:tcW w:w="2268" w:type="dxa"/>
            <w:vAlign w:val="center"/>
          </w:tcPr>
          <w:p w14:paraId="31054529" w14:textId="6D683257"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 xml:space="preserve">Veikla </w:t>
            </w:r>
          </w:p>
        </w:tc>
        <w:tc>
          <w:tcPr>
            <w:tcW w:w="1701" w:type="dxa"/>
            <w:vAlign w:val="center"/>
          </w:tcPr>
          <w:p w14:paraId="323AFFED" w14:textId="51602499"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 xml:space="preserve">Programos val. skaičius </w:t>
            </w:r>
          </w:p>
        </w:tc>
        <w:tc>
          <w:tcPr>
            <w:tcW w:w="1701" w:type="dxa"/>
            <w:vAlign w:val="center"/>
          </w:tcPr>
          <w:p w14:paraId="1C78EC42" w14:textId="7068D81F"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Mokinių klasė, amžius</w:t>
            </w:r>
          </w:p>
        </w:tc>
      </w:tr>
      <w:tr w:rsidR="0026630E" w14:paraId="18EA1AEC" w14:textId="77777777" w:rsidTr="00432C23">
        <w:tc>
          <w:tcPr>
            <w:tcW w:w="562" w:type="dxa"/>
            <w:vAlign w:val="center"/>
          </w:tcPr>
          <w:p w14:paraId="4E8E4D52" w14:textId="510FD49F"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vAlign w:val="center"/>
          </w:tcPr>
          <w:p w14:paraId="443918BB" w14:textId="5FA15DA1"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Krepšinio būrelis</w:t>
            </w:r>
          </w:p>
        </w:tc>
        <w:tc>
          <w:tcPr>
            <w:tcW w:w="2268" w:type="dxa"/>
            <w:vAlign w:val="center"/>
          </w:tcPr>
          <w:p w14:paraId="5D76A4E2" w14:textId="4C91DB88"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Sportas, sveika gyvensena</w:t>
            </w:r>
          </w:p>
        </w:tc>
        <w:tc>
          <w:tcPr>
            <w:tcW w:w="1701" w:type="dxa"/>
            <w:vAlign w:val="center"/>
          </w:tcPr>
          <w:p w14:paraId="2BA061F9" w14:textId="129FC0E2"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148</w:t>
            </w:r>
            <w:r w:rsidRPr="00EC32E4">
              <w:rPr>
                <w:rFonts w:ascii="Times New Roman" w:eastAsia="Times New Roman" w:hAnsi="Times New Roman" w:cs="Times New Roman"/>
                <w:sz w:val="24"/>
                <w:szCs w:val="24"/>
                <w:lang w:eastAsia="lt-LT"/>
              </w:rPr>
              <w:t xml:space="preserve"> val.</w:t>
            </w:r>
          </w:p>
        </w:tc>
        <w:tc>
          <w:tcPr>
            <w:tcW w:w="1701" w:type="dxa"/>
            <w:vAlign w:val="center"/>
          </w:tcPr>
          <w:p w14:paraId="15B754BA" w14:textId="77777777" w:rsidR="0026630E" w:rsidRPr="00EC32E4" w:rsidRDefault="0026630E"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 kl., </w:t>
            </w:r>
          </w:p>
          <w:p w14:paraId="42DB4833" w14:textId="353A2702"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15-16 m.</w:t>
            </w:r>
          </w:p>
        </w:tc>
      </w:tr>
      <w:tr w:rsidR="0026630E" w14:paraId="45FE3C00" w14:textId="77777777" w:rsidTr="00432C23">
        <w:tc>
          <w:tcPr>
            <w:tcW w:w="562" w:type="dxa"/>
            <w:vAlign w:val="center"/>
          </w:tcPr>
          <w:p w14:paraId="68179C16" w14:textId="6BC55F37"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vAlign w:val="center"/>
          </w:tcPr>
          <w:p w14:paraId="6CCBD55A" w14:textId="31FE9C02"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Jaunieji astronomai</w:t>
            </w:r>
          </w:p>
        </w:tc>
        <w:tc>
          <w:tcPr>
            <w:tcW w:w="2268" w:type="dxa"/>
            <w:vAlign w:val="center"/>
          </w:tcPr>
          <w:p w14:paraId="62C4C3F8" w14:textId="0FB3CA07"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Gamta, ekologija</w:t>
            </w:r>
          </w:p>
        </w:tc>
        <w:tc>
          <w:tcPr>
            <w:tcW w:w="1701" w:type="dxa"/>
            <w:vAlign w:val="center"/>
          </w:tcPr>
          <w:p w14:paraId="319EFF0D" w14:textId="7F5A2516"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xml:space="preserve">4 </w:t>
            </w:r>
            <w:r w:rsidRPr="00EC32E4">
              <w:rPr>
                <w:rFonts w:ascii="Times New Roman" w:eastAsia="Times New Roman" w:hAnsi="Times New Roman" w:cs="Times New Roman"/>
                <w:sz w:val="24"/>
                <w:szCs w:val="24"/>
                <w:lang w:eastAsia="lt-LT"/>
              </w:rPr>
              <w:t>val.</w:t>
            </w:r>
          </w:p>
        </w:tc>
        <w:tc>
          <w:tcPr>
            <w:tcW w:w="1701" w:type="dxa"/>
            <w:vAlign w:val="center"/>
          </w:tcPr>
          <w:p w14:paraId="404DC630" w14:textId="77777777" w:rsidR="0026630E" w:rsidRPr="00EC32E4" w:rsidRDefault="0026630E"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 kl., </w:t>
            </w:r>
          </w:p>
          <w:p w14:paraId="3BAB5629" w14:textId="02B8E965"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15-16 m.</w:t>
            </w:r>
          </w:p>
        </w:tc>
      </w:tr>
      <w:tr w:rsidR="0026630E" w14:paraId="263188D3" w14:textId="77777777" w:rsidTr="00432C23">
        <w:tc>
          <w:tcPr>
            <w:tcW w:w="562" w:type="dxa"/>
            <w:vAlign w:val="center"/>
          </w:tcPr>
          <w:p w14:paraId="4550B4AD" w14:textId="4E620219"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vAlign w:val="center"/>
          </w:tcPr>
          <w:p w14:paraId="4430212C" w14:textId="15C2FFCE"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Dainavimo studija</w:t>
            </w:r>
          </w:p>
        </w:tc>
        <w:tc>
          <w:tcPr>
            <w:tcW w:w="2268" w:type="dxa"/>
            <w:vAlign w:val="center"/>
          </w:tcPr>
          <w:p w14:paraId="0575640A" w14:textId="74DC3DFE"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Meninė raiška</w:t>
            </w:r>
          </w:p>
        </w:tc>
        <w:tc>
          <w:tcPr>
            <w:tcW w:w="1701" w:type="dxa"/>
            <w:vAlign w:val="center"/>
          </w:tcPr>
          <w:p w14:paraId="038B78F3" w14:textId="404324C2"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148</w:t>
            </w:r>
            <w:r w:rsidRPr="00EC32E4">
              <w:rPr>
                <w:rFonts w:ascii="Times New Roman" w:eastAsia="Times New Roman" w:hAnsi="Times New Roman" w:cs="Times New Roman"/>
                <w:sz w:val="24"/>
                <w:szCs w:val="24"/>
                <w:lang w:eastAsia="lt-LT"/>
              </w:rPr>
              <w:t xml:space="preserve"> val.</w:t>
            </w:r>
          </w:p>
        </w:tc>
        <w:tc>
          <w:tcPr>
            <w:tcW w:w="1701" w:type="dxa"/>
            <w:vAlign w:val="center"/>
          </w:tcPr>
          <w:p w14:paraId="6AE602DC" w14:textId="77777777" w:rsidR="0026630E" w:rsidRPr="00EC32E4" w:rsidRDefault="0026630E"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 kl., </w:t>
            </w:r>
          </w:p>
          <w:p w14:paraId="18ABC74A" w14:textId="1508B0B4"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15-16 m.</w:t>
            </w:r>
          </w:p>
        </w:tc>
      </w:tr>
      <w:tr w:rsidR="0026630E" w14:paraId="0DD4932A" w14:textId="77777777" w:rsidTr="00432C23">
        <w:tc>
          <w:tcPr>
            <w:tcW w:w="562" w:type="dxa"/>
            <w:vAlign w:val="center"/>
          </w:tcPr>
          <w:p w14:paraId="555ADFD1" w14:textId="4B77166E"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vAlign w:val="center"/>
          </w:tcPr>
          <w:p w14:paraId="1A49349D" w14:textId="1BD02C14"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 xml:space="preserve">„Aš galiu“ </w:t>
            </w:r>
          </w:p>
        </w:tc>
        <w:tc>
          <w:tcPr>
            <w:tcW w:w="2268" w:type="dxa"/>
            <w:vAlign w:val="center"/>
          </w:tcPr>
          <w:p w14:paraId="05741CCB" w14:textId="1C37C260"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Socialinė veikla</w:t>
            </w:r>
          </w:p>
        </w:tc>
        <w:tc>
          <w:tcPr>
            <w:tcW w:w="1701" w:type="dxa"/>
            <w:vAlign w:val="center"/>
          </w:tcPr>
          <w:p w14:paraId="52813C3C" w14:textId="22289ED0"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74</w:t>
            </w:r>
            <w:r w:rsidRPr="00EC32E4">
              <w:rPr>
                <w:rFonts w:ascii="Times New Roman" w:eastAsia="Times New Roman" w:hAnsi="Times New Roman" w:cs="Times New Roman"/>
                <w:sz w:val="24"/>
                <w:szCs w:val="24"/>
                <w:lang w:eastAsia="lt-LT"/>
              </w:rPr>
              <w:t xml:space="preserve"> val.</w:t>
            </w:r>
          </w:p>
        </w:tc>
        <w:tc>
          <w:tcPr>
            <w:tcW w:w="1701" w:type="dxa"/>
            <w:vAlign w:val="center"/>
          </w:tcPr>
          <w:p w14:paraId="0B616569" w14:textId="77777777" w:rsidR="0026630E" w:rsidRPr="00EC32E4" w:rsidRDefault="0026630E"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 kl., </w:t>
            </w:r>
          </w:p>
          <w:p w14:paraId="42F0B53F" w14:textId="327C2A70"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15-16 m.</w:t>
            </w:r>
          </w:p>
        </w:tc>
      </w:tr>
      <w:tr w:rsidR="0026630E" w14:paraId="36CCB723" w14:textId="77777777" w:rsidTr="00432C23">
        <w:tc>
          <w:tcPr>
            <w:tcW w:w="562" w:type="dxa"/>
            <w:vAlign w:val="center"/>
          </w:tcPr>
          <w:p w14:paraId="2F1E656F" w14:textId="68296EDF"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402" w:type="dxa"/>
            <w:vAlign w:val="center"/>
          </w:tcPr>
          <w:p w14:paraId="3C262F7D" w14:textId="7D08BC63"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Sveikos gyvensenos „Stok</w:t>
            </w:r>
            <w:r w:rsidRPr="00EC32E4">
              <w:rPr>
                <w:rFonts w:ascii="Times New Roman" w:eastAsia="Times New Roman" w:hAnsi="Times New Roman" w:cs="Times New Roman"/>
                <w:sz w:val="24"/>
                <w:szCs w:val="24"/>
                <w:lang w:eastAsia="lt-LT"/>
              </w:rPr>
              <w:sym w:font="Symbol" w:char="F021"/>
            </w:r>
            <w:r w:rsidRPr="00EC32E4">
              <w:rPr>
                <w:rFonts w:ascii="Times New Roman" w:eastAsia="Times New Roman" w:hAnsi="Times New Roman" w:cs="Times New Roman"/>
                <w:sz w:val="24"/>
                <w:szCs w:val="24"/>
                <w:lang w:eastAsia="lt-LT"/>
              </w:rPr>
              <w:t xml:space="preserve"> pirmyn</w:t>
            </w:r>
            <w:r w:rsidRPr="00EC32E4">
              <w:rPr>
                <w:rFonts w:ascii="Times New Roman" w:eastAsia="Times New Roman" w:hAnsi="Times New Roman" w:cs="Times New Roman"/>
                <w:sz w:val="24"/>
                <w:szCs w:val="24"/>
                <w:lang w:eastAsia="lt-LT"/>
              </w:rPr>
              <w:sym w:font="Symbol" w:char="F021"/>
            </w:r>
            <w:r w:rsidRPr="00EC32E4">
              <w:rPr>
                <w:rFonts w:ascii="Times New Roman" w:eastAsia="Times New Roman" w:hAnsi="Times New Roman" w:cs="Times New Roman"/>
                <w:sz w:val="24"/>
                <w:szCs w:val="24"/>
                <w:lang w:eastAsia="lt-LT"/>
              </w:rPr>
              <w:t xml:space="preserve"> Pagalvok</w:t>
            </w:r>
            <w:r w:rsidRPr="00EC32E4">
              <w:rPr>
                <w:rFonts w:ascii="Times New Roman" w:eastAsia="Times New Roman" w:hAnsi="Times New Roman" w:cs="Times New Roman"/>
                <w:sz w:val="24"/>
                <w:szCs w:val="24"/>
                <w:lang w:eastAsia="lt-LT"/>
              </w:rPr>
              <w:sym w:font="Symbol" w:char="F021"/>
            </w:r>
            <w:r w:rsidRPr="00EC32E4">
              <w:rPr>
                <w:rFonts w:ascii="Times New Roman" w:eastAsia="Times New Roman" w:hAnsi="Times New Roman" w:cs="Times New Roman"/>
                <w:sz w:val="24"/>
                <w:szCs w:val="24"/>
                <w:lang w:eastAsia="lt-LT"/>
              </w:rPr>
              <w:t xml:space="preserve">“ </w:t>
            </w:r>
          </w:p>
        </w:tc>
        <w:tc>
          <w:tcPr>
            <w:tcW w:w="2268" w:type="dxa"/>
            <w:vAlign w:val="center"/>
          </w:tcPr>
          <w:p w14:paraId="1FF891EC" w14:textId="53302144"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Sportas, sveika gyvensena</w:t>
            </w:r>
          </w:p>
        </w:tc>
        <w:tc>
          <w:tcPr>
            <w:tcW w:w="1701" w:type="dxa"/>
            <w:vAlign w:val="center"/>
          </w:tcPr>
          <w:p w14:paraId="1E02D777" w14:textId="78791EEB"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74 </w:t>
            </w:r>
            <w:r w:rsidRPr="00EC32E4">
              <w:rPr>
                <w:rFonts w:ascii="Times New Roman" w:eastAsia="Times New Roman" w:hAnsi="Times New Roman" w:cs="Times New Roman"/>
                <w:sz w:val="24"/>
                <w:szCs w:val="24"/>
                <w:lang w:eastAsia="lt-LT"/>
              </w:rPr>
              <w:t>val.</w:t>
            </w:r>
          </w:p>
        </w:tc>
        <w:tc>
          <w:tcPr>
            <w:tcW w:w="1701" w:type="dxa"/>
            <w:vAlign w:val="center"/>
          </w:tcPr>
          <w:p w14:paraId="59A408D1" w14:textId="77777777" w:rsidR="0026630E" w:rsidRPr="00EC32E4" w:rsidRDefault="0026630E"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 kl., </w:t>
            </w:r>
          </w:p>
          <w:p w14:paraId="6E10A3B4" w14:textId="04F3260D" w:rsidR="0026630E" w:rsidRDefault="0026630E"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15-16 m.</w:t>
            </w:r>
          </w:p>
        </w:tc>
      </w:tr>
      <w:tr w:rsidR="0026630E" w14:paraId="348E649E" w14:textId="77777777" w:rsidTr="00432C23">
        <w:tc>
          <w:tcPr>
            <w:tcW w:w="562" w:type="dxa"/>
            <w:vAlign w:val="center"/>
          </w:tcPr>
          <w:p w14:paraId="3FACDC58" w14:textId="4CD10C56" w:rsidR="0026630E" w:rsidRDefault="0026630E"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02" w:type="dxa"/>
            <w:vAlign w:val="center"/>
          </w:tcPr>
          <w:p w14:paraId="658DDF67" w14:textId="55B6CB5A" w:rsidR="0026630E" w:rsidRPr="00EC32E4" w:rsidRDefault="0026630E" w:rsidP="00F712FF">
            <w:pP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Fitnesas</w:t>
            </w:r>
            <w:proofErr w:type="spellEnd"/>
          </w:p>
        </w:tc>
        <w:tc>
          <w:tcPr>
            <w:tcW w:w="2268" w:type="dxa"/>
            <w:vAlign w:val="center"/>
          </w:tcPr>
          <w:p w14:paraId="0EC05E8B" w14:textId="60A4203F" w:rsidR="0026630E" w:rsidRPr="00EC32E4" w:rsidRDefault="0026630E"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Sportas, sveika gyvensena</w:t>
            </w:r>
          </w:p>
        </w:tc>
        <w:tc>
          <w:tcPr>
            <w:tcW w:w="1701" w:type="dxa"/>
            <w:vAlign w:val="center"/>
          </w:tcPr>
          <w:p w14:paraId="04F7B219" w14:textId="137607F3" w:rsidR="0026630E" w:rsidRDefault="0026630E" w:rsidP="00F712F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 val.</w:t>
            </w:r>
          </w:p>
        </w:tc>
        <w:tc>
          <w:tcPr>
            <w:tcW w:w="1701" w:type="dxa"/>
            <w:vAlign w:val="center"/>
          </w:tcPr>
          <w:p w14:paraId="321BC0CE" w14:textId="77777777" w:rsidR="0026630E" w:rsidRPr="00EC32E4" w:rsidRDefault="0026630E"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 kl., </w:t>
            </w:r>
          </w:p>
          <w:p w14:paraId="2D781404" w14:textId="6DC07C45" w:rsidR="0026630E" w:rsidRPr="00EC32E4" w:rsidRDefault="0026630E"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15-16 m.</w:t>
            </w:r>
          </w:p>
        </w:tc>
      </w:tr>
    </w:tbl>
    <w:p w14:paraId="10A170A6" w14:textId="77777777" w:rsidR="00F712FF" w:rsidRDefault="00F712FF">
      <w:pPr>
        <w:spacing w:after="0" w:line="240" w:lineRule="auto"/>
        <w:ind w:firstLine="567"/>
        <w:jc w:val="both"/>
        <w:rPr>
          <w:rFonts w:ascii="Times New Roman" w:eastAsia="Times New Roman" w:hAnsi="Times New Roman" w:cs="Times New Roman"/>
          <w:sz w:val="24"/>
          <w:szCs w:val="24"/>
        </w:rPr>
      </w:pPr>
    </w:p>
    <w:p w14:paraId="445B0B0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w:t>
      </w:r>
      <w:bookmarkStart w:id="77" w:name="bookmark=id.3vac5uf" w:colFirst="0" w:colLast="0"/>
      <w:bookmarkEnd w:id="77"/>
      <w:r>
        <w:rPr>
          <w:rFonts w:ascii="Times New Roman" w:eastAsia="Times New Roman" w:hAnsi="Times New Roman" w:cs="Times New Roman"/>
          <w:color w:val="000000"/>
          <w:sz w:val="24"/>
          <w:szCs w:val="24"/>
        </w:rPr>
        <w:t>. Mokiniai, besimokantys pagal pagrindinio ugdymo programą, privalo atlikti socialinę-pilietinę veiklą, kurios trukmė:</w:t>
      </w:r>
    </w:p>
    <w:p w14:paraId="73C37C0F"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78" w:name="bookmark=id.2afmg28" w:colFirst="0" w:colLast="0"/>
      <w:bookmarkEnd w:id="78"/>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.1. II gimnazijos klasių mokiniams ne mažiau kaip 10</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4"/>
          <w:szCs w:val="24"/>
        </w:rPr>
        <w:t>pamokų (valandų);</w:t>
      </w:r>
    </w:p>
    <w:p w14:paraId="2D7B4E33"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79" w:name="bookmark=id.pkwqa1" w:colFirst="0" w:colLast="0"/>
      <w:bookmarkEnd w:id="79"/>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 I gimnazijos klasių mokiniams ne mažiau kaip 20 pamokų (valandų).</w:t>
      </w:r>
    </w:p>
    <w:p w14:paraId="6E73D304"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80" w:name="bookmark=id.1opuj5n" w:colFirst="0" w:colLast="0"/>
      <w:bookmarkStart w:id="81" w:name="bookmark=id.39kk8xu" w:colFirst="0" w:colLast="0"/>
      <w:bookmarkEnd w:id="80"/>
      <w:bookmarkEnd w:id="81"/>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Socialinė-pilietinė veikla organizuojama, vadovaujantis:</w:t>
      </w:r>
    </w:p>
    <w:p w14:paraId="6C732E25"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.1. mokinių socialinės veiklos organizavimo tvarka, patvirtinta direktoriaus 2019-08-30 įsakymu Nr. V1-170 „Dėl Jonavos Jeronimo Ralio gimnazijos socialinės-pilietinės veiklos organizavimo aprašo patvirtinimo“ II gimnazijos klasėje;</w:t>
      </w:r>
    </w:p>
    <w:p w14:paraId="19BE3EA6"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mokinių socialinės-pilietinės veiklos organizavimo tvarka, patvirtinta direktoriaus 2023-08-30 įsakymu Nr. V1-170 „Dėl Jonavos Jeronimo Ralio gimnazijos socialinės-pilietinės veiklos organizavimo aprašo patvirtinimo“ I ir III gimnazijos klasėje</w:t>
      </w:r>
      <w:bookmarkStart w:id="82" w:name="bookmark=id.48pi1tg" w:colFirst="0" w:colLast="0"/>
      <w:bookmarkEnd w:id="82"/>
      <w:r>
        <w:rPr>
          <w:rFonts w:ascii="Times New Roman" w:eastAsia="Times New Roman" w:hAnsi="Times New Roman" w:cs="Times New Roman"/>
          <w:color w:val="000000"/>
        </w:rPr>
        <w:t>.</w:t>
      </w:r>
    </w:p>
    <w:p w14:paraId="32762DDD" w14:textId="77777777" w:rsidR="00ED6021" w:rsidRDefault="00000000">
      <w:pPr>
        <w:spacing w:after="0" w:line="240" w:lineRule="auto"/>
        <w:ind w:firstLine="629"/>
        <w:jc w:val="both"/>
        <w:rPr>
          <w:rFonts w:ascii="Times New Roman" w:eastAsia="Times New Roman" w:hAnsi="Times New Roman" w:cs="Times New Roman"/>
          <w:color w:val="000000"/>
          <w:sz w:val="24"/>
          <w:szCs w:val="24"/>
        </w:rPr>
      </w:pPr>
      <w:bookmarkStart w:id="83" w:name="bookmark=id.2nusc19" w:colFirst="0" w:colLast="0"/>
      <w:bookmarkEnd w:id="83"/>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7ACA3CAA"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Socialinė-pilietinė veikla neįskaitoma į mokinio mokymosi krūvį.</w:t>
      </w:r>
    </w:p>
    <w:p w14:paraId="3B864D9A"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84" w:name="bookmark=id.3mzq4wv" w:colFirst="0" w:colLast="0"/>
      <w:bookmarkStart w:id="85" w:name="bookmark=id.1302m92" w:colFirst="0" w:colLast="0"/>
      <w:bookmarkEnd w:id="84"/>
      <w:bookmarkEnd w:id="85"/>
      <w:r>
        <w:rPr>
          <w:rFonts w:ascii="Times New Roman" w:eastAsia="Times New Roman" w:hAnsi="Times New Roman" w:cs="Times New Roman"/>
          <w:color w:val="000000"/>
          <w:sz w:val="24"/>
          <w:szCs w:val="24"/>
        </w:rPr>
        <w:t>. Mokymosi turinio įgyvendinimo organizavimas:</w:t>
      </w:r>
    </w:p>
    <w:p w14:paraId="2A5BF2ED"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86" w:name="bookmark=id.2250f4o" w:colFirst="0" w:colLast="0"/>
      <w:bookmarkEnd w:id="86"/>
      <w:r>
        <w:rPr>
          <w:rFonts w:ascii="Times New Roman" w:eastAsia="Times New Roman" w:hAnsi="Times New Roman" w:cs="Times New Roman"/>
          <w:color w:val="000000"/>
          <w:sz w:val="24"/>
          <w:szCs w:val="24"/>
        </w:rPr>
        <w:t>.1. dorinis ugdymas (etika arba tikyba):</w:t>
      </w:r>
    </w:p>
    <w:p w14:paraId="248329BE"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87" w:name="bookmark=id.haapch" w:colFirst="0" w:colLast="0"/>
      <w:bookmarkEnd w:id="87"/>
      <w:r>
        <w:rPr>
          <w:rFonts w:ascii="Times New Roman" w:eastAsia="Times New Roman" w:hAnsi="Times New Roman" w:cs="Times New Roman"/>
          <w:color w:val="000000"/>
          <w:sz w:val="24"/>
          <w:szCs w:val="24"/>
        </w:rPr>
        <w:t>.1.1. mokinių dorinio ugdymo pasiekimai ir pažanga vertinami „įskaityta/ neįskaityta“.</w:t>
      </w:r>
    </w:p>
    <w:p w14:paraId="56E527FA" w14:textId="77777777" w:rsidR="00ED6021" w:rsidRDefault="00000000">
      <w:pPr>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88" w:name="bookmark=id.319y80a" w:colFirst="0" w:colLast="0"/>
      <w:bookmarkEnd w:id="88"/>
      <w:r>
        <w:rPr>
          <w:rFonts w:ascii="Times New Roman" w:eastAsia="Times New Roman" w:hAnsi="Times New Roman" w:cs="Times New Roman"/>
          <w:color w:val="000000"/>
          <w:sz w:val="24"/>
          <w:szCs w:val="24"/>
        </w:rPr>
        <w:t>.1.2. dorinio ugdymo dalyką mokiniui galima keisti, pasibaigus pusmečiui.</w:t>
      </w:r>
    </w:p>
    <w:p w14:paraId="303B8660"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89" w:name="bookmark=id.1gf8i83" w:colFirst="0" w:colLast="0"/>
      <w:bookmarkEnd w:id="89"/>
      <w:r>
        <w:rPr>
          <w:rFonts w:ascii="Times New Roman" w:eastAsia="Times New Roman" w:hAnsi="Times New Roman" w:cs="Times New Roman"/>
          <w:color w:val="000000"/>
          <w:sz w:val="24"/>
          <w:szCs w:val="24"/>
        </w:rPr>
        <w:t>.2. užsienio kalba:</w:t>
      </w:r>
    </w:p>
    <w:p w14:paraId="769EE192"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90" w:name="bookmark=id.40ew0vw" w:colFirst="0" w:colLast="0"/>
      <w:bookmarkEnd w:id="90"/>
      <w:r>
        <w:rPr>
          <w:rFonts w:ascii="Times New Roman" w:eastAsia="Times New Roman" w:hAnsi="Times New Roman" w:cs="Times New Roman"/>
          <w:color w:val="000000"/>
          <w:sz w:val="24"/>
          <w:szCs w:val="24"/>
        </w:rPr>
        <w:t>.2.1. I-II gimnazijos klasėse tęsiamas anglų (pirmosios) ir rusų bei vokiečių (antrosios) užsienio kalbų mokymas.</w:t>
      </w:r>
    </w:p>
    <w:p w14:paraId="48408FEE"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91" w:name="bookmark=id.2fk6b3p" w:colFirst="0" w:colLast="0"/>
      <w:bookmarkStart w:id="92" w:name="bookmark=id.upglbi" w:colFirst="0" w:colLast="0"/>
      <w:bookmarkEnd w:id="91"/>
      <w:bookmarkEnd w:id="92"/>
      <w:r>
        <w:rPr>
          <w:rFonts w:ascii="Times New Roman" w:eastAsia="Times New Roman" w:hAnsi="Times New Roman" w:cs="Times New Roman"/>
          <w:color w:val="000000"/>
          <w:sz w:val="24"/>
          <w:szCs w:val="24"/>
        </w:rPr>
        <w:t>.2.2. keisti užsienio kalbą, nebaigus pagrindinio ugdymo programos, galima tik tokiu atveju:</w:t>
      </w:r>
    </w:p>
    <w:p w14:paraId="6FDE7AE5"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93" w:name="bookmark=id.3ep43zb" w:colFirst="0" w:colLast="0"/>
      <w:bookmarkEnd w:id="93"/>
      <w:r>
        <w:rPr>
          <w:rFonts w:ascii="Times New Roman" w:eastAsia="Times New Roman" w:hAnsi="Times New Roman" w:cs="Times New Roman"/>
          <w:color w:val="000000"/>
          <w:sz w:val="24"/>
          <w:szCs w:val="24"/>
        </w:rPr>
        <w:t>.2.2.1. jeigu mokinio norimos mokytis užsienio kalbos pasiekimų lygis ne žemesnis nei patenkinamas lygis, numatytas tos kalbos dalyko bendrojoje programoje;</w:t>
      </w:r>
    </w:p>
    <w:p w14:paraId="451D9070"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94" w:name="bookmark=id.1tuee74" w:colFirst="0" w:colLast="0"/>
      <w:bookmarkEnd w:id="94"/>
      <w:r>
        <w:rPr>
          <w:rFonts w:ascii="Times New Roman" w:eastAsia="Times New Roman" w:hAnsi="Times New Roman" w:cs="Times New Roman"/>
          <w:color w:val="000000"/>
          <w:sz w:val="24"/>
          <w:szCs w:val="24"/>
        </w:rPr>
        <w:t>.2.2.2. jei mokykla negali užtikrinti antrųjų užsienio kalbų tęstinumo naujai formuojamose I gimnazijos klasėse dėl didelės kalbų įvairovės, kuri susidaro mokiniams iki tol besimokius labai skirtingų užsienio kalbų. Nesant galimybės mokiniui tęsti pradėtos mokytis užsienio kalbos, pasiūloma pradėti mokytis kitos užsienio kalbos, suderinus su mokinio tėvais (globėjais, rūpintojais). Užsienio kalbai mokytis ir programų skirtumams įveikti skiriama papildoma pamoka, panaudojant ugdymo poreikiams ir mokymosi pagalbai skirtas pamokas;</w:t>
      </w:r>
    </w:p>
    <w:p w14:paraId="1A3AEC3C"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color w:val="000000"/>
          <w:sz w:val="24"/>
          <w:szCs w:val="24"/>
        </w:rPr>
        <w:t>.2.2.3. iškilus nenumatytiems atvejams, vadovaujamasi Bendraisiais ugdymo planais.</w:t>
      </w:r>
    </w:p>
    <w:p w14:paraId="61858194"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95" w:name="bookmark=id.2szc72q" w:colFirst="0" w:colLast="0"/>
      <w:bookmarkStart w:id="96" w:name="bookmark=id.3s49zyc" w:colFirst="0" w:colLast="0"/>
      <w:bookmarkStart w:id="97" w:name="bookmark=id.4du1wux" w:colFirst="0" w:colLast="0"/>
      <w:bookmarkStart w:id="98" w:name="bookmark=id.184mhaj" w:colFirst="0" w:colLast="0"/>
      <w:bookmarkEnd w:id="95"/>
      <w:bookmarkEnd w:id="96"/>
      <w:bookmarkEnd w:id="97"/>
      <w:bookmarkEnd w:id="98"/>
      <w:r>
        <w:rPr>
          <w:rFonts w:ascii="Times New Roman" w:eastAsia="Times New Roman" w:hAnsi="Times New Roman" w:cs="Times New Roman"/>
          <w:color w:val="000000"/>
          <w:sz w:val="24"/>
          <w:szCs w:val="24"/>
        </w:rPr>
        <w:t>.2.3. gimnazijoje įgyvendinamas integruotas geografijos ir užsienio (vokiečių) kalbos mokymas(</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pagal geografijos ir vokiečių kalbos mokytojų parengtą ilgalaikį planą;</w:t>
      </w:r>
    </w:p>
    <w:p w14:paraId="59C8E50E"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99" w:name="bookmark=id.279ka65" w:colFirst="0" w:colLast="0"/>
      <w:bookmarkEnd w:id="99"/>
      <w:r>
        <w:rPr>
          <w:rFonts w:ascii="Times New Roman" w:eastAsia="Times New Roman" w:hAnsi="Times New Roman" w:cs="Times New Roman"/>
          <w:color w:val="000000"/>
          <w:sz w:val="24"/>
          <w:szCs w:val="24"/>
        </w:rPr>
        <w:t>.3. gamtos mokslai:</w:t>
      </w:r>
    </w:p>
    <w:p w14:paraId="0B081F35"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100" w:name="bookmark=id.meukdy" w:colFirst="0" w:colLast="0"/>
      <w:bookmarkEnd w:id="100"/>
      <w:r>
        <w:rPr>
          <w:rFonts w:ascii="Times New Roman" w:eastAsia="Times New Roman" w:hAnsi="Times New Roman" w:cs="Times New Roman"/>
          <w:color w:val="000000"/>
          <w:sz w:val="24"/>
          <w:szCs w:val="24"/>
        </w:rPr>
        <w:t xml:space="preserve">.3.1. eksperimentiniams ir praktiniams gebėjimams ugdyti gimnazijos  biologijos, chemijos ir fizikos  laboratorijose – kabinetuose sudarytos sąlygos mokiniams atlikti eksperimentines veiklas , tam skiriant ne mažiau nei 30 proc. ugdymo turinio įgyvendinimo laiko. </w:t>
      </w:r>
    </w:p>
    <w:p w14:paraId="51A1F4EB"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color w:val="000000"/>
          <w:sz w:val="24"/>
          <w:szCs w:val="24"/>
        </w:rPr>
        <w:t>.3.2. dalis eksperimentinių  veiklų organizuojama kitose akademinio ugdymo įstaigose, su kuriomis pasirašytos bendradarbiavimo sutartys, bei atvirosios prieigos STEAM centruose;</w:t>
      </w:r>
    </w:p>
    <w:p w14:paraId="4D3DABD8"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color w:val="000000"/>
          <w:sz w:val="24"/>
          <w:szCs w:val="24"/>
        </w:rPr>
        <w:t>.3.3. gimnazijos laboratorijose eksperimentines veiklas gali atlikti ir kitų Jonavos rajono švietimo įstaigų mokiniai;</w:t>
      </w:r>
    </w:p>
    <w:p w14:paraId="51F65A74"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color w:val="000000"/>
          <w:sz w:val="24"/>
          <w:szCs w:val="24"/>
        </w:rPr>
        <w:t>.3.4. I klasių mokiniams organizuojamos trumpalaikės individualios ir grupinės biologijos, chemijos, fizikos konsultacijos, siekiant likviduoti žinių spragas, atsiradusias ugdymo proceso metu 8 progimnazijos klasėje, bei ugdyti ypatingų mokymosi gebėjimų turinčius mokinius;</w:t>
      </w:r>
    </w:p>
    <w:p w14:paraId="72F8FDF0" w14:textId="77777777" w:rsidR="00ED6021" w:rsidRDefault="00000000">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55</w:t>
      </w:r>
      <w:bookmarkStart w:id="101" w:name="bookmark=id.1ljsd9k" w:colFirst="0" w:colLast="0"/>
      <w:bookmarkStart w:id="102" w:name="bookmark=id.36ei31r" w:colFirst="0" w:colLast="0"/>
      <w:bookmarkEnd w:id="101"/>
      <w:bookmarkEnd w:id="102"/>
      <w:r>
        <w:rPr>
          <w:rFonts w:ascii="Times New Roman" w:eastAsia="Times New Roman" w:hAnsi="Times New Roman" w:cs="Times New Roman"/>
          <w:color w:val="000000"/>
          <w:sz w:val="24"/>
          <w:szCs w:val="24"/>
        </w:rPr>
        <w:t>.4. technologijos:</w:t>
      </w:r>
    </w:p>
    <w:p w14:paraId="5532CC4F"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103" w:name="bookmark=id.45jfvxd" w:colFirst="0" w:colLast="0"/>
      <w:bookmarkEnd w:id="103"/>
      <w:r>
        <w:rPr>
          <w:rFonts w:ascii="Times New Roman" w:eastAsia="Times New Roman" w:hAnsi="Times New Roman" w:cs="Times New Roman"/>
          <w:color w:val="000000"/>
          <w:sz w:val="24"/>
          <w:szCs w:val="24"/>
        </w:rPr>
        <w:t>.4.1. I klasių mokiniams organizuojamos trumpalaikės individualios ir grupinės informatikos konsultacijos, siekiant  likviduoti žinių spragas, atsiradusias ugdymo proceso metu 8 progimnazijos klasėje, bei ugdyti ypatingų mokymosi gebėjimų turinčius mokinius;</w:t>
      </w:r>
    </w:p>
    <w:p w14:paraId="18D4D0BD"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104" w:name="bookmark=id.zu0gcz" w:colFirst="0" w:colLast="0"/>
      <w:bookmarkStart w:id="105" w:name="bookmark=id.2koq656" w:colFirst="0" w:colLast="0"/>
      <w:bookmarkStart w:id="106" w:name="bookmark=id.3jtnz0s" w:colFirst="0" w:colLast="0"/>
      <w:bookmarkEnd w:id="104"/>
      <w:bookmarkEnd w:id="105"/>
      <w:bookmarkEnd w:id="106"/>
      <w:r>
        <w:rPr>
          <w:rFonts w:ascii="Times New Roman" w:eastAsia="Times New Roman" w:hAnsi="Times New Roman" w:cs="Times New Roman"/>
          <w:color w:val="000000"/>
          <w:sz w:val="24"/>
          <w:szCs w:val="24"/>
        </w:rPr>
        <w:t>.5. visuomeninis ugdymas:</w:t>
      </w:r>
    </w:p>
    <w:p w14:paraId="37589490"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color w:val="000000"/>
          <w:sz w:val="24"/>
          <w:szCs w:val="24"/>
        </w:rPr>
        <w:t>.5.1. I klasių mokiniams organizuojamos trumpalaikės individualios ir grupinės istorijos ir geografijos konsultacijos, siekiant  likviduoti žinių spragas, atsiradusias ugdymo proceso metu 8 progimnazijos klasėje, bei ugdyti ypatingų mokymosi gebėjimų turinčius mokinius;</w:t>
      </w:r>
    </w:p>
    <w:p w14:paraId="5C48311A"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color w:val="000000"/>
          <w:sz w:val="24"/>
          <w:szCs w:val="24"/>
        </w:rPr>
        <w:t>.5.2. gimnazija dalyvauja Europos parlameno projekte MEPA;</w:t>
      </w:r>
    </w:p>
    <w:p w14:paraId="589095A6"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107" w:name="bookmark=id.1yyy98l" w:colFirst="0" w:colLast="0"/>
      <w:bookmarkEnd w:id="107"/>
      <w:r>
        <w:rPr>
          <w:rFonts w:ascii="Times New Roman" w:eastAsia="Times New Roman" w:hAnsi="Times New Roman" w:cs="Times New Roman"/>
          <w:color w:val="000000"/>
          <w:sz w:val="24"/>
          <w:szCs w:val="24"/>
        </w:rPr>
        <w:t>.6. meninis ugdymas:</w:t>
      </w:r>
    </w:p>
    <w:p w14:paraId="3DC9EE07"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108" w:name="bookmark=id.4iylrwe" w:colFirst="0" w:colLast="0"/>
      <w:bookmarkEnd w:id="108"/>
      <w:r>
        <w:rPr>
          <w:rFonts w:ascii="Times New Roman" w:eastAsia="Times New Roman" w:hAnsi="Times New Roman" w:cs="Times New Roman"/>
          <w:color w:val="000000"/>
          <w:sz w:val="24"/>
          <w:szCs w:val="24"/>
        </w:rPr>
        <w:t>.6.1. mokiniai mokosi privalomų dailės ir muzikos dalykų;</w:t>
      </w:r>
    </w:p>
    <w:p w14:paraId="06BD4B87"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color w:val="000000"/>
          <w:sz w:val="24"/>
          <w:szCs w:val="24"/>
        </w:rPr>
        <w:t>.6.2. mokinių meniniams gebėjimams ugdyti įrengta papildoma dailės studijos patalpa;</w:t>
      </w:r>
    </w:p>
    <w:p w14:paraId="27072A60"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109" w:name="bookmark=id.1d96cc0" w:colFirst="0" w:colLast="0"/>
      <w:bookmarkStart w:id="110" w:name="bookmark=id.2y3w247" w:colFirst="0" w:colLast="0"/>
      <w:bookmarkEnd w:id="109"/>
      <w:bookmarkEnd w:id="110"/>
      <w:r>
        <w:rPr>
          <w:rFonts w:ascii="Times New Roman" w:eastAsia="Times New Roman" w:hAnsi="Times New Roman" w:cs="Times New Roman"/>
          <w:color w:val="000000"/>
          <w:sz w:val="24"/>
          <w:szCs w:val="24"/>
        </w:rPr>
        <w:t>.7. fizinis ugdymas:</w:t>
      </w:r>
    </w:p>
    <w:p w14:paraId="58F15E6B" w14:textId="77777777" w:rsidR="00ED6021" w:rsidRDefault="0000000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color w:val="000000"/>
          <w:sz w:val="24"/>
          <w:szCs w:val="24"/>
        </w:rPr>
        <w:t>.7.1. atsižvelgiant į turimas mokymo lėšas sudaromos atskiros mergaičių ir berniukų grupės iš paralelių klasių;</w:t>
      </w:r>
    </w:p>
    <w:p w14:paraId="3EC01BE4" w14:textId="77777777" w:rsidR="00ED6021" w:rsidRDefault="0000000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bookmarkStart w:id="111" w:name="bookmark=id.3x8tuzt" w:colFirst="0" w:colLast="0"/>
      <w:bookmarkEnd w:id="111"/>
      <w:r>
        <w:rPr>
          <w:rFonts w:ascii="Times New Roman" w:eastAsia="Times New Roman" w:hAnsi="Times New Roman" w:cs="Times New Roman"/>
          <w:color w:val="000000"/>
          <w:sz w:val="24"/>
          <w:szCs w:val="24"/>
        </w:rPr>
        <w:t>.7.2. specialiosios medicininės fizinio pajėgumo grupės mokiniai</w:t>
      </w:r>
      <w:bookmarkStart w:id="112" w:name="bookmark=id.2ce457m" w:colFirst="0" w:colLast="0"/>
      <w:bookmarkEnd w:id="112"/>
      <w:r>
        <w:rPr>
          <w:rFonts w:ascii="Times New Roman" w:eastAsia="Times New Roman" w:hAnsi="Times New Roman" w:cs="Times New Roman"/>
          <w:color w:val="000000"/>
          <w:sz w:val="24"/>
          <w:szCs w:val="24"/>
        </w:rPr>
        <w:t xml:space="preserve"> dalyvauja pamokose su pagrindine grupe, bet pratimai ir krūvis jiems skiriami pagal gydytojo rekomendacijas ir atsižvelgiant į savijautą;</w:t>
      </w:r>
    </w:p>
    <w:p w14:paraId="6AFADEAE" w14:textId="77777777" w:rsidR="00ED6021" w:rsidRDefault="0000000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bookmarkStart w:id="113" w:name="bookmark=id.rjefff" w:colFirst="0" w:colLast="0"/>
      <w:bookmarkEnd w:id="113"/>
      <w:r>
        <w:rPr>
          <w:rFonts w:ascii="Times New Roman" w:eastAsia="Times New Roman" w:hAnsi="Times New Roman" w:cs="Times New Roman"/>
          <w:color w:val="000000"/>
          <w:sz w:val="24"/>
          <w:szCs w:val="24"/>
        </w:rPr>
        <w:t>.7.3. mokinio tėvų (globėjų, rūpintojų) pageidavimu mokiniai gali lankyti sveikatinimo grupes ne mokykloje, apie tai informavę gimnazijos direktorių;</w:t>
      </w:r>
    </w:p>
    <w:p w14:paraId="353DA5C8" w14:textId="77777777" w:rsidR="00ED6021" w:rsidRDefault="0000000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bookmarkStart w:id="114" w:name="bookmark=id.3bj1y38" w:colFirst="0" w:colLast="0"/>
      <w:bookmarkEnd w:id="114"/>
      <w:r>
        <w:rPr>
          <w:rFonts w:ascii="Times New Roman" w:eastAsia="Times New Roman" w:hAnsi="Times New Roman" w:cs="Times New Roman"/>
          <w:color w:val="000000"/>
          <w:sz w:val="24"/>
          <w:szCs w:val="24"/>
        </w:rPr>
        <w:t>.7.4.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190DCB24" w14:textId="77777777" w:rsidR="00ED6021" w:rsidRDefault="0000000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bookmarkStart w:id="115" w:name="bookmark=id.1qoc8b1" w:colFirst="0" w:colLast="0"/>
      <w:bookmarkEnd w:id="115"/>
      <w:r>
        <w:rPr>
          <w:rFonts w:ascii="Times New Roman" w:eastAsia="Times New Roman" w:hAnsi="Times New Roman" w:cs="Times New Roman"/>
          <w:color w:val="000000"/>
          <w:sz w:val="24"/>
          <w:szCs w:val="24"/>
        </w:rPr>
        <w:t>.7.5. mokiniams, atleistiems nuo fizinio ugdymo pamokų dėl sveikatos ir laikinai nedalyvaujantiems pamokoje dėl ligos, siūlomos kitokios veiklos: stalo žaidimai, šaškės, šachmatai, užsiėmimai bibliotekoje, konsultacijos, socialinė veikla. Jeigu šiems mokiniams fizinio ugdymo pamoka pagal pamokų tvarkaraštį yra pirma ar paskutinė, jie gali atvykti į mokyklą viena valanda vėliau arba išvykti viena valanda anksčiau.</w:t>
      </w:r>
    </w:p>
    <w:p w14:paraId="4136E39E" w14:textId="77777777" w:rsidR="00ED6021" w:rsidRDefault="00ED6021">
      <w:pPr>
        <w:spacing w:after="0" w:line="240" w:lineRule="auto"/>
        <w:jc w:val="center"/>
        <w:rPr>
          <w:rFonts w:ascii="Times New Roman" w:eastAsia="Times New Roman" w:hAnsi="Times New Roman" w:cs="Times New Roman"/>
          <w:b/>
          <w:color w:val="000000"/>
          <w:sz w:val="24"/>
          <w:szCs w:val="24"/>
        </w:rPr>
      </w:pPr>
      <w:bookmarkStart w:id="116" w:name="bookmark=id.4anzqyu" w:colFirst="0" w:colLast="0"/>
      <w:bookmarkEnd w:id="116"/>
    </w:p>
    <w:p w14:paraId="71C6FF6F"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 SKYRIUS</w:t>
      </w:r>
    </w:p>
    <w:p w14:paraId="7A4239C2"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VIDURINIO UGDYMO PROGRAMOS ĮGYVENDINIMAS</w:t>
      </w:r>
    </w:p>
    <w:p w14:paraId="59AED22B"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2C19DDB" w14:textId="77777777" w:rsidR="00ED6021" w:rsidRDefault="00000000">
      <w:pPr>
        <w:spacing w:after="0" w:line="240" w:lineRule="auto"/>
        <w:jc w:val="center"/>
        <w:rPr>
          <w:rFonts w:ascii="Times New Roman" w:eastAsia="Times New Roman" w:hAnsi="Times New Roman" w:cs="Times New Roman"/>
          <w:color w:val="000000"/>
          <w:sz w:val="24"/>
          <w:szCs w:val="24"/>
        </w:rPr>
      </w:pPr>
      <w:bookmarkStart w:id="117" w:name="bookmark=id.2pta16n" w:colFirst="0" w:colLast="0"/>
      <w:bookmarkEnd w:id="117"/>
      <w:r>
        <w:rPr>
          <w:rFonts w:ascii="Times New Roman" w:eastAsia="Times New Roman" w:hAnsi="Times New Roman" w:cs="Times New Roman"/>
          <w:b/>
          <w:color w:val="000000"/>
          <w:sz w:val="24"/>
          <w:szCs w:val="24"/>
        </w:rPr>
        <w:t>PIRMASIS SKIRSNIS</w:t>
      </w:r>
    </w:p>
    <w:p w14:paraId="78D1930D"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VIDURINIO UGDYMO PROGRAMOS ĮGYVENDINIMAS IV GIMNAZIJOS KLASĖJE</w:t>
      </w:r>
    </w:p>
    <w:p w14:paraId="1B035847" w14:textId="77777777" w:rsidR="00ED6021" w:rsidRDefault="00000000">
      <w:pPr>
        <w:spacing w:after="0" w:line="240" w:lineRule="auto"/>
        <w:ind w:left="-284"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A5E6DB0" w14:textId="77777777" w:rsidR="00ED6021" w:rsidRDefault="00000000">
      <w:pPr>
        <w:spacing w:after="0" w:line="240" w:lineRule="auto"/>
        <w:ind w:right="-16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56</w:t>
      </w:r>
      <w:bookmarkStart w:id="118" w:name="bookmark=id.14ykbeg" w:colFirst="0" w:colLast="0"/>
      <w:bookmarkEnd w:id="118"/>
      <w:r>
        <w:rPr>
          <w:rFonts w:ascii="Times New Roman" w:eastAsia="Times New Roman" w:hAnsi="Times New Roman" w:cs="Times New Roman"/>
          <w:color w:val="000000"/>
          <w:sz w:val="24"/>
          <w:szCs w:val="24"/>
        </w:rPr>
        <w:t>. Pamokų skaičius 2011 m. Vidurinio ugdymo bendrosioms programoms įgyvendinti per mokslo metus ir per savaitę</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IV gimnazijos klasėje, skirtas įgyvendinti grupinio mokymosi forma kasdieniu ir nuotoliniu mokymo proceso organizavimo būdu:</w:t>
      </w:r>
    </w:p>
    <w:p w14:paraId="1BDCE892" w14:textId="77777777" w:rsidR="00D81917" w:rsidRDefault="00D81917">
      <w:pPr>
        <w:spacing w:after="0" w:line="240" w:lineRule="auto"/>
        <w:ind w:right="-164" w:firstLine="720"/>
        <w:jc w:val="both"/>
        <w:rPr>
          <w:rFonts w:ascii="Times New Roman" w:eastAsia="Times New Roman" w:hAnsi="Times New Roman" w:cs="Times New Roman"/>
          <w:color w:val="FF0000"/>
          <w:sz w:val="24"/>
          <w:szCs w:val="24"/>
        </w:rPr>
      </w:pPr>
    </w:p>
    <w:tbl>
      <w:tblPr>
        <w:tblStyle w:val="a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1116"/>
        <w:gridCol w:w="936"/>
        <w:gridCol w:w="750"/>
        <w:gridCol w:w="982"/>
        <w:gridCol w:w="962"/>
        <w:gridCol w:w="849"/>
        <w:gridCol w:w="1228"/>
      </w:tblGrid>
      <w:tr w:rsidR="00ED6021" w14:paraId="50F61FE6" w14:textId="77777777">
        <w:trPr>
          <w:tblHeader/>
        </w:trPr>
        <w:tc>
          <w:tcPr>
            <w:tcW w:w="2805" w:type="dxa"/>
            <w:vMerge w:val="restart"/>
            <w:vAlign w:val="center"/>
          </w:tcPr>
          <w:p w14:paraId="43A2E73B"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rPr>
              <w:t>Dalykai</w:t>
            </w:r>
          </w:p>
        </w:tc>
        <w:tc>
          <w:tcPr>
            <w:tcW w:w="1116" w:type="dxa"/>
            <w:vMerge w:val="restart"/>
          </w:tcPr>
          <w:p w14:paraId="5B8DAAA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 metams pagal BUP min.</w:t>
            </w:r>
          </w:p>
        </w:tc>
        <w:tc>
          <w:tcPr>
            <w:tcW w:w="2668" w:type="dxa"/>
            <w:gridSpan w:val="3"/>
          </w:tcPr>
          <w:p w14:paraId="64D8E24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2022–2023 m. m.</w:t>
            </w:r>
          </w:p>
        </w:tc>
        <w:tc>
          <w:tcPr>
            <w:tcW w:w="3039" w:type="dxa"/>
            <w:gridSpan w:val="3"/>
          </w:tcPr>
          <w:p w14:paraId="6F6D58D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2023–2024 m. m.</w:t>
            </w:r>
          </w:p>
        </w:tc>
      </w:tr>
      <w:tr w:rsidR="00ED6021" w14:paraId="1B9FE723" w14:textId="77777777">
        <w:trPr>
          <w:tblHeader/>
        </w:trPr>
        <w:tc>
          <w:tcPr>
            <w:tcW w:w="2805" w:type="dxa"/>
            <w:vMerge/>
            <w:vAlign w:val="center"/>
          </w:tcPr>
          <w:p w14:paraId="0D3294B2"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6" w:type="dxa"/>
            <w:vMerge/>
          </w:tcPr>
          <w:p w14:paraId="687F37D8"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36" w:type="dxa"/>
          </w:tcPr>
          <w:p w14:paraId="738E48B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Skirta val.</w:t>
            </w:r>
          </w:p>
        </w:tc>
        <w:tc>
          <w:tcPr>
            <w:tcW w:w="750" w:type="dxa"/>
          </w:tcPr>
          <w:p w14:paraId="34894A6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Mob. gr.sk.</w:t>
            </w:r>
          </w:p>
        </w:tc>
        <w:tc>
          <w:tcPr>
            <w:tcW w:w="982" w:type="dxa"/>
          </w:tcPr>
          <w:p w14:paraId="11F775A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Viso valandų</w:t>
            </w:r>
          </w:p>
        </w:tc>
        <w:tc>
          <w:tcPr>
            <w:tcW w:w="962" w:type="dxa"/>
          </w:tcPr>
          <w:p w14:paraId="5D688E2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Skirta val.</w:t>
            </w:r>
          </w:p>
        </w:tc>
        <w:tc>
          <w:tcPr>
            <w:tcW w:w="849" w:type="dxa"/>
          </w:tcPr>
          <w:p w14:paraId="0F2196B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Mob. gr. sk.</w:t>
            </w:r>
          </w:p>
        </w:tc>
        <w:tc>
          <w:tcPr>
            <w:tcW w:w="1228" w:type="dxa"/>
          </w:tcPr>
          <w:p w14:paraId="16A0386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Viso valandų</w:t>
            </w:r>
          </w:p>
        </w:tc>
      </w:tr>
      <w:tr w:rsidR="00ED6021" w14:paraId="35036B4A" w14:textId="77777777">
        <w:tc>
          <w:tcPr>
            <w:tcW w:w="9628" w:type="dxa"/>
            <w:gridSpan w:val="8"/>
          </w:tcPr>
          <w:p w14:paraId="6072F3E4"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b/>
              </w:rPr>
              <w:t>Dorinis ugdymas</w:t>
            </w:r>
          </w:p>
        </w:tc>
      </w:tr>
      <w:tr w:rsidR="00ED6021" w14:paraId="4CF90603" w14:textId="77777777">
        <w:tc>
          <w:tcPr>
            <w:tcW w:w="2805" w:type="dxa"/>
          </w:tcPr>
          <w:p w14:paraId="5F37BA3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Tikyba</w:t>
            </w:r>
          </w:p>
        </w:tc>
        <w:tc>
          <w:tcPr>
            <w:tcW w:w="1116" w:type="dxa"/>
          </w:tcPr>
          <w:p w14:paraId="77EFC2F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2/70</w:t>
            </w:r>
          </w:p>
        </w:tc>
        <w:tc>
          <w:tcPr>
            <w:tcW w:w="936" w:type="dxa"/>
          </w:tcPr>
          <w:p w14:paraId="4418838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7B79E82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w:t>
            </w:r>
          </w:p>
        </w:tc>
        <w:tc>
          <w:tcPr>
            <w:tcW w:w="982" w:type="dxa"/>
          </w:tcPr>
          <w:p w14:paraId="0ECCA09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5B38F10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3284952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w:t>
            </w:r>
          </w:p>
        </w:tc>
        <w:tc>
          <w:tcPr>
            <w:tcW w:w="1228" w:type="dxa"/>
          </w:tcPr>
          <w:p w14:paraId="2359F42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63DABC64" w14:textId="77777777">
        <w:tc>
          <w:tcPr>
            <w:tcW w:w="2805" w:type="dxa"/>
          </w:tcPr>
          <w:p w14:paraId="08688C9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Etika</w:t>
            </w:r>
          </w:p>
        </w:tc>
        <w:tc>
          <w:tcPr>
            <w:tcW w:w="1116" w:type="dxa"/>
          </w:tcPr>
          <w:p w14:paraId="2DE72F9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2/70</w:t>
            </w:r>
          </w:p>
        </w:tc>
        <w:tc>
          <w:tcPr>
            <w:tcW w:w="936" w:type="dxa"/>
          </w:tcPr>
          <w:p w14:paraId="191A65F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24C5821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982" w:type="dxa"/>
          </w:tcPr>
          <w:p w14:paraId="481CF81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108</w:t>
            </w:r>
          </w:p>
        </w:tc>
        <w:tc>
          <w:tcPr>
            <w:tcW w:w="962" w:type="dxa"/>
          </w:tcPr>
          <w:p w14:paraId="1A66394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5EAF8DF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1228" w:type="dxa"/>
          </w:tcPr>
          <w:p w14:paraId="0FE51EC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102</w:t>
            </w:r>
          </w:p>
        </w:tc>
      </w:tr>
      <w:tr w:rsidR="00ED6021" w14:paraId="3ED3ADE7" w14:textId="77777777">
        <w:tc>
          <w:tcPr>
            <w:tcW w:w="9628" w:type="dxa"/>
            <w:gridSpan w:val="8"/>
          </w:tcPr>
          <w:p w14:paraId="597A2B15"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b/>
              </w:rPr>
              <w:t>Kalbos</w:t>
            </w:r>
          </w:p>
        </w:tc>
      </w:tr>
      <w:tr w:rsidR="00ED6021" w14:paraId="3D907F34" w14:textId="77777777">
        <w:tc>
          <w:tcPr>
            <w:tcW w:w="2805" w:type="dxa"/>
            <w:vMerge w:val="restart"/>
          </w:tcPr>
          <w:p w14:paraId="59C358A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Lietuvių k. ir literatūra</w:t>
            </w:r>
          </w:p>
        </w:tc>
        <w:tc>
          <w:tcPr>
            <w:tcW w:w="1116" w:type="dxa"/>
            <w:vMerge w:val="restart"/>
          </w:tcPr>
          <w:p w14:paraId="362BC69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4/280</w:t>
            </w:r>
          </w:p>
        </w:tc>
        <w:tc>
          <w:tcPr>
            <w:tcW w:w="936" w:type="dxa"/>
          </w:tcPr>
          <w:p w14:paraId="486D9DB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4/144B</w:t>
            </w:r>
          </w:p>
        </w:tc>
        <w:tc>
          <w:tcPr>
            <w:tcW w:w="750" w:type="dxa"/>
          </w:tcPr>
          <w:p w14:paraId="304844A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5F7FA0D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3E49A1C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4/136B</w:t>
            </w:r>
          </w:p>
        </w:tc>
        <w:tc>
          <w:tcPr>
            <w:tcW w:w="849" w:type="dxa"/>
          </w:tcPr>
          <w:p w14:paraId="29D05B6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394F983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r>
      <w:tr w:rsidR="00ED6021" w14:paraId="02E5DFBE" w14:textId="77777777">
        <w:tc>
          <w:tcPr>
            <w:tcW w:w="2805" w:type="dxa"/>
            <w:vMerge/>
          </w:tcPr>
          <w:p w14:paraId="6B6CD151"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6" w:type="dxa"/>
            <w:vMerge/>
          </w:tcPr>
          <w:p w14:paraId="48A7120D"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36" w:type="dxa"/>
          </w:tcPr>
          <w:p w14:paraId="4C6C5FD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5/180A</w:t>
            </w:r>
          </w:p>
        </w:tc>
        <w:tc>
          <w:tcPr>
            <w:tcW w:w="750" w:type="dxa"/>
          </w:tcPr>
          <w:p w14:paraId="74A613F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w:t>
            </w:r>
          </w:p>
        </w:tc>
        <w:tc>
          <w:tcPr>
            <w:tcW w:w="982" w:type="dxa"/>
          </w:tcPr>
          <w:p w14:paraId="22581E6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1080</w:t>
            </w:r>
          </w:p>
        </w:tc>
        <w:tc>
          <w:tcPr>
            <w:tcW w:w="962" w:type="dxa"/>
          </w:tcPr>
          <w:p w14:paraId="299245A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5/170A</w:t>
            </w:r>
          </w:p>
        </w:tc>
        <w:tc>
          <w:tcPr>
            <w:tcW w:w="849" w:type="dxa"/>
          </w:tcPr>
          <w:p w14:paraId="6B861BE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w:t>
            </w:r>
          </w:p>
        </w:tc>
        <w:tc>
          <w:tcPr>
            <w:tcW w:w="1228" w:type="dxa"/>
          </w:tcPr>
          <w:p w14:paraId="12E8AA9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1020</w:t>
            </w:r>
          </w:p>
        </w:tc>
      </w:tr>
      <w:tr w:rsidR="00ED6021" w14:paraId="63724B4C" w14:textId="77777777">
        <w:tc>
          <w:tcPr>
            <w:tcW w:w="2805" w:type="dxa"/>
          </w:tcPr>
          <w:p w14:paraId="47C530E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Užsienio kalbos:</w:t>
            </w:r>
          </w:p>
        </w:tc>
        <w:tc>
          <w:tcPr>
            <w:tcW w:w="6823" w:type="dxa"/>
            <w:gridSpan w:val="7"/>
          </w:tcPr>
          <w:p w14:paraId="72F2B0B7" w14:textId="77777777" w:rsidR="00ED6021" w:rsidRDefault="00ED6021">
            <w:pPr>
              <w:jc w:val="both"/>
              <w:rPr>
                <w:rFonts w:ascii="Times New Roman" w:eastAsia="Times New Roman" w:hAnsi="Times New Roman" w:cs="Times New Roman"/>
              </w:rPr>
            </w:pPr>
          </w:p>
        </w:tc>
      </w:tr>
      <w:tr w:rsidR="00ED6021" w14:paraId="7B545888" w14:textId="77777777">
        <w:tc>
          <w:tcPr>
            <w:tcW w:w="2805" w:type="dxa"/>
          </w:tcPr>
          <w:p w14:paraId="32BF955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Anglų k.</w:t>
            </w:r>
          </w:p>
        </w:tc>
        <w:tc>
          <w:tcPr>
            <w:tcW w:w="1116" w:type="dxa"/>
            <w:vMerge w:val="restart"/>
          </w:tcPr>
          <w:p w14:paraId="7AD06E8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3/210</w:t>
            </w:r>
          </w:p>
        </w:tc>
        <w:tc>
          <w:tcPr>
            <w:tcW w:w="936" w:type="dxa"/>
          </w:tcPr>
          <w:p w14:paraId="292C7DD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4/144</w:t>
            </w:r>
          </w:p>
        </w:tc>
        <w:tc>
          <w:tcPr>
            <w:tcW w:w="750" w:type="dxa"/>
          </w:tcPr>
          <w:p w14:paraId="2AE5853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9</w:t>
            </w:r>
          </w:p>
        </w:tc>
        <w:tc>
          <w:tcPr>
            <w:tcW w:w="982" w:type="dxa"/>
          </w:tcPr>
          <w:p w14:paraId="42355BF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1296</w:t>
            </w:r>
          </w:p>
        </w:tc>
        <w:tc>
          <w:tcPr>
            <w:tcW w:w="962" w:type="dxa"/>
          </w:tcPr>
          <w:p w14:paraId="1415CE4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4/136</w:t>
            </w:r>
          </w:p>
        </w:tc>
        <w:tc>
          <w:tcPr>
            <w:tcW w:w="849" w:type="dxa"/>
          </w:tcPr>
          <w:p w14:paraId="239822F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9</w:t>
            </w:r>
          </w:p>
        </w:tc>
        <w:tc>
          <w:tcPr>
            <w:tcW w:w="1228" w:type="dxa"/>
          </w:tcPr>
          <w:p w14:paraId="1E81F9A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1224</w:t>
            </w:r>
          </w:p>
        </w:tc>
      </w:tr>
      <w:tr w:rsidR="00ED6021" w14:paraId="0BC16C3F" w14:textId="77777777">
        <w:tc>
          <w:tcPr>
            <w:tcW w:w="2805" w:type="dxa"/>
          </w:tcPr>
          <w:p w14:paraId="6DD54ED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Rusų k.</w:t>
            </w:r>
          </w:p>
        </w:tc>
        <w:tc>
          <w:tcPr>
            <w:tcW w:w="1116" w:type="dxa"/>
            <w:vMerge/>
          </w:tcPr>
          <w:p w14:paraId="2B3D9A0B"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36" w:type="dxa"/>
          </w:tcPr>
          <w:p w14:paraId="754B640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3/108</w:t>
            </w:r>
          </w:p>
        </w:tc>
        <w:tc>
          <w:tcPr>
            <w:tcW w:w="750" w:type="dxa"/>
          </w:tcPr>
          <w:p w14:paraId="684A083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7B29D02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108</w:t>
            </w:r>
          </w:p>
        </w:tc>
        <w:tc>
          <w:tcPr>
            <w:tcW w:w="962" w:type="dxa"/>
          </w:tcPr>
          <w:p w14:paraId="0E23BF3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3/102</w:t>
            </w:r>
          </w:p>
        </w:tc>
        <w:tc>
          <w:tcPr>
            <w:tcW w:w="849" w:type="dxa"/>
          </w:tcPr>
          <w:p w14:paraId="0C6B607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0E5FC97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102</w:t>
            </w:r>
          </w:p>
        </w:tc>
      </w:tr>
      <w:tr w:rsidR="00ED6021" w14:paraId="6ED03A05" w14:textId="77777777">
        <w:tc>
          <w:tcPr>
            <w:tcW w:w="2805" w:type="dxa"/>
          </w:tcPr>
          <w:p w14:paraId="16626A5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lastRenderedPageBreak/>
              <w:t>Vokiečių k.</w:t>
            </w:r>
          </w:p>
        </w:tc>
        <w:tc>
          <w:tcPr>
            <w:tcW w:w="1116" w:type="dxa"/>
            <w:vMerge/>
          </w:tcPr>
          <w:p w14:paraId="5895F041"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36" w:type="dxa"/>
          </w:tcPr>
          <w:p w14:paraId="0B2EE25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3/108</w:t>
            </w:r>
          </w:p>
        </w:tc>
        <w:tc>
          <w:tcPr>
            <w:tcW w:w="750" w:type="dxa"/>
          </w:tcPr>
          <w:p w14:paraId="20AE706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5F1A49B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108</w:t>
            </w:r>
          </w:p>
        </w:tc>
        <w:tc>
          <w:tcPr>
            <w:tcW w:w="962" w:type="dxa"/>
          </w:tcPr>
          <w:p w14:paraId="0E8A39A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3/102</w:t>
            </w:r>
          </w:p>
        </w:tc>
        <w:tc>
          <w:tcPr>
            <w:tcW w:w="849" w:type="dxa"/>
          </w:tcPr>
          <w:p w14:paraId="67D2D5D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1E639EC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102</w:t>
            </w:r>
          </w:p>
        </w:tc>
      </w:tr>
      <w:tr w:rsidR="00ED6021" w14:paraId="7C5A55DF" w14:textId="77777777">
        <w:tc>
          <w:tcPr>
            <w:tcW w:w="9628" w:type="dxa"/>
            <w:gridSpan w:val="8"/>
          </w:tcPr>
          <w:p w14:paraId="454ED551"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b/>
              </w:rPr>
              <w:t>Socialinis ugdymas:</w:t>
            </w:r>
          </w:p>
        </w:tc>
      </w:tr>
      <w:tr w:rsidR="00ED6021" w14:paraId="5818A07A" w14:textId="77777777">
        <w:tc>
          <w:tcPr>
            <w:tcW w:w="2805" w:type="dxa"/>
            <w:vMerge w:val="restart"/>
          </w:tcPr>
          <w:p w14:paraId="309D36D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Istorija</w:t>
            </w:r>
          </w:p>
        </w:tc>
        <w:tc>
          <w:tcPr>
            <w:tcW w:w="1116" w:type="dxa"/>
            <w:vMerge w:val="restart"/>
          </w:tcPr>
          <w:p w14:paraId="1A4E70A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w:t>
            </w:r>
          </w:p>
        </w:tc>
        <w:tc>
          <w:tcPr>
            <w:tcW w:w="936" w:type="dxa"/>
          </w:tcPr>
          <w:p w14:paraId="4E44DBF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42B73AA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0A5284D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1ABF1A5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3061C36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3192642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7A667BAC" w14:textId="77777777">
        <w:tc>
          <w:tcPr>
            <w:tcW w:w="2805" w:type="dxa"/>
            <w:vMerge/>
          </w:tcPr>
          <w:p w14:paraId="43D15BA3"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6" w:type="dxa"/>
            <w:vMerge/>
          </w:tcPr>
          <w:p w14:paraId="51B54498"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36" w:type="dxa"/>
          </w:tcPr>
          <w:p w14:paraId="321566E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3/108A</w:t>
            </w:r>
          </w:p>
        </w:tc>
        <w:tc>
          <w:tcPr>
            <w:tcW w:w="750" w:type="dxa"/>
          </w:tcPr>
          <w:p w14:paraId="7A19135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982" w:type="dxa"/>
          </w:tcPr>
          <w:p w14:paraId="2F07DAA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324</w:t>
            </w:r>
          </w:p>
        </w:tc>
        <w:tc>
          <w:tcPr>
            <w:tcW w:w="962" w:type="dxa"/>
          </w:tcPr>
          <w:p w14:paraId="5B5B2D3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3/102A</w:t>
            </w:r>
          </w:p>
        </w:tc>
        <w:tc>
          <w:tcPr>
            <w:tcW w:w="849" w:type="dxa"/>
          </w:tcPr>
          <w:p w14:paraId="53E2E2A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1228" w:type="dxa"/>
          </w:tcPr>
          <w:p w14:paraId="421D558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306</w:t>
            </w:r>
          </w:p>
        </w:tc>
      </w:tr>
      <w:tr w:rsidR="00ED6021" w14:paraId="3652454C" w14:textId="77777777">
        <w:tc>
          <w:tcPr>
            <w:tcW w:w="2805" w:type="dxa"/>
            <w:vMerge w:val="restart"/>
          </w:tcPr>
          <w:p w14:paraId="48A363B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Geografija</w:t>
            </w:r>
          </w:p>
        </w:tc>
        <w:tc>
          <w:tcPr>
            <w:tcW w:w="1116" w:type="dxa"/>
            <w:vMerge w:val="restart"/>
          </w:tcPr>
          <w:p w14:paraId="3F34D1B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w:t>
            </w:r>
          </w:p>
        </w:tc>
        <w:tc>
          <w:tcPr>
            <w:tcW w:w="936" w:type="dxa"/>
          </w:tcPr>
          <w:p w14:paraId="685E7E2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0C1B414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0CA39B0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7B7F46C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5CCAA44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650CC79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6FAB3B5E" w14:textId="77777777">
        <w:tc>
          <w:tcPr>
            <w:tcW w:w="2805" w:type="dxa"/>
            <w:vMerge/>
          </w:tcPr>
          <w:p w14:paraId="0D395319"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6" w:type="dxa"/>
            <w:vMerge/>
          </w:tcPr>
          <w:p w14:paraId="6B359B6E"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36" w:type="dxa"/>
          </w:tcPr>
          <w:p w14:paraId="0298B16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3/108A</w:t>
            </w:r>
          </w:p>
        </w:tc>
        <w:tc>
          <w:tcPr>
            <w:tcW w:w="750" w:type="dxa"/>
          </w:tcPr>
          <w:p w14:paraId="36DA087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6584A85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108</w:t>
            </w:r>
          </w:p>
        </w:tc>
        <w:tc>
          <w:tcPr>
            <w:tcW w:w="962" w:type="dxa"/>
          </w:tcPr>
          <w:p w14:paraId="2D3ABE9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3/102A</w:t>
            </w:r>
          </w:p>
        </w:tc>
        <w:tc>
          <w:tcPr>
            <w:tcW w:w="849" w:type="dxa"/>
          </w:tcPr>
          <w:p w14:paraId="41AD738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3636CEE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102</w:t>
            </w:r>
          </w:p>
        </w:tc>
      </w:tr>
      <w:tr w:rsidR="00ED6021" w14:paraId="14051897" w14:textId="77777777">
        <w:tc>
          <w:tcPr>
            <w:tcW w:w="9628" w:type="dxa"/>
            <w:gridSpan w:val="8"/>
          </w:tcPr>
          <w:p w14:paraId="171176BE"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b/>
              </w:rPr>
              <w:t>Matematika</w:t>
            </w:r>
          </w:p>
        </w:tc>
      </w:tr>
      <w:tr w:rsidR="00ED6021" w14:paraId="22533F09" w14:textId="77777777">
        <w:tc>
          <w:tcPr>
            <w:tcW w:w="2805" w:type="dxa"/>
            <w:vMerge w:val="restart"/>
          </w:tcPr>
          <w:p w14:paraId="228D09DC" w14:textId="77777777" w:rsidR="00ED6021" w:rsidRDefault="00ED6021">
            <w:pPr>
              <w:jc w:val="both"/>
              <w:rPr>
                <w:rFonts w:ascii="Times New Roman" w:eastAsia="Times New Roman" w:hAnsi="Times New Roman" w:cs="Times New Roman"/>
                <w:b/>
              </w:rPr>
            </w:pPr>
          </w:p>
        </w:tc>
        <w:tc>
          <w:tcPr>
            <w:tcW w:w="1116" w:type="dxa"/>
          </w:tcPr>
          <w:p w14:paraId="17C00ED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3/210B</w:t>
            </w:r>
          </w:p>
        </w:tc>
        <w:tc>
          <w:tcPr>
            <w:tcW w:w="936" w:type="dxa"/>
          </w:tcPr>
          <w:p w14:paraId="3E05563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3/108B</w:t>
            </w:r>
          </w:p>
        </w:tc>
        <w:tc>
          <w:tcPr>
            <w:tcW w:w="750" w:type="dxa"/>
          </w:tcPr>
          <w:p w14:paraId="6DC98A9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982" w:type="dxa"/>
          </w:tcPr>
          <w:p w14:paraId="67D5CFE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324</w:t>
            </w:r>
          </w:p>
        </w:tc>
        <w:tc>
          <w:tcPr>
            <w:tcW w:w="962" w:type="dxa"/>
          </w:tcPr>
          <w:p w14:paraId="10962BF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3/102B</w:t>
            </w:r>
          </w:p>
        </w:tc>
        <w:tc>
          <w:tcPr>
            <w:tcW w:w="849" w:type="dxa"/>
          </w:tcPr>
          <w:p w14:paraId="6C20473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1228" w:type="dxa"/>
          </w:tcPr>
          <w:p w14:paraId="2D57F4B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408</w:t>
            </w:r>
          </w:p>
        </w:tc>
      </w:tr>
      <w:tr w:rsidR="00ED6021" w14:paraId="63FD8AFC" w14:textId="77777777">
        <w:tc>
          <w:tcPr>
            <w:tcW w:w="2805" w:type="dxa"/>
            <w:vMerge/>
          </w:tcPr>
          <w:p w14:paraId="6EA60519"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6" w:type="dxa"/>
          </w:tcPr>
          <w:p w14:paraId="721E7F33" w14:textId="77777777" w:rsidR="00ED6021" w:rsidRDefault="00ED6021">
            <w:pPr>
              <w:jc w:val="both"/>
              <w:rPr>
                <w:rFonts w:ascii="Times New Roman" w:eastAsia="Times New Roman" w:hAnsi="Times New Roman" w:cs="Times New Roman"/>
              </w:rPr>
            </w:pPr>
          </w:p>
        </w:tc>
        <w:tc>
          <w:tcPr>
            <w:tcW w:w="936" w:type="dxa"/>
          </w:tcPr>
          <w:p w14:paraId="1702AFC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4/144A</w:t>
            </w:r>
          </w:p>
        </w:tc>
        <w:tc>
          <w:tcPr>
            <w:tcW w:w="750" w:type="dxa"/>
          </w:tcPr>
          <w:p w14:paraId="5D1D4C1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w:t>
            </w:r>
          </w:p>
        </w:tc>
        <w:tc>
          <w:tcPr>
            <w:tcW w:w="982" w:type="dxa"/>
          </w:tcPr>
          <w:p w14:paraId="47FBF08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576</w:t>
            </w:r>
          </w:p>
        </w:tc>
        <w:tc>
          <w:tcPr>
            <w:tcW w:w="962" w:type="dxa"/>
          </w:tcPr>
          <w:p w14:paraId="2748634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5/170A</w:t>
            </w:r>
          </w:p>
        </w:tc>
        <w:tc>
          <w:tcPr>
            <w:tcW w:w="849" w:type="dxa"/>
          </w:tcPr>
          <w:p w14:paraId="1F14B57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w:t>
            </w:r>
          </w:p>
        </w:tc>
        <w:tc>
          <w:tcPr>
            <w:tcW w:w="1228" w:type="dxa"/>
          </w:tcPr>
          <w:p w14:paraId="7883666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680</w:t>
            </w:r>
          </w:p>
        </w:tc>
      </w:tr>
      <w:tr w:rsidR="00ED6021" w14:paraId="2B495664" w14:textId="77777777">
        <w:tc>
          <w:tcPr>
            <w:tcW w:w="9628" w:type="dxa"/>
            <w:gridSpan w:val="8"/>
          </w:tcPr>
          <w:p w14:paraId="10C9DDA9"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b/>
              </w:rPr>
              <w:t>Gamtamokslinis ugdymas</w:t>
            </w:r>
          </w:p>
        </w:tc>
      </w:tr>
      <w:tr w:rsidR="00ED6021" w14:paraId="04E119CC" w14:textId="77777777">
        <w:tc>
          <w:tcPr>
            <w:tcW w:w="2805" w:type="dxa"/>
          </w:tcPr>
          <w:p w14:paraId="3784046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Biologija</w:t>
            </w:r>
          </w:p>
        </w:tc>
        <w:tc>
          <w:tcPr>
            <w:tcW w:w="1116" w:type="dxa"/>
          </w:tcPr>
          <w:p w14:paraId="5EAAE27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5CBE449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0A5A6DD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4A35675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7DC9527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2F6D500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0FA3402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5A24D018" w14:textId="77777777">
        <w:tc>
          <w:tcPr>
            <w:tcW w:w="2805" w:type="dxa"/>
          </w:tcPr>
          <w:p w14:paraId="4AA763BA" w14:textId="77777777" w:rsidR="00ED6021" w:rsidRDefault="00ED6021">
            <w:pPr>
              <w:jc w:val="both"/>
              <w:rPr>
                <w:rFonts w:ascii="Times New Roman" w:eastAsia="Times New Roman" w:hAnsi="Times New Roman" w:cs="Times New Roman"/>
              </w:rPr>
            </w:pPr>
          </w:p>
        </w:tc>
        <w:tc>
          <w:tcPr>
            <w:tcW w:w="1116" w:type="dxa"/>
          </w:tcPr>
          <w:p w14:paraId="12A9AE6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3/210A</w:t>
            </w:r>
          </w:p>
        </w:tc>
        <w:tc>
          <w:tcPr>
            <w:tcW w:w="936" w:type="dxa"/>
          </w:tcPr>
          <w:p w14:paraId="1293E15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3/108A</w:t>
            </w:r>
          </w:p>
        </w:tc>
        <w:tc>
          <w:tcPr>
            <w:tcW w:w="750" w:type="dxa"/>
          </w:tcPr>
          <w:p w14:paraId="4E37694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982" w:type="dxa"/>
          </w:tcPr>
          <w:p w14:paraId="3ECE402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324</w:t>
            </w:r>
          </w:p>
        </w:tc>
        <w:tc>
          <w:tcPr>
            <w:tcW w:w="962" w:type="dxa"/>
          </w:tcPr>
          <w:p w14:paraId="0980DC7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3/102A</w:t>
            </w:r>
          </w:p>
        </w:tc>
        <w:tc>
          <w:tcPr>
            <w:tcW w:w="849" w:type="dxa"/>
          </w:tcPr>
          <w:p w14:paraId="2F9653B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1228" w:type="dxa"/>
          </w:tcPr>
          <w:p w14:paraId="35174E5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306</w:t>
            </w:r>
          </w:p>
        </w:tc>
      </w:tr>
      <w:tr w:rsidR="00ED6021" w14:paraId="4AA5CCBB" w14:textId="77777777">
        <w:tc>
          <w:tcPr>
            <w:tcW w:w="2805" w:type="dxa"/>
          </w:tcPr>
          <w:p w14:paraId="515011E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Fizika</w:t>
            </w:r>
          </w:p>
        </w:tc>
        <w:tc>
          <w:tcPr>
            <w:tcW w:w="1116" w:type="dxa"/>
          </w:tcPr>
          <w:p w14:paraId="07CC3F1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419DEDB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62B639F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03DA651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w:t>
            </w:r>
          </w:p>
        </w:tc>
        <w:tc>
          <w:tcPr>
            <w:tcW w:w="962" w:type="dxa"/>
          </w:tcPr>
          <w:p w14:paraId="6C64EB3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76A057D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0057FD8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68</w:t>
            </w:r>
          </w:p>
        </w:tc>
      </w:tr>
      <w:tr w:rsidR="00ED6021" w14:paraId="433DD5CD" w14:textId="77777777">
        <w:tc>
          <w:tcPr>
            <w:tcW w:w="2805" w:type="dxa"/>
          </w:tcPr>
          <w:p w14:paraId="55ABED9D" w14:textId="77777777" w:rsidR="00ED6021" w:rsidRDefault="00ED6021">
            <w:pPr>
              <w:jc w:val="both"/>
              <w:rPr>
                <w:rFonts w:ascii="Times New Roman" w:eastAsia="Times New Roman" w:hAnsi="Times New Roman" w:cs="Times New Roman"/>
              </w:rPr>
            </w:pPr>
          </w:p>
        </w:tc>
        <w:tc>
          <w:tcPr>
            <w:tcW w:w="1116" w:type="dxa"/>
          </w:tcPr>
          <w:p w14:paraId="3FC7736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3,5/245A</w:t>
            </w:r>
          </w:p>
        </w:tc>
        <w:tc>
          <w:tcPr>
            <w:tcW w:w="936" w:type="dxa"/>
          </w:tcPr>
          <w:p w14:paraId="61A4232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4/144A</w:t>
            </w:r>
          </w:p>
        </w:tc>
        <w:tc>
          <w:tcPr>
            <w:tcW w:w="750" w:type="dxa"/>
          </w:tcPr>
          <w:p w14:paraId="70E60B2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4446AB8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662F94F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3/102A</w:t>
            </w:r>
          </w:p>
        </w:tc>
        <w:tc>
          <w:tcPr>
            <w:tcW w:w="849" w:type="dxa"/>
          </w:tcPr>
          <w:p w14:paraId="4A738F2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4E48359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102</w:t>
            </w:r>
          </w:p>
        </w:tc>
      </w:tr>
      <w:tr w:rsidR="00ED6021" w14:paraId="6D4034B6" w14:textId="77777777">
        <w:tc>
          <w:tcPr>
            <w:tcW w:w="2805" w:type="dxa"/>
          </w:tcPr>
          <w:p w14:paraId="363FE66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Chemija</w:t>
            </w:r>
          </w:p>
        </w:tc>
        <w:tc>
          <w:tcPr>
            <w:tcW w:w="1116" w:type="dxa"/>
          </w:tcPr>
          <w:p w14:paraId="4C77ABF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260D817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6F2D994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435E6F8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18EA023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6464905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01030E1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2CD5D599" w14:textId="77777777">
        <w:tc>
          <w:tcPr>
            <w:tcW w:w="2805" w:type="dxa"/>
          </w:tcPr>
          <w:p w14:paraId="53331856" w14:textId="77777777" w:rsidR="00ED6021" w:rsidRDefault="00ED6021">
            <w:pPr>
              <w:jc w:val="both"/>
              <w:rPr>
                <w:rFonts w:ascii="Times New Roman" w:eastAsia="Times New Roman" w:hAnsi="Times New Roman" w:cs="Times New Roman"/>
              </w:rPr>
            </w:pPr>
          </w:p>
        </w:tc>
        <w:tc>
          <w:tcPr>
            <w:tcW w:w="1116" w:type="dxa"/>
          </w:tcPr>
          <w:p w14:paraId="6A39881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3/210A</w:t>
            </w:r>
          </w:p>
        </w:tc>
        <w:tc>
          <w:tcPr>
            <w:tcW w:w="936" w:type="dxa"/>
          </w:tcPr>
          <w:p w14:paraId="3C27977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3/108A</w:t>
            </w:r>
          </w:p>
        </w:tc>
        <w:tc>
          <w:tcPr>
            <w:tcW w:w="750" w:type="dxa"/>
          </w:tcPr>
          <w:p w14:paraId="55EA0B9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0ECB808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216</w:t>
            </w:r>
          </w:p>
        </w:tc>
        <w:tc>
          <w:tcPr>
            <w:tcW w:w="962" w:type="dxa"/>
          </w:tcPr>
          <w:p w14:paraId="300E079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3/102A</w:t>
            </w:r>
          </w:p>
        </w:tc>
        <w:tc>
          <w:tcPr>
            <w:tcW w:w="849" w:type="dxa"/>
          </w:tcPr>
          <w:p w14:paraId="254527A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69102E8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306</w:t>
            </w:r>
          </w:p>
        </w:tc>
      </w:tr>
      <w:tr w:rsidR="00ED6021" w14:paraId="426CD8AF" w14:textId="77777777">
        <w:tc>
          <w:tcPr>
            <w:tcW w:w="9628" w:type="dxa"/>
            <w:gridSpan w:val="8"/>
          </w:tcPr>
          <w:p w14:paraId="22701F48"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b/>
              </w:rPr>
              <w:t>Meninis ugdymas ir technologijos:</w:t>
            </w:r>
          </w:p>
        </w:tc>
      </w:tr>
      <w:tr w:rsidR="00ED6021" w14:paraId="604A2971" w14:textId="77777777">
        <w:tc>
          <w:tcPr>
            <w:tcW w:w="2805" w:type="dxa"/>
          </w:tcPr>
          <w:p w14:paraId="64C18F0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Dailė</w:t>
            </w:r>
          </w:p>
        </w:tc>
        <w:tc>
          <w:tcPr>
            <w:tcW w:w="1116" w:type="dxa"/>
          </w:tcPr>
          <w:p w14:paraId="70982CF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3/210A</w:t>
            </w:r>
          </w:p>
        </w:tc>
        <w:tc>
          <w:tcPr>
            <w:tcW w:w="936" w:type="dxa"/>
          </w:tcPr>
          <w:p w14:paraId="19021FD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3/108A</w:t>
            </w:r>
          </w:p>
        </w:tc>
        <w:tc>
          <w:tcPr>
            <w:tcW w:w="750" w:type="dxa"/>
          </w:tcPr>
          <w:p w14:paraId="018CCE7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11DA07D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108</w:t>
            </w:r>
          </w:p>
        </w:tc>
        <w:tc>
          <w:tcPr>
            <w:tcW w:w="962" w:type="dxa"/>
          </w:tcPr>
          <w:p w14:paraId="746AD38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3/102A</w:t>
            </w:r>
          </w:p>
        </w:tc>
        <w:tc>
          <w:tcPr>
            <w:tcW w:w="849" w:type="dxa"/>
          </w:tcPr>
          <w:p w14:paraId="414228B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2220D2F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102</w:t>
            </w:r>
          </w:p>
        </w:tc>
      </w:tr>
      <w:tr w:rsidR="00ED6021" w14:paraId="1F373606" w14:textId="77777777">
        <w:tc>
          <w:tcPr>
            <w:tcW w:w="2805" w:type="dxa"/>
          </w:tcPr>
          <w:p w14:paraId="1824BA7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Muzika</w:t>
            </w:r>
          </w:p>
        </w:tc>
        <w:tc>
          <w:tcPr>
            <w:tcW w:w="1116" w:type="dxa"/>
          </w:tcPr>
          <w:p w14:paraId="5412BFC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6E53E68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23BF631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004A57D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w:t>
            </w:r>
          </w:p>
        </w:tc>
        <w:tc>
          <w:tcPr>
            <w:tcW w:w="962" w:type="dxa"/>
          </w:tcPr>
          <w:p w14:paraId="3F18495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21C35D7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5EE5569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68</w:t>
            </w:r>
          </w:p>
        </w:tc>
      </w:tr>
      <w:tr w:rsidR="00ED6021" w14:paraId="45F0CCF5" w14:textId="77777777">
        <w:tc>
          <w:tcPr>
            <w:tcW w:w="2805" w:type="dxa"/>
          </w:tcPr>
          <w:p w14:paraId="242037E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Teatras</w:t>
            </w:r>
          </w:p>
        </w:tc>
        <w:tc>
          <w:tcPr>
            <w:tcW w:w="1116" w:type="dxa"/>
          </w:tcPr>
          <w:p w14:paraId="030C995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1562857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7FA6827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31E8F3F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w:t>
            </w:r>
          </w:p>
        </w:tc>
        <w:tc>
          <w:tcPr>
            <w:tcW w:w="962" w:type="dxa"/>
          </w:tcPr>
          <w:p w14:paraId="50E41CA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5A2B146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41BB351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68</w:t>
            </w:r>
          </w:p>
        </w:tc>
      </w:tr>
      <w:tr w:rsidR="00ED6021" w14:paraId="7803FEF0" w14:textId="77777777">
        <w:tc>
          <w:tcPr>
            <w:tcW w:w="2805" w:type="dxa"/>
          </w:tcPr>
          <w:p w14:paraId="41F3BAC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Turizmas ir mityba</w:t>
            </w:r>
          </w:p>
        </w:tc>
        <w:tc>
          <w:tcPr>
            <w:tcW w:w="1116" w:type="dxa"/>
          </w:tcPr>
          <w:p w14:paraId="3E51541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5113AA2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7A72A18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1AABCDA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w:t>
            </w:r>
          </w:p>
        </w:tc>
        <w:tc>
          <w:tcPr>
            <w:tcW w:w="962" w:type="dxa"/>
          </w:tcPr>
          <w:p w14:paraId="4BFE35A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725CE5F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70EE10B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68</w:t>
            </w:r>
          </w:p>
        </w:tc>
      </w:tr>
      <w:tr w:rsidR="00ED6021" w14:paraId="6ABBCEEB" w14:textId="77777777">
        <w:tc>
          <w:tcPr>
            <w:tcW w:w="2805" w:type="dxa"/>
          </w:tcPr>
          <w:p w14:paraId="4C5841E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Mechanika, </w:t>
            </w:r>
            <w:proofErr w:type="spellStart"/>
            <w:r>
              <w:rPr>
                <w:rFonts w:ascii="Times New Roman" w:eastAsia="Times New Roman" w:hAnsi="Times New Roman" w:cs="Times New Roman"/>
              </w:rPr>
              <w:t>mech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w:t>
            </w:r>
            <w:proofErr w:type="spellEnd"/>
            <w:r>
              <w:rPr>
                <w:rFonts w:ascii="Times New Roman" w:eastAsia="Times New Roman" w:hAnsi="Times New Roman" w:cs="Times New Roman"/>
              </w:rPr>
              <w:t>.</w:t>
            </w:r>
          </w:p>
        </w:tc>
        <w:tc>
          <w:tcPr>
            <w:tcW w:w="1116" w:type="dxa"/>
          </w:tcPr>
          <w:p w14:paraId="70E46F5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068F45B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4171C4C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4496336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w:t>
            </w:r>
          </w:p>
        </w:tc>
        <w:tc>
          <w:tcPr>
            <w:tcW w:w="962" w:type="dxa"/>
          </w:tcPr>
          <w:p w14:paraId="513F941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0F22339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2E2208E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68</w:t>
            </w:r>
          </w:p>
        </w:tc>
      </w:tr>
      <w:tr w:rsidR="00ED6021" w14:paraId="03235370" w14:textId="77777777">
        <w:tc>
          <w:tcPr>
            <w:tcW w:w="2805" w:type="dxa"/>
          </w:tcPr>
          <w:p w14:paraId="41FE012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Verslas, vadyba ir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tc>
        <w:tc>
          <w:tcPr>
            <w:tcW w:w="1116" w:type="dxa"/>
          </w:tcPr>
          <w:p w14:paraId="487E678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3457127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0B6B55D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982" w:type="dxa"/>
          </w:tcPr>
          <w:p w14:paraId="2FC7E17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216</w:t>
            </w:r>
          </w:p>
        </w:tc>
        <w:tc>
          <w:tcPr>
            <w:tcW w:w="962" w:type="dxa"/>
          </w:tcPr>
          <w:p w14:paraId="222117A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6A9431F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1228" w:type="dxa"/>
          </w:tcPr>
          <w:p w14:paraId="524D863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204</w:t>
            </w:r>
          </w:p>
        </w:tc>
      </w:tr>
      <w:tr w:rsidR="00ED6021" w14:paraId="4DB5AE1D" w14:textId="77777777">
        <w:tc>
          <w:tcPr>
            <w:tcW w:w="9628" w:type="dxa"/>
            <w:gridSpan w:val="8"/>
          </w:tcPr>
          <w:p w14:paraId="7D44A688"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b/>
              </w:rPr>
              <w:t>Fizinis ugdymas</w:t>
            </w:r>
          </w:p>
        </w:tc>
      </w:tr>
      <w:tr w:rsidR="00ED6021" w14:paraId="244E9B7A" w14:textId="77777777">
        <w:tc>
          <w:tcPr>
            <w:tcW w:w="2805" w:type="dxa"/>
            <w:vMerge w:val="restart"/>
          </w:tcPr>
          <w:p w14:paraId="4DE55EE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Bendrasis fizinis ugdymas</w:t>
            </w:r>
          </w:p>
        </w:tc>
        <w:tc>
          <w:tcPr>
            <w:tcW w:w="1116" w:type="dxa"/>
          </w:tcPr>
          <w:p w14:paraId="7377CCD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55FA420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7CC3CC0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7E76047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w:t>
            </w:r>
          </w:p>
        </w:tc>
        <w:tc>
          <w:tcPr>
            <w:tcW w:w="962" w:type="dxa"/>
          </w:tcPr>
          <w:p w14:paraId="109591B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5503B62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0A70CBF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2C32F9D7" w14:textId="77777777">
        <w:tc>
          <w:tcPr>
            <w:tcW w:w="2805" w:type="dxa"/>
            <w:vMerge/>
          </w:tcPr>
          <w:p w14:paraId="76AF66BE"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6" w:type="dxa"/>
          </w:tcPr>
          <w:p w14:paraId="4205758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4/280A</w:t>
            </w:r>
          </w:p>
        </w:tc>
        <w:tc>
          <w:tcPr>
            <w:tcW w:w="936" w:type="dxa"/>
          </w:tcPr>
          <w:p w14:paraId="667B2C5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4/144A</w:t>
            </w:r>
          </w:p>
        </w:tc>
        <w:tc>
          <w:tcPr>
            <w:tcW w:w="750" w:type="dxa"/>
          </w:tcPr>
          <w:p w14:paraId="1E60CD1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02A8A9C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1B85D02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4/136</w:t>
            </w:r>
          </w:p>
        </w:tc>
        <w:tc>
          <w:tcPr>
            <w:tcW w:w="849" w:type="dxa"/>
          </w:tcPr>
          <w:p w14:paraId="778FE72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66A3925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67682522" w14:textId="77777777">
        <w:tc>
          <w:tcPr>
            <w:tcW w:w="2805" w:type="dxa"/>
          </w:tcPr>
          <w:p w14:paraId="3AA770D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Pasirinkta sporto šaka:</w:t>
            </w:r>
          </w:p>
        </w:tc>
        <w:tc>
          <w:tcPr>
            <w:tcW w:w="6823" w:type="dxa"/>
            <w:gridSpan w:val="7"/>
          </w:tcPr>
          <w:p w14:paraId="44A0C9BD" w14:textId="77777777" w:rsidR="00ED6021" w:rsidRDefault="00ED6021">
            <w:pPr>
              <w:jc w:val="both"/>
              <w:rPr>
                <w:rFonts w:ascii="Times New Roman" w:eastAsia="Times New Roman" w:hAnsi="Times New Roman" w:cs="Times New Roman"/>
              </w:rPr>
            </w:pPr>
          </w:p>
        </w:tc>
      </w:tr>
      <w:tr w:rsidR="00ED6021" w14:paraId="3A796479" w14:textId="77777777">
        <w:tc>
          <w:tcPr>
            <w:tcW w:w="2805" w:type="dxa"/>
          </w:tcPr>
          <w:p w14:paraId="2165828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Krepšinis</w:t>
            </w:r>
          </w:p>
        </w:tc>
        <w:tc>
          <w:tcPr>
            <w:tcW w:w="1116" w:type="dxa"/>
          </w:tcPr>
          <w:p w14:paraId="4E4CAA6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6E3281A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22A4685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1842A91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505DC40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38351C6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688E69B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67B577F9" w14:textId="77777777">
        <w:tc>
          <w:tcPr>
            <w:tcW w:w="2805" w:type="dxa"/>
          </w:tcPr>
          <w:p w14:paraId="5E10402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Tinklinis</w:t>
            </w:r>
          </w:p>
        </w:tc>
        <w:tc>
          <w:tcPr>
            <w:tcW w:w="1116" w:type="dxa"/>
          </w:tcPr>
          <w:p w14:paraId="307951D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39445CE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0EACB03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11F0B42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5A3B056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254BB2E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641A803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44DA005E" w14:textId="77777777">
        <w:tc>
          <w:tcPr>
            <w:tcW w:w="2805" w:type="dxa"/>
          </w:tcPr>
          <w:p w14:paraId="37C87BE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Sportiniai šokiai</w:t>
            </w:r>
          </w:p>
        </w:tc>
        <w:tc>
          <w:tcPr>
            <w:tcW w:w="1116" w:type="dxa"/>
          </w:tcPr>
          <w:p w14:paraId="2146FF3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2/140B</w:t>
            </w:r>
          </w:p>
        </w:tc>
        <w:tc>
          <w:tcPr>
            <w:tcW w:w="936" w:type="dxa"/>
          </w:tcPr>
          <w:p w14:paraId="3BBA1C8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6DE5335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0CEEA72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3A907A2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53AC3B2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1167595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7E2C5B6B" w14:textId="77777777">
        <w:tc>
          <w:tcPr>
            <w:tcW w:w="2805" w:type="dxa"/>
          </w:tcPr>
          <w:p w14:paraId="7A4CF9BA"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Pasirenkamieji dalykai:</w:t>
            </w:r>
          </w:p>
        </w:tc>
        <w:tc>
          <w:tcPr>
            <w:tcW w:w="1116" w:type="dxa"/>
          </w:tcPr>
          <w:p w14:paraId="76153DC4" w14:textId="77777777" w:rsidR="00ED6021" w:rsidRDefault="00ED6021">
            <w:pPr>
              <w:jc w:val="both"/>
              <w:rPr>
                <w:rFonts w:ascii="Times New Roman" w:eastAsia="Times New Roman" w:hAnsi="Times New Roman" w:cs="Times New Roman"/>
              </w:rPr>
            </w:pPr>
          </w:p>
        </w:tc>
        <w:tc>
          <w:tcPr>
            <w:tcW w:w="936" w:type="dxa"/>
          </w:tcPr>
          <w:p w14:paraId="27EF894E" w14:textId="77777777" w:rsidR="00ED6021" w:rsidRDefault="00ED6021">
            <w:pPr>
              <w:jc w:val="both"/>
              <w:rPr>
                <w:rFonts w:ascii="Times New Roman" w:eastAsia="Times New Roman" w:hAnsi="Times New Roman" w:cs="Times New Roman"/>
              </w:rPr>
            </w:pPr>
          </w:p>
        </w:tc>
        <w:tc>
          <w:tcPr>
            <w:tcW w:w="750" w:type="dxa"/>
          </w:tcPr>
          <w:p w14:paraId="2B734DFA" w14:textId="77777777" w:rsidR="00ED6021" w:rsidRDefault="00ED6021">
            <w:pPr>
              <w:jc w:val="both"/>
              <w:rPr>
                <w:rFonts w:ascii="Times New Roman" w:eastAsia="Times New Roman" w:hAnsi="Times New Roman" w:cs="Times New Roman"/>
              </w:rPr>
            </w:pPr>
          </w:p>
        </w:tc>
        <w:tc>
          <w:tcPr>
            <w:tcW w:w="982" w:type="dxa"/>
          </w:tcPr>
          <w:p w14:paraId="0183451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7488</w:t>
            </w:r>
          </w:p>
        </w:tc>
        <w:tc>
          <w:tcPr>
            <w:tcW w:w="962" w:type="dxa"/>
          </w:tcPr>
          <w:p w14:paraId="23FE51F5" w14:textId="77777777" w:rsidR="00ED6021" w:rsidRDefault="00ED6021">
            <w:pPr>
              <w:jc w:val="both"/>
              <w:rPr>
                <w:rFonts w:ascii="Times New Roman" w:eastAsia="Times New Roman" w:hAnsi="Times New Roman" w:cs="Times New Roman"/>
              </w:rPr>
            </w:pPr>
          </w:p>
        </w:tc>
        <w:tc>
          <w:tcPr>
            <w:tcW w:w="849" w:type="dxa"/>
          </w:tcPr>
          <w:p w14:paraId="6E9AEC3C" w14:textId="77777777" w:rsidR="00ED6021" w:rsidRDefault="00ED6021">
            <w:pPr>
              <w:jc w:val="both"/>
              <w:rPr>
                <w:rFonts w:ascii="Times New Roman" w:eastAsia="Times New Roman" w:hAnsi="Times New Roman" w:cs="Times New Roman"/>
              </w:rPr>
            </w:pPr>
          </w:p>
        </w:tc>
        <w:tc>
          <w:tcPr>
            <w:tcW w:w="1228" w:type="dxa"/>
          </w:tcPr>
          <w:p w14:paraId="4865A30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7276</w:t>
            </w:r>
          </w:p>
        </w:tc>
      </w:tr>
      <w:tr w:rsidR="00ED6021" w14:paraId="3BA616D4" w14:textId="77777777">
        <w:tc>
          <w:tcPr>
            <w:tcW w:w="2805" w:type="dxa"/>
          </w:tcPr>
          <w:p w14:paraId="06BC1F3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Braižyba</w:t>
            </w:r>
          </w:p>
        </w:tc>
        <w:tc>
          <w:tcPr>
            <w:tcW w:w="1116" w:type="dxa"/>
          </w:tcPr>
          <w:p w14:paraId="7A05766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3E9D862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3C30232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1DC1E76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36</w:t>
            </w:r>
          </w:p>
        </w:tc>
        <w:tc>
          <w:tcPr>
            <w:tcW w:w="962" w:type="dxa"/>
          </w:tcPr>
          <w:p w14:paraId="32D7893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11B846F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65885EB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34</w:t>
            </w:r>
          </w:p>
        </w:tc>
      </w:tr>
      <w:tr w:rsidR="00ED6021" w14:paraId="4218A88C" w14:textId="77777777">
        <w:tc>
          <w:tcPr>
            <w:tcW w:w="2805" w:type="dxa"/>
          </w:tcPr>
          <w:p w14:paraId="6DC68B0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Ekonomika</w:t>
            </w:r>
          </w:p>
        </w:tc>
        <w:tc>
          <w:tcPr>
            <w:tcW w:w="1116" w:type="dxa"/>
          </w:tcPr>
          <w:p w14:paraId="74D02E0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7181F1D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2127D3B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0FF1209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w:t>
            </w:r>
          </w:p>
        </w:tc>
        <w:tc>
          <w:tcPr>
            <w:tcW w:w="962" w:type="dxa"/>
          </w:tcPr>
          <w:p w14:paraId="307D15C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49B95EF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677D043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68</w:t>
            </w:r>
          </w:p>
        </w:tc>
      </w:tr>
      <w:tr w:rsidR="00ED6021" w14:paraId="56CB78C6" w14:textId="77777777">
        <w:tc>
          <w:tcPr>
            <w:tcW w:w="2805" w:type="dxa"/>
            <w:vMerge w:val="restart"/>
          </w:tcPr>
          <w:p w14:paraId="4706DD86" w14:textId="77777777" w:rsidR="00ED6021"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Inform</w:t>
            </w:r>
            <w:proofErr w:type="spellEnd"/>
            <w:r>
              <w:rPr>
                <w:rFonts w:ascii="Times New Roman" w:eastAsia="Times New Roman" w:hAnsi="Times New Roman" w:cs="Times New Roman"/>
              </w:rPr>
              <w:t>. technologijos</w:t>
            </w:r>
          </w:p>
        </w:tc>
        <w:tc>
          <w:tcPr>
            <w:tcW w:w="1116" w:type="dxa"/>
          </w:tcPr>
          <w:p w14:paraId="6D6D2F4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1/70B</w:t>
            </w:r>
          </w:p>
        </w:tc>
        <w:tc>
          <w:tcPr>
            <w:tcW w:w="936" w:type="dxa"/>
          </w:tcPr>
          <w:p w14:paraId="10BB893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1/36B</w:t>
            </w:r>
          </w:p>
        </w:tc>
        <w:tc>
          <w:tcPr>
            <w:tcW w:w="750" w:type="dxa"/>
          </w:tcPr>
          <w:p w14:paraId="058BD55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982" w:type="dxa"/>
          </w:tcPr>
          <w:p w14:paraId="6083C2E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108</w:t>
            </w:r>
          </w:p>
        </w:tc>
        <w:tc>
          <w:tcPr>
            <w:tcW w:w="962" w:type="dxa"/>
          </w:tcPr>
          <w:p w14:paraId="39D89AB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1/34B</w:t>
            </w:r>
          </w:p>
        </w:tc>
        <w:tc>
          <w:tcPr>
            <w:tcW w:w="849" w:type="dxa"/>
          </w:tcPr>
          <w:p w14:paraId="45B3476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w:t>
            </w:r>
          </w:p>
        </w:tc>
        <w:tc>
          <w:tcPr>
            <w:tcW w:w="1228" w:type="dxa"/>
          </w:tcPr>
          <w:p w14:paraId="09C7F33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102</w:t>
            </w:r>
          </w:p>
        </w:tc>
      </w:tr>
      <w:tr w:rsidR="00ED6021" w14:paraId="419FF22F" w14:textId="77777777">
        <w:tc>
          <w:tcPr>
            <w:tcW w:w="2805" w:type="dxa"/>
            <w:vMerge/>
          </w:tcPr>
          <w:p w14:paraId="56E5294E"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16" w:type="dxa"/>
          </w:tcPr>
          <w:p w14:paraId="306E8C5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2/140A</w:t>
            </w:r>
          </w:p>
        </w:tc>
        <w:tc>
          <w:tcPr>
            <w:tcW w:w="936" w:type="dxa"/>
          </w:tcPr>
          <w:p w14:paraId="1C0A10B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2/72B</w:t>
            </w:r>
          </w:p>
        </w:tc>
        <w:tc>
          <w:tcPr>
            <w:tcW w:w="750" w:type="dxa"/>
          </w:tcPr>
          <w:p w14:paraId="492FF7A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503D6E5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144</w:t>
            </w:r>
          </w:p>
        </w:tc>
        <w:tc>
          <w:tcPr>
            <w:tcW w:w="962" w:type="dxa"/>
          </w:tcPr>
          <w:p w14:paraId="5FBF6FF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2/68B</w:t>
            </w:r>
          </w:p>
        </w:tc>
        <w:tc>
          <w:tcPr>
            <w:tcW w:w="849" w:type="dxa"/>
          </w:tcPr>
          <w:p w14:paraId="4E37984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45D96FB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r>
      <w:tr w:rsidR="00ED6021" w14:paraId="7269ED4A" w14:textId="77777777">
        <w:tc>
          <w:tcPr>
            <w:tcW w:w="2805" w:type="dxa"/>
          </w:tcPr>
          <w:p w14:paraId="301AD715" w14:textId="77777777" w:rsidR="00ED6021"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Komp</w:t>
            </w:r>
            <w:proofErr w:type="spellEnd"/>
            <w:r>
              <w:rPr>
                <w:rFonts w:ascii="Times New Roman" w:eastAsia="Times New Roman" w:hAnsi="Times New Roman" w:cs="Times New Roman"/>
              </w:rPr>
              <w:t>. braižyba</w:t>
            </w:r>
          </w:p>
        </w:tc>
        <w:tc>
          <w:tcPr>
            <w:tcW w:w="1116" w:type="dxa"/>
          </w:tcPr>
          <w:p w14:paraId="10BA0A9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4C34DAA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22B63C4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443314F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36</w:t>
            </w:r>
          </w:p>
        </w:tc>
        <w:tc>
          <w:tcPr>
            <w:tcW w:w="962" w:type="dxa"/>
          </w:tcPr>
          <w:p w14:paraId="76B7D87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05F72DF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76A9FD5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34</w:t>
            </w:r>
          </w:p>
        </w:tc>
      </w:tr>
      <w:tr w:rsidR="00ED6021" w14:paraId="29FFD775" w14:textId="77777777">
        <w:tc>
          <w:tcPr>
            <w:tcW w:w="2805" w:type="dxa"/>
          </w:tcPr>
          <w:p w14:paraId="64C130A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Lotynų k.</w:t>
            </w:r>
          </w:p>
        </w:tc>
        <w:tc>
          <w:tcPr>
            <w:tcW w:w="1116" w:type="dxa"/>
          </w:tcPr>
          <w:p w14:paraId="62758CB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52A3BB2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6E4F478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727875D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36</w:t>
            </w:r>
          </w:p>
        </w:tc>
        <w:tc>
          <w:tcPr>
            <w:tcW w:w="962" w:type="dxa"/>
          </w:tcPr>
          <w:p w14:paraId="124C8FF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1E3CDE9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2034F09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34</w:t>
            </w:r>
          </w:p>
        </w:tc>
      </w:tr>
      <w:tr w:rsidR="00ED6021" w14:paraId="225779E4" w14:textId="77777777">
        <w:tc>
          <w:tcPr>
            <w:tcW w:w="2805" w:type="dxa"/>
          </w:tcPr>
          <w:p w14:paraId="56F9793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Pažink save</w:t>
            </w:r>
          </w:p>
        </w:tc>
        <w:tc>
          <w:tcPr>
            <w:tcW w:w="1116" w:type="dxa"/>
          </w:tcPr>
          <w:p w14:paraId="3BAC51C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5CC92EF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2D1C332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2DE3C64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36</w:t>
            </w:r>
          </w:p>
        </w:tc>
        <w:tc>
          <w:tcPr>
            <w:tcW w:w="962" w:type="dxa"/>
          </w:tcPr>
          <w:p w14:paraId="16393F9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2D4A7D5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1DB776D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34</w:t>
            </w:r>
          </w:p>
        </w:tc>
      </w:tr>
      <w:tr w:rsidR="00ED6021" w14:paraId="1AE4F547" w14:textId="77777777">
        <w:tc>
          <w:tcPr>
            <w:tcW w:w="2805" w:type="dxa"/>
          </w:tcPr>
          <w:p w14:paraId="10EBDA8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Psichologija</w:t>
            </w:r>
          </w:p>
        </w:tc>
        <w:tc>
          <w:tcPr>
            <w:tcW w:w="1116" w:type="dxa"/>
          </w:tcPr>
          <w:p w14:paraId="432A1C9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4197C09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75C55F9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2FF0F6C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w:t>
            </w:r>
          </w:p>
        </w:tc>
        <w:tc>
          <w:tcPr>
            <w:tcW w:w="962" w:type="dxa"/>
          </w:tcPr>
          <w:p w14:paraId="4A38F34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05DAF99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3CA4D75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68</w:t>
            </w:r>
          </w:p>
        </w:tc>
      </w:tr>
      <w:tr w:rsidR="00ED6021" w14:paraId="0371863E" w14:textId="77777777">
        <w:tc>
          <w:tcPr>
            <w:tcW w:w="2805" w:type="dxa"/>
          </w:tcPr>
          <w:p w14:paraId="5CA256C5"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Moduliai:</w:t>
            </w:r>
          </w:p>
        </w:tc>
        <w:tc>
          <w:tcPr>
            <w:tcW w:w="6823" w:type="dxa"/>
            <w:gridSpan w:val="7"/>
          </w:tcPr>
          <w:p w14:paraId="5AE7A353" w14:textId="77777777" w:rsidR="00ED6021" w:rsidRDefault="00ED6021">
            <w:pPr>
              <w:jc w:val="both"/>
              <w:rPr>
                <w:rFonts w:ascii="Times New Roman" w:eastAsia="Times New Roman" w:hAnsi="Times New Roman" w:cs="Times New Roman"/>
              </w:rPr>
            </w:pPr>
          </w:p>
        </w:tc>
      </w:tr>
      <w:tr w:rsidR="00ED6021" w14:paraId="66A509FA" w14:textId="77777777">
        <w:tc>
          <w:tcPr>
            <w:tcW w:w="2805" w:type="dxa"/>
          </w:tcPr>
          <w:p w14:paraId="353798E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Lietuvių k.</w:t>
            </w:r>
          </w:p>
        </w:tc>
        <w:tc>
          <w:tcPr>
            <w:tcW w:w="1116" w:type="dxa"/>
          </w:tcPr>
          <w:p w14:paraId="30F14EA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34631EC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599FB3E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5</w:t>
            </w:r>
          </w:p>
        </w:tc>
        <w:tc>
          <w:tcPr>
            <w:tcW w:w="982" w:type="dxa"/>
          </w:tcPr>
          <w:p w14:paraId="5EC5339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180</w:t>
            </w:r>
          </w:p>
        </w:tc>
        <w:tc>
          <w:tcPr>
            <w:tcW w:w="962" w:type="dxa"/>
          </w:tcPr>
          <w:p w14:paraId="4E598BD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5C576CD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5</w:t>
            </w:r>
          </w:p>
        </w:tc>
        <w:tc>
          <w:tcPr>
            <w:tcW w:w="1228" w:type="dxa"/>
          </w:tcPr>
          <w:p w14:paraId="20F80A0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r>
      <w:tr w:rsidR="00ED6021" w14:paraId="1CBE7A4B" w14:textId="77777777">
        <w:tc>
          <w:tcPr>
            <w:tcW w:w="2805" w:type="dxa"/>
          </w:tcPr>
          <w:p w14:paraId="647CA37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Anglų k.</w:t>
            </w:r>
          </w:p>
        </w:tc>
        <w:tc>
          <w:tcPr>
            <w:tcW w:w="1116" w:type="dxa"/>
          </w:tcPr>
          <w:p w14:paraId="1C972E4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6ED6EF7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46ACD53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982" w:type="dxa"/>
          </w:tcPr>
          <w:p w14:paraId="6F7C489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72</w:t>
            </w:r>
          </w:p>
        </w:tc>
        <w:tc>
          <w:tcPr>
            <w:tcW w:w="962" w:type="dxa"/>
          </w:tcPr>
          <w:p w14:paraId="0DF8B540"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194E125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w:t>
            </w:r>
          </w:p>
        </w:tc>
        <w:tc>
          <w:tcPr>
            <w:tcW w:w="1228" w:type="dxa"/>
          </w:tcPr>
          <w:p w14:paraId="6321A4D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68</w:t>
            </w:r>
          </w:p>
        </w:tc>
      </w:tr>
      <w:tr w:rsidR="00ED6021" w14:paraId="2FAA110C" w14:textId="77777777">
        <w:tc>
          <w:tcPr>
            <w:tcW w:w="2805" w:type="dxa"/>
          </w:tcPr>
          <w:p w14:paraId="5266581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Istorija</w:t>
            </w:r>
          </w:p>
        </w:tc>
        <w:tc>
          <w:tcPr>
            <w:tcW w:w="1116" w:type="dxa"/>
          </w:tcPr>
          <w:p w14:paraId="3B4DC00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30CC67F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2CBD5B0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7758FAE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36</w:t>
            </w:r>
          </w:p>
        </w:tc>
        <w:tc>
          <w:tcPr>
            <w:tcW w:w="962" w:type="dxa"/>
          </w:tcPr>
          <w:p w14:paraId="2B9E129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6A3CC86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38E1208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34</w:t>
            </w:r>
          </w:p>
        </w:tc>
      </w:tr>
      <w:tr w:rsidR="00ED6021" w14:paraId="42A847C8" w14:textId="77777777">
        <w:tc>
          <w:tcPr>
            <w:tcW w:w="2805" w:type="dxa"/>
          </w:tcPr>
          <w:p w14:paraId="2A5CB4B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Matematika</w:t>
            </w:r>
          </w:p>
        </w:tc>
        <w:tc>
          <w:tcPr>
            <w:tcW w:w="1116" w:type="dxa"/>
          </w:tcPr>
          <w:p w14:paraId="418D31D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60BDAD6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67B2B11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w:t>
            </w:r>
          </w:p>
        </w:tc>
        <w:tc>
          <w:tcPr>
            <w:tcW w:w="982" w:type="dxa"/>
          </w:tcPr>
          <w:p w14:paraId="4D3FD927"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216</w:t>
            </w:r>
          </w:p>
        </w:tc>
        <w:tc>
          <w:tcPr>
            <w:tcW w:w="962" w:type="dxa"/>
          </w:tcPr>
          <w:p w14:paraId="257A904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69FE995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w:t>
            </w:r>
          </w:p>
        </w:tc>
        <w:tc>
          <w:tcPr>
            <w:tcW w:w="1228" w:type="dxa"/>
          </w:tcPr>
          <w:p w14:paraId="674E51E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204</w:t>
            </w:r>
          </w:p>
        </w:tc>
      </w:tr>
      <w:tr w:rsidR="00ED6021" w14:paraId="29CD2F9F" w14:textId="77777777">
        <w:tc>
          <w:tcPr>
            <w:tcW w:w="2805" w:type="dxa"/>
          </w:tcPr>
          <w:p w14:paraId="4CD6A71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Biologija</w:t>
            </w:r>
          </w:p>
        </w:tc>
        <w:tc>
          <w:tcPr>
            <w:tcW w:w="1116" w:type="dxa"/>
          </w:tcPr>
          <w:p w14:paraId="61D4D24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1/70</w:t>
            </w:r>
          </w:p>
        </w:tc>
        <w:tc>
          <w:tcPr>
            <w:tcW w:w="936" w:type="dxa"/>
          </w:tcPr>
          <w:p w14:paraId="3C92EA9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6B3EA10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982" w:type="dxa"/>
          </w:tcPr>
          <w:p w14:paraId="5CB4AB9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36</w:t>
            </w:r>
          </w:p>
        </w:tc>
        <w:tc>
          <w:tcPr>
            <w:tcW w:w="962" w:type="dxa"/>
          </w:tcPr>
          <w:p w14:paraId="1A287BA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1E1D8D4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w:t>
            </w:r>
          </w:p>
        </w:tc>
        <w:tc>
          <w:tcPr>
            <w:tcW w:w="1228" w:type="dxa"/>
          </w:tcPr>
          <w:p w14:paraId="6EC229D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34</w:t>
            </w:r>
          </w:p>
        </w:tc>
      </w:tr>
      <w:tr w:rsidR="00ED6021" w14:paraId="46A4349E" w14:textId="77777777">
        <w:tc>
          <w:tcPr>
            <w:tcW w:w="9628" w:type="dxa"/>
            <w:gridSpan w:val="8"/>
          </w:tcPr>
          <w:p w14:paraId="3FA8B7E9" w14:textId="77777777" w:rsidR="00ED6021" w:rsidRDefault="00000000">
            <w:pPr>
              <w:jc w:val="center"/>
              <w:rPr>
                <w:rFonts w:ascii="Times New Roman" w:eastAsia="Times New Roman" w:hAnsi="Times New Roman" w:cs="Times New Roman"/>
              </w:rPr>
            </w:pPr>
            <w:r>
              <w:rPr>
                <w:rFonts w:ascii="Times New Roman" w:eastAsia="Times New Roman" w:hAnsi="Times New Roman" w:cs="Times New Roman"/>
                <w:b/>
              </w:rPr>
              <w:t>Mokymosi  poreikiams tenkinti ir ugdymo  pagalbai teikti skirtos valandos</w:t>
            </w:r>
          </w:p>
        </w:tc>
      </w:tr>
      <w:tr w:rsidR="00ED6021" w14:paraId="5C96EBF0" w14:textId="77777777">
        <w:tc>
          <w:tcPr>
            <w:tcW w:w="2805" w:type="dxa"/>
          </w:tcPr>
          <w:p w14:paraId="24837C7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Lietuvių kalba</w:t>
            </w:r>
          </w:p>
        </w:tc>
        <w:tc>
          <w:tcPr>
            <w:tcW w:w="1116" w:type="dxa"/>
          </w:tcPr>
          <w:p w14:paraId="634AF716" w14:textId="77777777" w:rsidR="00ED6021" w:rsidRDefault="00ED6021">
            <w:pPr>
              <w:jc w:val="both"/>
              <w:rPr>
                <w:rFonts w:ascii="Times New Roman" w:eastAsia="Times New Roman" w:hAnsi="Times New Roman" w:cs="Times New Roman"/>
              </w:rPr>
            </w:pPr>
          </w:p>
        </w:tc>
        <w:tc>
          <w:tcPr>
            <w:tcW w:w="936" w:type="dxa"/>
          </w:tcPr>
          <w:p w14:paraId="4DF5EB9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6E5D0A6D"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w:t>
            </w:r>
          </w:p>
        </w:tc>
        <w:tc>
          <w:tcPr>
            <w:tcW w:w="982" w:type="dxa"/>
          </w:tcPr>
          <w:p w14:paraId="0265E55F"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252</w:t>
            </w:r>
          </w:p>
        </w:tc>
        <w:tc>
          <w:tcPr>
            <w:tcW w:w="962" w:type="dxa"/>
          </w:tcPr>
          <w:p w14:paraId="1A1D250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6B22949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w:t>
            </w:r>
          </w:p>
        </w:tc>
        <w:tc>
          <w:tcPr>
            <w:tcW w:w="1228" w:type="dxa"/>
          </w:tcPr>
          <w:p w14:paraId="28ABA99E"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238</w:t>
            </w:r>
          </w:p>
        </w:tc>
      </w:tr>
      <w:tr w:rsidR="00ED6021" w14:paraId="5A03B48F" w14:textId="77777777">
        <w:tc>
          <w:tcPr>
            <w:tcW w:w="2805" w:type="dxa"/>
          </w:tcPr>
          <w:p w14:paraId="24E6325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Matematika</w:t>
            </w:r>
          </w:p>
        </w:tc>
        <w:tc>
          <w:tcPr>
            <w:tcW w:w="1116" w:type="dxa"/>
          </w:tcPr>
          <w:p w14:paraId="2E266A35" w14:textId="77777777" w:rsidR="00ED6021" w:rsidRDefault="00ED6021">
            <w:pPr>
              <w:jc w:val="both"/>
              <w:rPr>
                <w:rFonts w:ascii="Times New Roman" w:eastAsia="Times New Roman" w:hAnsi="Times New Roman" w:cs="Times New Roman"/>
              </w:rPr>
            </w:pPr>
          </w:p>
        </w:tc>
        <w:tc>
          <w:tcPr>
            <w:tcW w:w="936" w:type="dxa"/>
          </w:tcPr>
          <w:p w14:paraId="12C53FFC"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34345A0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w:t>
            </w:r>
          </w:p>
        </w:tc>
        <w:tc>
          <w:tcPr>
            <w:tcW w:w="982" w:type="dxa"/>
          </w:tcPr>
          <w:p w14:paraId="576E69D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252</w:t>
            </w:r>
          </w:p>
        </w:tc>
        <w:tc>
          <w:tcPr>
            <w:tcW w:w="962" w:type="dxa"/>
          </w:tcPr>
          <w:p w14:paraId="41DFA99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3C79ADB8"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7</w:t>
            </w:r>
          </w:p>
        </w:tc>
        <w:tc>
          <w:tcPr>
            <w:tcW w:w="1228" w:type="dxa"/>
          </w:tcPr>
          <w:p w14:paraId="230A379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238</w:t>
            </w:r>
          </w:p>
        </w:tc>
      </w:tr>
      <w:tr w:rsidR="00ED6021" w14:paraId="3BBF9E67" w14:textId="77777777">
        <w:tc>
          <w:tcPr>
            <w:tcW w:w="2805" w:type="dxa"/>
          </w:tcPr>
          <w:p w14:paraId="5B32B2D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b/>
              </w:rPr>
              <w:t>Konsultacijos</w:t>
            </w:r>
            <w:r>
              <w:rPr>
                <w:rFonts w:ascii="Times New Roman" w:eastAsia="Times New Roman" w:hAnsi="Times New Roman" w:cs="Times New Roman"/>
              </w:rPr>
              <w:t xml:space="preserve"> (lietuvių k., anglų k., istorija, geografija, matematika, biologija, fizika, chemija, IT)</w:t>
            </w:r>
          </w:p>
        </w:tc>
        <w:tc>
          <w:tcPr>
            <w:tcW w:w="1116" w:type="dxa"/>
          </w:tcPr>
          <w:p w14:paraId="430369E6" w14:textId="77777777" w:rsidR="00ED6021" w:rsidRDefault="00ED6021">
            <w:pPr>
              <w:jc w:val="both"/>
              <w:rPr>
                <w:rFonts w:ascii="Times New Roman" w:eastAsia="Times New Roman" w:hAnsi="Times New Roman" w:cs="Times New Roman"/>
              </w:rPr>
            </w:pPr>
          </w:p>
        </w:tc>
        <w:tc>
          <w:tcPr>
            <w:tcW w:w="936" w:type="dxa"/>
          </w:tcPr>
          <w:p w14:paraId="75027232"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1/36</w:t>
            </w:r>
          </w:p>
        </w:tc>
        <w:tc>
          <w:tcPr>
            <w:tcW w:w="750" w:type="dxa"/>
          </w:tcPr>
          <w:p w14:paraId="79E3D99A"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w:t>
            </w:r>
          </w:p>
        </w:tc>
        <w:tc>
          <w:tcPr>
            <w:tcW w:w="982" w:type="dxa"/>
          </w:tcPr>
          <w:p w14:paraId="351FE973"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216</w:t>
            </w:r>
          </w:p>
        </w:tc>
        <w:tc>
          <w:tcPr>
            <w:tcW w:w="962" w:type="dxa"/>
          </w:tcPr>
          <w:p w14:paraId="244BA809"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1/34</w:t>
            </w:r>
          </w:p>
        </w:tc>
        <w:tc>
          <w:tcPr>
            <w:tcW w:w="849" w:type="dxa"/>
          </w:tcPr>
          <w:p w14:paraId="057A3126"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25</w:t>
            </w:r>
          </w:p>
        </w:tc>
        <w:tc>
          <w:tcPr>
            <w:tcW w:w="1228" w:type="dxa"/>
          </w:tcPr>
          <w:p w14:paraId="3BBC240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850</w:t>
            </w:r>
          </w:p>
        </w:tc>
      </w:tr>
      <w:tr w:rsidR="00ED6021" w14:paraId="3B323334" w14:textId="77777777">
        <w:tc>
          <w:tcPr>
            <w:tcW w:w="2805" w:type="dxa"/>
          </w:tcPr>
          <w:p w14:paraId="412C982E"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lastRenderedPageBreak/>
              <w:t>Brandos darbas</w:t>
            </w:r>
          </w:p>
        </w:tc>
        <w:tc>
          <w:tcPr>
            <w:tcW w:w="1116" w:type="dxa"/>
          </w:tcPr>
          <w:p w14:paraId="66D6F07B"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17,5 - 37</w:t>
            </w:r>
          </w:p>
        </w:tc>
        <w:tc>
          <w:tcPr>
            <w:tcW w:w="936" w:type="dxa"/>
          </w:tcPr>
          <w:p w14:paraId="5ED47B5E" w14:textId="77777777" w:rsidR="00ED6021" w:rsidRDefault="00ED6021">
            <w:pPr>
              <w:jc w:val="both"/>
              <w:rPr>
                <w:rFonts w:ascii="Times New Roman" w:eastAsia="Times New Roman" w:hAnsi="Times New Roman" w:cs="Times New Roman"/>
              </w:rPr>
            </w:pPr>
          </w:p>
        </w:tc>
        <w:tc>
          <w:tcPr>
            <w:tcW w:w="750" w:type="dxa"/>
          </w:tcPr>
          <w:p w14:paraId="188DB971" w14:textId="77777777" w:rsidR="00ED6021" w:rsidRDefault="00ED6021">
            <w:pPr>
              <w:jc w:val="both"/>
              <w:rPr>
                <w:rFonts w:ascii="Times New Roman" w:eastAsia="Times New Roman" w:hAnsi="Times New Roman" w:cs="Times New Roman"/>
              </w:rPr>
            </w:pPr>
          </w:p>
        </w:tc>
        <w:tc>
          <w:tcPr>
            <w:tcW w:w="982" w:type="dxa"/>
          </w:tcPr>
          <w:p w14:paraId="100FD3EF" w14:textId="77777777" w:rsidR="00ED6021" w:rsidRDefault="00ED6021">
            <w:pPr>
              <w:jc w:val="both"/>
              <w:rPr>
                <w:rFonts w:ascii="Times New Roman" w:eastAsia="Times New Roman" w:hAnsi="Times New Roman" w:cs="Times New Roman"/>
              </w:rPr>
            </w:pPr>
          </w:p>
        </w:tc>
        <w:tc>
          <w:tcPr>
            <w:tcW w:w="962" w:type="dxa"/>
          </w:tcPr>
          <w:p w14:paraId="4A422DEC" w14:textId="77777777" w:rsidR="00ED6021" w:rsidRDefault="00ED6021">
            <w:pPr>
              <w:jc w:val="both"/>
              <w:rPr>
                <w:rFonts w:ascii="Times New Roman" w:eastAsia="Times New Roman" w:hAnsi="Times New Roman" w:cs="Times New Roman"/>
              </w:rPr>
            </w:pPr>
          </w:p>
        </w:tc>
        <w:tc>
          <w:tcPr>
            <w:tcW w:w="849" w:type="dxa"/>
          </w:tcPr>
          <w:p w14:paraId="67E8961E" w14:textId="77777777" w:rsidR="00ED6021" w:rsidRDefault="00ED6021">
            <w:pPr>
              <w:jc w:val="both"/>
              <w:rPr>
                <w:rFonts w:ascii="Times New Roman" w:eastAsia="Times New Roman" w:hAnsi="Times New Roman" w:cs="Times New Roman"/>
              </w:rPr>
            </w:pPr>
          </w:p>
        </w:tc>
        <w:tc>
          <w:tcPr>
            <w:tcW w:w="1228" w:type="dxa"/>
          </w:tcPr>
          <w:p w14:paraId="60D3DF81" w14:textId="77777777" w:rsidR="00ED6021" w:rsidRDefault="00ED6021">
            <w:pPr>
              <w:jc w:val="both"/>
              <w:rPr>
                <w:rFonts w:ascii="Times New Roman" w:eastAsia="Times New Roman" w:hAnsi="Times New Roman" w:cs="Times New Roman"/>
              </w:rPr>
            </w:pPr>
          </w:p>
        </w:tc>
      </w:tr>
      <w:tr w:rsidR="00ED6021" w14:paraId="2E0B7313" w14:textId="77777777">
        <w:tc>
          <w:tcPr>
            <w:tcW w:w="2805" w:type="dxa"/>
          </w:tcPr>
          <w:p w14:paraId="0FE3157B"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Minimalus valandų skaičius per savaitę/ per metus</w:t>
            </w:r>
          </w:p>
        </w:tc>
        <w:tc>
          <w:tcPr>
            <w:tcW w:w="1116" w:type="dxa"/>
          </w:tcPr>
          <w:p w14:paraId="15BBBD0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28+28/ 1008+592</w:t>
            </w:r>
          </w:p>
        </w:tc>
        <w:tc>
          <w:tcPr>
            <w:tcW w:w="936" w:type="dxa"/>
          </w:tcPr>
          <w:p w14:paraId="5E4F182B" w14:textId="77777777" w:rsidR="00ED6021" w:rsidRDefault="00ED6021">
            <w:pPr>
              <w:jc w:val="both"/>
              <w:rPr>
                <w:rFonts w:ascii="Times New Roman" w:eastAsia="Times New Roman" w:hAnsi="Times New Roman" w:cs="Times New Roman"/>
              </w:rPr>
            </w:pPr>
          </w:p>
        </w:tc>
        <w:tc>
          <w:tcPr>
            <w:tcW w:w="750" w:type="dxa"/>
          </w:tcPr>
          <w:p w14:paraId="1B5F2209" w14:textId="77777777" w:rsidR="00ED6021" w:rsidRDefault="00ED6021">
            <w:pPr>
              <w:jc w:val="both"/>
              <w:rPr>
                <w:rFonts w:ascii="Times New Roman" w:eastAsia="Times New Roman" w:hAnsi="Times New Roman" w:cs="Times New Roman"/>
              </w:rPr>
            </w:pPr>
          </w:p>
        </w:tc>
        <w:tc>
          <w:tcPr>
            <w:tcW w:w="982" w:type="dxa"/>
          </w:tcPr>
          <w:p w14:paraId="2BA962C7" w14:textId="77777777" w:rsidR="00ED6021" w:rsidRDefault="00ED6021">
            <w:pPr>
              <w:jc w:val="both"/>
              <w:rPr>
                <w:rFonts w:ascii="Times New Roman" w:eastAsia="Times New Roman" w:hAnsi="Times New Roman" w:cs="Times New Roman"/>
              </w:rPr>
            </w:pPr>
          </w:p>
        </w:tc>
        <w:tc>
          <w:tcPr>
            <w:tcW w:w="962" w:type="dxa"/>
          </w:tcPr>
          <w:p w14:paraId="1C3F25EA" w14:textId="77777777" w:rsidR="00ED6021" w:rsidRDefault="00ED6021">
            <w:pPr>
              <w:jc w:val="both"/>
              <w:rPr>
                <w:rFonts w:ascii="Times New Roman" w:eastAsia="Times New Roman" w:hAnsi="Times New Roman" w:cs="Times New Roman"/>
              </w:rPr>
            </w:pPr>
          </w:p>
        </w:tc>
        <w:tc>
          <w:tcPr>
            <w:tcW w:w="849" w:type="dxa"/>
          </w:tcPr>
          <w:p w14:paraId="3D9E4FA2" w14:textId="77777777" w:rsidR="00ED6021" w:rsidRDefault="00ED6021">
            <w:pPr>
              <w:jc w:val="both"/>
              <w:rPr>
                <w:rFonts w:ascii="Times New Roman" w:eastAsia="Times New Roman" w:hAnsi="Times New Roman" w:cs="Times New Roman"/>
              </w:rPr>
            </w:pPr>
          </w:p>
        </w:tc>
        <w:tc>
          <w:tcPr>
            <w:tcW w:w="1228" w:type="dxa"/>
          </w:tcPr>
          <w:p w14:paraId="7D61DA95" w14:textId="77777777" w:rsidR="00ED6021" w:rsidRDefault="00ED6021">
            <w:pPr>
              <w:jc w:val="both"/>
              <w:rPr>
                <w:rFonts w:ascii="Times New Roman" w:eastAsia="Times New Roman" w:hAnsi="Times New Roman" w:cs="Times New Roman"/>
              </w:rPr>
            </w:pPr>
          </w:p>
        </w:tc>
      </w:tr>
      <w:tr w:rsidR="00ED6021" w14:paraId="0F38D4AB" w14:textId="77777777">
        <w:tc>
          <w:tcPr>
            <w:tcW w:w="5607" w:type="dxa"/>
            <w:gridSpan w:val="4"/>
          </w:tcPr>
          <w:p w14:paraId="084A7DF1"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Mok. poreikiams tenkinti ir </w:t>
            </w:r>
            <w:proofErr w:type="spellStart"/>
            <w:r>
              <w:rPr>
                <w:rFonts w:ascii="Times New Roman" w:eastAsia="Times New Roman" w:hAnsi="Times New Roman" w:cs="Times New Roman"/>
              </w:rPr>
              <w:t>ugd.pag</w:t>
            </w:r>
            <w:proofErr w:type="spellEnd"/>
            <w:r>
              <w:rPr>
                <w:rFonts w:ascii="Times New Roman" w:eastAsia="Times New Roman" w:hAnsi="Times New Roman" w:cs="Times New Roman"/>
              </w:rPr>
              <w:t>. teikti skirta valandų</w:t>
            </w:r>
          </w:p>
        </w:tc>
        <w:tc>
          <w:tcPr>
            <w:tcW w:w="982" w:type="dxa"/>
          </w:tcPr>
          <w:p w14:paraId="2CCE3874"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1800</w:t>
            </w:r>
          </w:p>
        </w:tc>
        <w:tc>
          <w:tcPr>
            <w:tcW w:w="962" w:type="dxa"/>
          </w:tcPr>
          <w:p w14:paraId="7E5892ED" w14:textId="77777777" w:rsidR="00ED6021" w:rsidRDefault="00ED6021">
            <w:pPr>
              <w:jc w:val="both"/>
              <w:rPr>
                <w:rFonts w:ascii="Times New Roman" w:eastAsia="Times New Roman" w:hAnsi="Times New Roman" w:cs="Times New Roman"/>
                <w:b/>
              </w:rPr>
            </w:pPr>
          </w:p>
        </w:tc>
        <w:tc>
          <w:tcPr>
            <w:tcW w:w="849" w:type="dxa"/>
          </w:tcPr>
          <w:p w14:paraId="270997AB" w14:textId="77777777" w:rsidR="00ED6021" w:rsidRDefault="00ED6021">
            <w:pPr>
              <w:jc w:val="both"/>
              <w:rPr>
                <w:rFonts w:ascii="Times New Roman" w:eastAsia="Times New Roman" w:hAnsi="Times New Roman" w:cs="Times New Roman"/>
                <w:b/>
              </w:rPr>
            </w:pPr>
          </w:p>
        </w:tc>
        <w:tc>
          <w:tcPr>
            <w:tcW w:w="1228" w:type="dxa"/>
          </w:tcPr>
          <w:p w14:paraId="360C417B"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2346</w:t>
            </w:r>
          </w:p>
        </w:tc>
      </w:tr>
      <w:tr w:rsidR="00ED6021" w14:paraId="38414024" w14:textId="77777777">
        <w:tc>
          <w:tcPr>
            <w:tcW w:w="2805" w:type="dxa"/>
          </w:tcPr>
          <w:p w14:paraId="12435474"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Viso skirta valandų  </w:t>
            </w:r>
          </w:p>
        </w:tc>
        <w:tc>
          <w:tcPr>
            <w:tcW w:w="1116" w:type="dxa"/>
          </w:tcPr>
          <w:p w14:paraId="3C0B9FB0" w14:textId="77777777" w:rsidR="00ED6021" w:rsidRDefault="00ED6021">
            <w:pPr>
              <w:jc w:val="both"/>
              <w:rPr>
                <w:rFonts w:ascii="Times New Roman" w:eastAsia="Times New Roman" w:hAnsi="Times New Roman" w:cs="Times New Roman"/>
              </w:rPr>
            </w:pPr>
          </w:p>
        </w:tc>
        <w:tc>
          <w:tcPr>
            <w:tcW w:w="936" w:type="dxa"/>
          </w:tcPr>
          <w:p w14:paraId="24F9E999" w14:textId="77777777" w:rsidR="00ED6021" w:rsidRDefault="00ED6021">
            <w:pPr>
              <w:jc w:val="both"/>
              <w:rPr>
                <w:rFonts w:ascii="Times New Roman" w:eastAsia="Times New Roman" w:hAnsi="Times New Roman" w:cs="Times New Roman"/>
              </w:rPr>
            </w:pPr>
          </w:p>
        </w:tc>
        <w:tc>
          <w:tcPr>
            <w:tcW w:w="750" w:type="dxa"/>
          </w:tcPr>
          <w:p w14:paraId="22835113" w14:textId="77777777" w:rsidR="00ED6021" w:rsidRDefault="00ED6021">
            <w:pPr>
              <w:jc w:val="both"/>
              <w:rPr>
                <w:rFonts w:ascii="Times New Roman" w:eastAsia="Times New Roman" w:hAnsi="Times New Roman" w:cs="Times New Roman"/>
              </w:rPr>
            </w:pPr>
          </w:p>
        </w:tc>
        <w:tc>
          <w:tcPr>
            <w:tcW w:w="982" w:type="dxa"/>
          </w:tcPr>
          <w:p w14:paraId="22CA0C1D"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8784</w:t>
            </w:r>
          </w:p>
        </w:tc>
        <w:tc>
          <w:tcPr>
            <w:tcW w:w="962" w:type="dxa"/>
          </w:tcPr>
          <w:p w14:paraId="3C3F6F94" w14:textId="77777777" w:rsidR="00ED6021" w:rsidRDefault="00ED6021">
            <w:pPr>
              <w:jc w:val="both"/>
              <w:rPr>
                <w:rFonts w:ascii="Times New Roman" w:eastAsia="Times New Roman" w:hAnsi="Times New Roman" w:cs="Times New Roman"/>
                <w:b/>
              </w:rPr>
            </w:pPr>
          </w:p>
        </w:tc>
        <w:tc>
          <w:tcPr>
            <w:tcW w:w="849" w:type="dxa"/>
          </w:tcPr>
          <w:p w14:paraId="68A85FB3" w14:textId="77777777" w:rsidR="00ED6021" w:rsidRDefault="00ED6021">
            <w:pPr>
              <w:jc w:val="both"/>
              <w:rPr>
                <w:rFonts w:ascii="Times New Roman" w:eastAsia="Times New Roman" w:hAnsi="Times New Roman" w:cs="Times New Roman"/>
                <w:b/>
              </w:rPr>
            </w:pPr>
          </w:p>
        </w:tc>
        <w:tc>
          <w:tcPr>
            <w:tcW w:w="1228" w:type="dxa"/>
          </w:tcPr>
          <w:p w14:paraId="1E6C3530"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9146</w:t>
            </w:r>
          </w:p>
        </w:tc>
      </w:tr>
      <w:tr w:rsidR="00ED6021" w14:paraId="73C6C037" w14:textId="77777777">
        <w:tc>
          <w:tcPr>
            <w:tcW w:w="2805" w:type="dxa"/>
          </w:tcPr>
          <w:p w14:paraId="3A46666B"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Neformalusis ugdymas</w:t>
            </w:r>
          </w:p>
        </w:tc>
        <w:tc>
          <w:tcPr>
            <w:tcW w:w="1116" w:type="dxa"/>
          </w:tcPr>
          <w:p w14:paraId="39D3D955"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6/210</w:t>
            </w:r>
          </w:p>
        </w:tc>
        <w:tc>
          <w:tcPr>
            <w:tcW w:w="936" w:type="dxa"/>
          </w:tcPr>
          <w:p w14:paraId="0F457024" w14:textId="77777777" w:rsidR="00ED6021" w:rsidRDefault="0000000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3/108</w:t>
            </w:r>
          </w:p>
        </w:tc>
        <w:tc>
          <w:tcPr>
            <w:tcW w:w="750" w:type="dxa"/>
          </w:tcPr>
          <w:p w14:paraId="75EBDBE2" w14:textId="77777777" w:rsidR="00ED6021" w:rsidRDefault="0000000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982" w:type="dxa"/>
          </w:tcPr>
          <w:p w14:paraId="745F5FE4" w14:textId="77777777" w:rsidR="00ED6021" w:rsidRDefault="0000000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648</w:t>
            </w:r>
          </w:p>
        </w:tc>
        <w:tc>
          <w:tcPr>
            <w:tcW w:w="962" w:type="dxa"/>
          </w:tcPr>
          <w:p w14:paraId="09EE9229" w14:textId="77777777" w:rsidR="00ED6021" w:rsidRDefault="0000000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3/102</w:t>
            </w:r>
          </w:p>
        </w:tc>
        <w:tc>
          <w:tcPr>
            <w:tcW w:w="849" w:type="dxa"/>
          </w:tcPr>
          <w:p w14:paraId="2069EAC4" w14:textId="77777777" w:rsidR="00ED6021" w:rsidRDefault="00000000">
            <w:pPr>
              <w:jc w:val="both"/>
              <w:rPr>
                <w:rFonts w:ascii="Times New Roman" w:eastAsia="Times New Roman" w:hAnsi="Times New Roman" w:cs="Times New Roman"/>
              </w:rPr>
            </w:pPr>
            <w:r>
              <w:rPr>
                <w:rFonts w:ascii="Times New Roman" w:eastAsia="Times New Roman" w:hAnsi="Times New Roman" w:cs="Times New Roman"/>
              </w:rPr>
              <w:t>6</w:t>
            </w:r>
          </w:p>
        </w:tc>
        <w:tc>
          <w:tcPr>
            <w:tcW w:w="1228" w:type="dxa"/>
          </w:tcPr>
          <w:p w14:paraId="1A6019B4"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612</w:t>
            </w:r>
          </w:p>
        </w:tc>
      </w:tr>
      <w:tr w:rsidR="00ED6021" w14:paraId="4C802B51" w14:textId="77777777">
        <w:tc>
          <w:tcPr>
            <w:tcW w:w="2805" w:type="dxa"/>
          </w:tcPr>
          <w:p w14:paraId="2AC8F62B"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Iš viso per metus</w:t>
            </w:r>
          </w:p>
        </w:tc>
        <w:tc>
          <w:tcPr>
            <w:tcW w:w="1116" w:type="dxa"/>
          </w:tcPr>
          <w:p w14:paraId="7A989095" w14:textId="77777777" w:rsidR="00ED6021" w:rsidRDefault="00ED6021">
            <w:pPr>
              <w:jc w:val="both"/>
              <w:rPr>
                <w:rFonts w:ascii="Times New Roman" w:eastAsia="Times New Roman" w:hAnsi="Times New Roman" w:cs="Times New Roman"/>
              </w:rPr>
            </w:pPr>
          </w:p>
        </w:tc>
        <w:tc>
          <w:tcPr>
            <w:tcW w:w="936" w:type="dxa"/>
          </w:tcPr>
          <w:p w14:paraId="49EF907A" w14:textId="77777777" w:rsidR="00ED6021" w:rsidRDefault="00ED6021">
            <w:pPr>
              <w:jc w:val="both"/>
              <w:rPr>
                <w:rFonts w:ascii="Times New Roman" w:eastAsia="Times New Roman" w:hAnsi="Times New Roman" w:cs="Times New Roman"/>
              </w:rPr>
            </w:pPr>
          </w:p>
        </w:tc>
        <w:tc>
          <w:tcPr>
            <w:tcW w:w="750" w:type="dxa"/>
          </w:tcPr>
          <w:p w14:paraId="068664FA" w14:textId="77777777" w:rsidR="00ED6021" w:rsidRDefault="00ED6021">
            <w:pPr>
              <w:jc w:val="both"/>
              <w:rPr>
                <w:rFonts w:ascii="Times New Roman" w:eastAsia="Times New Roman" w:hAnsi="Times New Roman" w:cs="Times New Roman"/>
              </w:rPr>
            </w:pPr>
          </w:p>
        </w:tc>
        <w:tc>
          <w:tcPr>
            <w:tcW w:w="982" w:type="dxa"/>
          </w:tcPr>
          <w:p w14:paraId="6CDC7753"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9432</w:t>
            </w:r>
          </w:p>
        </w:tc>
        <w:tc>
          <w:tcPr>
            <w:tcW w:w="962" w:type="dxa"/>
          </w:tcPr>
          <w:p w14:paraId="60DAA74F" w14:textId="77777777" w:rsidR="00ED6021" w:rsidRDefault="00ED6021">
            <w:pPr>
              <w:jc w:val="both"/>
              <w:rPr>
                <w:rFonts w:ascii="Times New Roman" w:eastAsia="Times New Roman" w:hAnsi="Times New Roman" w:cs="Times New Roman"/>
              </w:rPr>
            </w:pPr>
          </w:p>
        </w:tc>
        <w:tc>
          <w:tcPr>
            <w:tcW w:w="849" w:type="dxa"/>
          </w:tcPr>
          <w:p w14:paraId="3F515ACA" w14:textId="77777777" w:rsidR="00ED6021" w:rsidRDefault="00ED6021">
            <w:pPr>
              <w:jc w:val="both"/>
              <w:rPr>
                <w:rFonts w:ascii="Times New Roman" w:eastAsia="Times New Roman" w:hAnsi="Times New Roman" w:cs="Times New Roman"/>
              </w:rPr>
            </w:pPr>
          </w:p>
        </w:tc>
        <w:tc>
          <w:tcPr>
            <w:tcW w:w="1228" w:type="dxa"/>
          </w:tcPr>
          <w:p w14:paraId="2F14D019" w14:textId="77777777" w:rsidR="00ED6021" w:rsidRDefault="00000000">
            <w:pPr>
              <w:jc w:val="both"/>
              <w:rPr>
                <w:rFonts w:ascii="Times New Roman" w:eastAsia="Times New Roman" w:hAnsi="Times New Roman" w:cs="Times New Roman"/>
                <w:b/>
              </w:rPr>
            </w:pPr>
            <w:r>
              <w:rPr>
                <w:rFonts w:ascii="Times New Roman" w:eastAsia="Times New Roman" w:hAnsi="Times New Roman" w:cs="Times New Roman"/>
                <w:b/>
              </w:rPr>
              <w:t>9758</w:t>
            </w:r>
          </w:p>
        </w:tc>
      </w:tr>
    </w:tbl>
    <w:p w14:paraId="6C0AB344" w14:textId="5AC60EA2" w:rsidR="00ED6021" w:rsidRPr="00C72D72" w:rsidRDefault="0006352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C72D72" w:rsidRPr="00C72D72">
        <w:rPr>
          <w:rFonts w:ascii="Times New Roman" w:eastAsia="Times New Roman" w:hAnsi="Times New Roman" w:cs="Times New Roman"/>
          <w:sz w:val="20"/>
          <w:szCs w:val="20"/>
        </w:rPr>
        <w:t>Pastaba. 6 klasių komplektai</w:t>
      </w:r>
    </w:p>
    <w:p w14:paraId="718C26AB"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bookmarkStart w:id="119" w:name="bookmark=id.243i4a2" w:colFirst="0" w:colLast="0"/>
      <w:bookmarkEnd w:id="119"/>
      <w:r>
        <w:rPr>
          <w:rFonts w:ascii="Times New Roman" w:eastAsia="Times New Roman" w:hAnsi="Times New Roman" w:cs="Times New Roman"/>
          <w:color w:val="000000"/>
          <w:sz w:val="24"/>
          <w:szCs w:val="24"/>
        </w:rPr>
        <w:t>. IV gimnazijos klasės mokiniai tęsia 2022–2023 mokslo metais pradėtą mokymąsi pagal individualų mokymosi planą, kuriame turi būti ne mažiau nei 8 privalomi mokytis dalykai ir minimalus pamokų skaičius per savaitę – 28.</w:t>
      </w:r>
      <w:r>
        <w:rPr>
          <w:rFonts w:ascii="Times New Roman" w:eastAsia="Times New Roman" w:hAnsi="Times New Roman" w:cs="Times New Roman"/>
          <w:sz w:val="24"/>
          <w:szCs w:val="24"/>
        </w:rPr>
        <w:t xml:space="preserve"> </w:t>
      </w:r>
    </w:p>
    <w:p w14:paraId="28B46EC6" w14:textId="77777777" w:rsidR="00ED6021"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Pr>
          <w:rFonts w:ascii="Times New Roman" w:eastAsia="Times New Roman" w:hAnsi="Times New Roman" w:cs="Times New Roman"/>
          <w:color w:val="000000"/>
          <w:sz w:val="24"/>
          <w:szCs w:val="24"/>
        </w:rPr>
        <w:t>IV klasėse skiriama po vieną papildomą  lietuvių kalbos ir literatūros, užsienio (anglų) ir matematikos pamoką per savaitę, siekiant likviduoti žinių spragas bei ugdyti ypatingų mokymosi gebėjimų turinčius mokinius,  iš mokinio ugdymo poreikiams tenkinti ir mokymosi pagalbai teikti skirtų valandų;</w:t>
      </w:r>
    </w:p>
    <w:p w14:paraId="2D0A7720"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59. </w:t>
      </w:r>
      <w:r>
        <w:rPr>
          <w:rFonts w:ascii="Times New Roman" w:eastAsia="Times New Roman" w:hAnsi="Times New Roman" w:cs="Times New Roman"/>
          <w:color w:val="000000"/>
          <w:sz w:val="24"/>
          <w:szCs w:val="24"/>
        </w:rPr>
        <w:t>IV klasėse organizuojamos trumpalaikės individualios ir grupinės lietuvių kalbos, užsienio (anglų)  kalbos, istorijos, geografijos, matematikos, informacinių technologijų, biologijos, fizikos, chemijos, verslo vadybos ir mažmeninės prekybos konsultacijos, siekiant  padėti mokiniams geriau pasiruošti brandos egzaminui  bei ugdyti ypatingų mokymosi gebėjimų turinčius mokinius, iš mokinio ugdymo poreikiams tenkinti ir mokymosi pagalbai teikti skirtų valandų;</w:t>
      </w:r>
    </w:p>
    <w:p w14:paraId="0588CE43" w14:textId="77777777" w:rsidR="00ED6021" w:rsidRDefault="00000000">
      <w:pPr>
        <w:spacing w:after="0" w:line="240" w:lineRule="auto"/>
        <w:ind w:firstLine="567"/>
        <w:jc w:val="both"/>
        <w:rPr>
          <w:rFonts w:ascii="Times New Roman" w:eastAsia="Times New Roman" w:hAnsi="Times New Roman" w:cs="Times New Roman"/>
          <w:b/>
          <w:color w:val="000000"/>
          <w:sz w:val="24"/>
          <w:szCs w:val="24"/>
        </w:rPr>
      </w:pPr>
      <w:bookmarkStart w:id="120" w:name="bookmark=id.j8sehv" w:colFirst="0" w:colLast="0"/>
      <w:bookmarkEnd w:id="120"/>
      <w:r>
        <w:rPr>
          <w:rFonts w:ascii="Times New Roman" w:eastAsia="Times New Roman" w:hAnsi="Times New Roman" w:cs="Times New Roman"/>
          <w:color w:val="000000"/>
          <w:sz w:val="24"/>
          <w:szCs w:val="24"/>
        </w:rPr>
        <w:t> </w:t>
      </w:r>
      <w:bookmarkStart w:id="121" w:name="bookmark=id.338fx5o" w:colFirst="0" w:colLast="0"/>
      <w:bookmarkEnd w:id="121"/>
    </w:p>
    <w:p w14:paraId="6C5D8653"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ANTRASIS SKIRSNIS</w:t>
      </w:r>
    </w:p>
    <w:p w14:paraId="5AF721E0"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VIDURINIO UGDYMO PROGRAMOS ĮGYVENDINIMAS III GIMNAZIJOS KLASĖJE </w:t>
      </w:r>
    </w:p>
    <w:p w14:paraId="55DB74CD"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5F1CC1ED"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22" w:name="bookmark=id.1idq7dh" w:colFirst="0" w:colLast="0"/>
      <w:bookmarkEnd w:id="122"/>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Pamokų skaičius 2022 m. Pradinio, pagrindinio ir vidurinio ugdymo bendrosioms programoms įgyvendinti III gimnazijos klasėje, skirtas įgyvendinti grupinio mokymosi forma kasdieniu ir nuotoliniu mokymo proceso organizavimo būdu:</w:t>
      </w:r>
    </w:p>
    <w:tbl>
      <w:tblPr>
        <w:tblStyle w:val="a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871"/>
        <w:gridCol w:w="872"/>
        <w:gridCol w:w="931"/>
        <w:gridCol w:w="31"/>
        <w:gridCol w:w="962"/>
        <w:gridCol w:w="941"/>
        <w:gridCol w:w="931"/>
        <w:gridCol w:w="873"/>
        <w:gridCol w:w="1205"/>
      </w:tblGrid>
      <w:tr w:rsidR="00ED6021" w14:paraId="42E7A794" w14:textId="77777777" w:rsidTr="006E6412">
        <w:trPr>
          <w:trHeight w:val="564"/>
          <w:tblHeader/>
        </w:trPr>
        <w:tc>
          <w:tcPr>
            <w:tcW w:w="2011" w:type="dxa"/>
            <w:vMerge w:val="restart"/>
          </w:tcPr>
          <w:p w14:paraId="6D4878B0" w14:textId="77777777" w:rsidR="00ED6021" w:rsidRDefault="00ED6021">
            <w:pPr>
              <w:jc w:val="center"/>
              <w:rPr>
                <w:rFonts w:ascii="Times New Roman" w:eastAsia="Times New Roman" w:hAnsi="Times New Roman" w:cs="Times New Roman"/>
                <w:sz w:val="20"/>
                <w:szCs w:val="20"/>
              </w:rPr>
            </w:pPr>
          </w:p>
          <w:p w14:paraId="104ADEBE"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Vidurinio ugdymo dalykų grupės / dalykai</w:t>
            </w:r>
          </w:p>
        </w:tc>
        <w:tc>
          <w:tcPr>
            <w:tcW w:w="1743" w:type="dxa"/>
            <w:gridSpan w:val="2"/>
            <w:vMerge w:val="restart"/>
          </w:tcPr>
          <w:p w14:paraId="234FDA98"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Pamokų skaičius dalyko privalomam mokymosi turiniui įgyvendinti</w:t>
            </w:r>
          </w:p>
        </w:tc>
        <w:tc>
          <w:tcPr>
            <w:tcW w:w="1924" w:type="dxa"/>
            <w:gridSpan w:val="3"/>
          </w:tcPr>
          <w:p w14:paraId="4981BC3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Pamokų skaičius klasei per vienus metus / per savaitę</w:t>
            </w:r>
          </w:p>
        </w:tc>
        <w:tc>
          <w:tcPr>
            <w:tcW w:w="941" w:type="dxa"/>
            <w:vMerge w:val="restart"/>
          </w:tcPr>
          <w:p w14:paraId="111DFF9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Mob.gr.   sk. per vienus m.</w:t>
            </w:r>
          </w:p>
        </w:tc>
        <w:tc>
          <w:tcPr>
            <w:tcW w:w="1804" w:type="dxa"/>
            <w:gridSpan w:val="2"/>
          </w:tcPr>
          <w:p w14:paraId="46E22E0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Valandų skaičius per vienus metus</w:t>
            </w:r>
          </w:p>
        </w:tc>
        <w:tc>
          <w:tcPr>
            <w:tcW w:w="1205" w:type="dxa"/>
            <w:vMerge w:val="restart"/>
          </w:tcPr>
          <w:p w14:paraId="6E0B850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Valandų</w:t>
            </w:r>
          </w:p>
          <w:p w14:paraId="4AFC0F6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skaičius  viso</w:t>
            </w:r>
          </w:p>
        </w:tc>
      </w:tr>
      <w:tr w:rsidR="00ED6021" w14:paraId="4269FDB0" w14:textId="77777777">
        <w:trPr>
          <w:trHeight w:val="348"/>
        </w:trPr>
        <w:tc>
          <w:tcPr>
            <w:tcW w:w="2011" w:type="dxa"/>
            <w:vMerge/>
          </w:tcPr>
          <w:p w14:paraId="4C14A558"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743" w:type="dxa"/>
            <w:gridSpan w:val="2"/>
            <w:vMerge/>
          </w:tcPr>
          <w:p w14:paraId="4F17ECDF"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31" w:type="dxa"/>
          </w:tcPr>
          <w:p w14:paraId="63E700EC" w14:textId="77777777" w:rsidR="00ED602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16"/>
                <w:szCs w:val="16"/>
              </w:rPr>
              <w:t>III klasė (37 savaitės)</w:t>
            </w:r>
          </w:p>
        </w:tc>
        <w:tc>
          <w:tcPr>
            <w:tcW w:w="993" w:type="dxa"/>
            <w:gridSpan w:val="2"/>
          </w:tcPr>
          <w:p w14:paraId="301B5CBD" w14:textId="77777777" w:rsidR="00ED602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16"/>
                <w:szCs w:val="16"/>
              </w:rPr>
              <w:t>IV klasė (34 savaitės)</w:t>
            </w:r>
          </w:p>
        </w:tc>
        <w:tc>
          <w:tcPr>
            <w:tcW w:w="941" w:type="dxa"/>
            <w:vMerge/>
          </w:tcPr>
          <w:p w14:paraId="24C193EE"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31" w:type="dxa"/>
          </w:tcPr>
          <w:p w14:paraId="3154E010" w14:textId="77777777" w:rsidR="00ED6021" w:rsidRDefault="00000000">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 klasė (37 savaitės)</w:t>
            </w:r>
          </w:p>
        </w:tc>
        <w:tc>
          <w:tcPr>
            <w:tcW w:w="873" w:type="dxa"/>
          </w:tcPr>
          <w:p w14:paraId="20248E0C" w14:textId="77777777" w:rsidR="00ED6021" w:rsidRDefault="00000000">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 klasė (34 savaitės)</w:t>
            </w:r>
          </w:p>
        </w:tc>
        <w:tc>
          <w:tcPr>
            <w:tcW w:w="1205" w:type="dxa"/>
            <w:vMerge/>
          </w:tcPr>
          <w:p w14:paraId="356A19BB"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ED6021" w14:paraId="75312352" w14:textId="77777777">
        <w:tc>
          <w:tcPr>
            <w:tcW w:w="9628" w:type="dxa"/>
            <w:gridSpan w:val="10"/>
          </w:tcPr>
          <w:p w14:paraId="77363235"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Privalomi dalykai</w:t>
            </w:r>
          </w:p>
        </w:tc>
      </w:tr>
      <w:tr w:rsidR="00ED6021" w14:paraId="0A30D76A" w14:textId="77777777">
        <w:tc>
          <w:tcPr>
            <w:tcW w:w="2011" w:type="dxa"/>
            <w:vMerge w:val="restart"/>
          </w:tcPr>
          <w:p w14:paraId="7924FB9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Lietuvių kalba ir literatūra</w:t>
            </w:r>
          </w:p>
        </w:tc>
        <w:tc>
          <w:tcPr>
            <w:tcW w:w="871" w:type="dxa"/>
          </w:tcPr>
          <w:p w14:paraId="1AD4EB5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280</w:t>
            </w:r>
          </w:p>
        </w:tc>
        <w:tc>
          <w:tcPr>
            <w:tcW w:w="872" w:type="dxa"/>
          </w:tcPr>
          <w:p w14:paraId="7554F21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280 B</w:t>
            </w:r>
          </w:p>
        </w:tc>
        <w:tc>
          <w:tcPr>
            <w:tcW w:w="962" w:type="dxa"/>
            <w:gridSpan w:val="2"/>
          </w:tcPr>
          <w:p w14:paraId="56D96BB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144B (4)</w:t>
            </w:r>
          </w:p>
        </w:tc>
        <w:tc>
          <w:tcPr>
            <w:tcW w:w="962" w:type="dxa"/>
          </w:tcPr>
          <w:p w14:paraId="6E0677B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136B(4)</w:t>
            </w:r>
          </w:p>
        </w:tc>
        <w:tc>
          <w:tcPr>
            <w:tcW w:w="941" w:type="dxa"/>
          </w:tcPr>
          <w:p w14:paraId="092C7E3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1" w:type="dxa"/>
          </w:tcPr>
          <w:p w14:paraId="0AF2642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873" w:type="dxa"/>
          </w:tcPr>
          <w:p w14:paraId="0FF864F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1205" w:type="dxa"/>
          </w:tcPr>
          <w:p w14:paraId="4747025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280</w:t>
            </w:r>
          </w:p>
        </w:tc>
      </w:tr>
      <w:tr w:rsidR="00ED6021" w14:paraId="6600295C" w14:textId="77777777">
        <w:tc>
          <w:tcPr>
            <w:tcW w:w="2011" w:type="dxa"/>
            <w:vMerge/>
          </w:tcPr>
          <w:p w14:paraId="0EC4A5E6"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871" w:type="dxa"/>
          </w:tcPr>
          <w:p w14:paraId="291D185C" w14:textId="77777777" w:rsidR="00ED6021" w:rsidRDefault="00ED6021">
            <w:pPr>
              <w:jc w:val="both"/>
              <w:rPr>
                <w:rFonts w:ascii="Times New Roman" w:eastAsia="Times New Roman" w:hAnsi="Times New Roman" w:cs="Times New Roman"/>
                <w:color w:val="000000"/>
              </w:rPr>
            </w:pPr>
          </w:p>
        </w:tc>
        <w:tc>
          <w:tcPr>
            <w:tcW w:w="872" w:type="dxa"/>
          </w:tcPr>
          <w:p w14:paraId="5C3C56E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420 A</w:t>
            </w:r>
          </w:p>
        </w:tc>
        <w:tc>
          <w:tcPr>
            <w:tcW w:w="962" w:type="dxa"/>
            <w:gridSpan w:val="2"/>
          </w:tcPr>
          <w:p w14:paraId="11DF328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216A(6)</w:t>
            </w:r>
          </w:p>
        </w:tc>
        <w:tc>
          <w:tcPr>
            <w:tcW w:w="962" w:type="dxa"/>
          </w:tcPr>
          <w:p w14:paraId="3AA1ADD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204A(6)</w:t>
            </w:r>
          </w:p>
        </w:tc>
        <w:tc>
          <w:tcPr>
            <w:tcW w:w="941" w:type="dxa"/>
          </w:tcPr>
          <w:p w14:paraId="6796302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1" w:type="dxa"/>
          </w:tcPr>
          <w:p w14:paraId="07C1FA0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1080</w:t>
            </w:r>
          </w:p>
        </w:tc>
        <w:tc>
          <w:tcPr>
            <w:tcW w:w="873" w:type="dxa"/>
          </w:tcPr>
          <w:p w14:paraId="37A07D7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1020</w:t>
            </w:r>
          </w:p>
        </w:tc>
        <w:tc>
          <w:tcPr>
            <w:tcW w:w="1205" w:type="dxa"/>
          </w:tcPr>
          <w:p w14:paraId="22F9D8D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2100</w:t>
            </w:r>
          </w:p>
        </w:tc>
      </w:tr>
      <w:tr w:rsidR="00ED6021" w14:paraId="39F16C2E" w14:textId="77777777">
        <w:tc>
          <w:tcPr>
            <w:tcW w:w="2011" w:type="dxa"/>
            <w:vMerge w:val="restart"/>
          </w:tcPr>
          <w:p w14:paraId="2F3FA14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Matematika</w:t>
            </w:r>
          </w:p>
        </w:tc>
        <w:tc>
          <w:tcPr>
            <w:tcW w:w="871" w:type="dxa"/>
          </w:tcPr>
          <w:p w14:paraId="371B58D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280</w:t>
            </w:r>
          </w:p>
        </w:tc>
        <w:tc>
          <w:tcPr>
            <w:tcW w:w="872" w:type="dxa"/>
          </w:tcPr>
          <w:p w14:paraId="2F2B27F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280 B</w:t>
            </w:r>
          </w:p>
        </w:tc>
        <w:tc>
          <w:tcPr>
            <w:tcW w:w="962" w:type="dxa"/>
            <w:gridSpan w:val="2"/>
          </w:tcPr>
          <w:p w14:paraId="25A8E0A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144B (4)</w:t>
            </w:r>
          </w:p>
        </w:tc>
        <w:tc>
          <w:tcPr>
            <w:tcW w:w="962" w:type="dxa"/>
          </w:tcPr>
          <w:p w14:paraId="5ABE7FA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136B(4)</w:t>
            </w:r>
          </w:p>
        </w:tc>
        <w:tc>
          <w:tcPr>
            <w:tcW w:w="941" w:type="dxa"/>
          </w:tcPr>
          <w:p w14:paraId="593399C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31" w:type="dxa"/>
          </w:tcPr>
          <w:p w14:paraId="2B9F7A6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432</w:t>
            </w:r>
          </w:p>
        </w:tc>
        <w:tc>
          <w:tcPr>
            <w:tcW w:w="873" w:type="dxa"/>
          </w:tcPr>
          <w:p w14:paraId="2026A43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408</w:t>
            </w:r>
          </w:p>
        </w:tc>
        <w:tc>
          <w:tcPr>
            <w:tcW w:w="1205" w:type="dxa"/>
          </w:tcPr>
          <w:p w14:paraId="0576CF0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840</w:t>
            </w:r>
          </w:p>
        </w:tc>
      </w:tr>
      <w:tr w:rsidR="00ED6021" w14:paraId="66970367" w14:textId="77777777">
        <w:tc>
          <w:tcPr>
            <w:tcW w:w="2011" w:type="dxa"/>
            <w:vMerge/>
          </w:tcPr>
          <w:p w14:paraId="7DCFE75D" w14:textId="77777777" w:rsidR="00ED6021" w:rsidRDefault="00ED6021">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871" w:type="dxa"/>
          </w:tcPr>
          <w:p w14:paraId="2BEBE601" w14:textId="77777777" w:rsidR="00ED6021" w:rsidRDefault="00ED6021">
            <w:pPr>
              <w:jc w:val="both"/>
              <w:rPr>
                <w:rFonts w:ascii="Times New Roman" w:eastAsia="Times New Roman" w:hAnsi="Times New Roman" w:cs="Times New Roman"/>
                <w:color w:val="000000"/>
              </w:rPr>
            </w:pPr>
          </w:p>
        </w:tc>
        <w:tc>
          <w:tcPr>
            <w:tcW w:w="872" w:type="dxa"/>
          </w:tcPr>
          <w:p w14:paraId="13E37AB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420 A</w:t>
            </w:r>
          </w:p>
        </w:tc>
        <w:tc>
          <w:tcPr>
            <w:tcW w:w="962" w:type="dxa"/>
            <w:gridSpan w:val="2"/>
          </w:tcPr>
          <w:p w14:paraId="18E7D43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216A(6)</w:t>
            </w:r>
          </w:p>
        </w:tc>
        <w:tc>
          <w:tcPr>
            <w:tcW w:w="962" w:type="dxa"/>
          </w:tcPr>
          <w:p w14:paraId="10C40C2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204A(6)</w:t>
            </w:r>
          </w:p>
        </w:tc>
        <w:tc>
          <w:tcPr>
            <w:tcW w:w="941" w:type="dxa"/>
          </w:tcPr>
          <w:p w14:paraId="4C122DE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31" w:type="dxa"/>
          </w:tcPr>
          <w:p w14:paraId="7077973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648</w:t>
            </w:r>
          </w:p>
        </w:tc>
        <w:tc>
          <w:tcPr>
            <w:tcW w:w="873" w:type="dxa"/>
          </w:tcPr>
          <w:p w14:paraId="36F0D77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612</w:t>
            </w:r>
          </w:p>
        </w:tc>
        <w:tc>
          <w:tcPr>
            <w:tcW w:w="1205" w:type="dxa"/>
          </w:tcPr>
          <w:p w14:paraId="5087035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1260</w:t>
            </w:r>
          </w:p>
        </w:tc>
      </w:tr>
      <w:tr w:rsidR="00ED6021" w14:paraId="042D8C60" w14:textId="77777777">
        <w:tc>
          <w:tcPr>
            <w:tcW w:w="2011" w:type="dxa"/>
          </w:tcPr>
          <w:p w14:paraId="4A6A837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Fizinis ugdymas</w:t>
            </w:r>
          </w:p>
        </w:tc>
        <w:tc>
          <w:tcPr>
            <w:tcW w:w="871" w:type="dxa"/>
          </w:tcPr>
          <w:p w14:paraId="734298D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5CEF434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61F5EC4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3275B9E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6968CA0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1" w:type="dxa"/>
          </w:tcPr>
          <w:p w14:paraId="741B277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540</w:t>
            </w:r>
          </w:p>
        </w:tc>
        <w:tc>
          <w:tcPr>
            <w:tcW w:w="873" w:type="dxa"/>
          </w:tcPr>
          <w:p w14:paraId="50C6C20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510</w:t>
            </w:r>
          </w:p>
        </w:tc>
        <w:tc>
          <w:tcPr>
            <w:tcW w:w="1205" w:type="dxa"/>
          </w:tcPr>
          <w:p w14:paraId="740F25E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1050</w:t>
            </w:r>
          </w:p>
        </w:tc>
      </w:tr>
      <w:tr w:rsidR="00ED6021" w14:paraId="545743BF" w14:textId="77777777">
        <w:tc>
          <w:tcPr>
            <w:tcW w:w="9628" w:type="dxa"/>
            <w:gridSpan w:val="10"/>
          </w:tcPr>
          <w:p w14:paraId="626EEBC1"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Privalomai pasirenkami dalykai</w:t>
            </w:r>
          </w:p>
        </w:tc>
      </w:tr>
      <w:tr w:rsidR="00ED6021" w14:paraId="45A0B584" w14:textId="77777777">
        <w:tc>
          <w:tcPr>
            <w:tcW w:w="9628" w:type="dxa"/>
            <w:gridSpan w:val="10"/>
          </w:tcPr>
          <w:p w14:paraId="32CEE129"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Dorinis ugdymas</w:t>
            </w:r>
          </w:p>
        </w:tc>
      </w:tr>
      <w:tr w:rsidR="00ED6021" w14:paraId="2DD1331B" w14:textId="77777777">
        <w:tc>
          <w:tcPr>
            <w:tcW w:w="2011" w:type="dxa"/>
          </w:tcPr>
          <w:p w14:paraId="416057B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Tikyba</w:t>
            </w:r>
          </w:p>
        </w:tc>
        <w:tc>
          <w:tcPr>
            <w:tcW w:w="871" w:type="dxa"/>
          </w:tcPr>
          <w:p w14:paraId="28116A8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3F31C57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7370638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 (1)</w:t>
            </w:r>
          </w:p>
        </w:tc>
        <w:tc>
          <w:tcPr>
            <w:tcW w:w="962" w:type="dxa"/>
          </w:tcPr>
          <w:p w14:paraId="39A820D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01FFD0D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31" w:type="dxa"/>
          </w:tcPr>
          <w:p w14:paraId="4DFC671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873" w:type="dxa"/>
          </w:tcPr>
          <w:p w14:paraId="670B5E5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1205" w:type="dxa"/>
          </w:tcPr>
          <w:p w14:paraId="3A2EBB3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r>
      <w:tr w:rsidR="00ED6021" w14:paraId="3E883FC4" w14:textId="77777777">
        <w:tc>
          <w:tcPr>
            <w:tcW w:w="2011" w:type="dxa"/>
          </w:tcPr>
          <w:p w14:paraId="4DA24B8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Etika</w:t>
            </w:r>
          </w:p>
        </w:tc>
        <w:tc>
          <w:tcPr>
            <w:tcW w:w="871" w:type="dxa"/>
          </w:tcPr>
          <w:p w14:paraId="6638672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1CD9958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624A913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 (1)</w:t>
            </w:r>
          </w:p>
        </w:tc>
        <w:tc>
          <w:tcPr>
            <w:tcW w:w="962" w:type="dxa"/>
          </w:tcPr>
          <w:p w14:paraId="61B1F32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02C8EE0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31" w:type="dxa"/>
          </w:tcPr>
          <w:p w14:paraId="7160C02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873" w:type="dxa"/>
          </w:tcPr>
          <w:p w14:paraId="27B9C10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1205" w:type="dxa"/>
          </w:tcPr>
          <w:p w14:paraId="1C2E7D4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r>
      <w:tr w:rsidR="00ED6021" w14:paraId="6FEA118F" w14:textId="77777777">
        <w:tc>
          <w:tcPr>
            <w:tcW w:w="9628" w:type="dxa"/>
            <w:gridSpan w:val="10"/>
          </w:tcPr>
          <w:p w14:paraId="0C032689"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Kalbinis ugdymas</w:t>
            </w:r>
          </w:p>
        </w:tc>
      </w:tr>
      <w:tr w:rsidR="00ED6021" w14:paraId="1D678FBB" w14:textId="77777777">
        <w:tc>
          <w:tcPr>
            <w:tcW w:w="2011" w:type="dxa"/>
          </w:tcPr>
          <w:p w14:paraId="01B0993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Anglų kalba (užsienio) B2</w:t>
            </w:r>
          </w:p>
        </w:tc>
        <w:tc>
          <w:tcPr>
            <w:tcW w:w="871" w:type="dxa"/>
          </w:tcPr>
          <w:p w14:paraId="6EF23C4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5DFF483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2582170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0ABB735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5443AE3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31" w:type="dxa"/>
          </w:tcPr>
          <w:p w14:paraId="43801C6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756</w:t>
            </w:r>
          </w:p>
        </w:tc>
        <w:tc>
          <w:tcPr>
            <w:tcW w:w="873" w:type="dxa"/>
          </w:tcPr>
          <w:p w14:paraId="24CE3E6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714</w:t>
            </w:r>
          </w:p>
        </w:tc>
        <w:tc>
          <w:tcPr>
            <w:tcW w:w="1205" w:type="dxa"/>
          </w:tcPr>
          <w:p w14:paraId="173D155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1470</w:t>
            </w:r>
          </w:p>
        </w:tc>
      </w:tr>
      <w:tr w:rsidR="00ED6021" w14:paraId="6F3A9071" w14:textId="77777777">
        <w:tc>
          <w:tcPr>
            <w:tcW w:w="2011" w:type="dxa"/>
          </w:tcPr>
          <w:p w14:paraId="2901C17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Vokiečių kalba (užsienio) B2</w:t>
            </w:r>
          </w:p>
        </w:tc>
        <w:tc>
          <w:tcPr>
            <w:tcW w:w="871" w:type="dxa"/>
          </w:tcPr>
          <w:p w14:paraId="4367C57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7F0FAB9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1736AAA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273CB62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5F25FECA" w14:textId="77777777" w:rsidR="00ED6021" w:rsidRDefault="00ED6021">
            <w:pPr>
              <w:jc w:val="both"/>
              <w:rPr>
                <w:rFonts w:ascii="Times New Roman" w:eastAsia="Times New Roman" w:hAnsi="Times New Roman" w:cs="Times New Roman"/>
                <w:color w:val="000000"/>
              </w:rPr>
            </w:pPr>
          </w:p>
        </w:tc>
        <w:tc>
          <w:tcPr>
            <w:tcW w:w="931" w:type="dxa"/>
          </w:tcPr>
          <w:p w14:paraId="4FAC83CB" w14:textId="77777777" w:rsidR="00ED6021" w:rsidRDefault="00ED6021">
            <w:pPr>
              <w:jc w:val="both"/>
              <w:rPr>
                <w:rFonts w:ascii="Times New Roman" w:eastAsia="Times New Roman" w:hAnsi="Times New Roman" w:cs="Times New Roman"/>
                <w:color w:val="000000"/>
              </w:rPr>
            </w:pPr>
          </w:p>
        </w:tc>
        <w:tc>
          <w:tcPr>
            <w:tcW w:w="873" w:type="dxa"/>
          </w:tcPr>
          <w:p w14:paraId="2848D89E" w14:textId="77777777" w:rsidR="00ED6021" w:rsidRDefault="00ED6021">
            <w:pPr>
              <w:jc w:val="both"/>
              <w:rPr>
                <w:rFonts w:ascii="Times New Roman" w:eastAsia="Times New Roman" w:hAnsi="Times New Roman" w:cs="Times New Roman"/>
                <w:color w:val="000000"/>
              </w:rPr>
            </w:pPr>
          </w:p>
        </w:tc>
        <w:tc>
          <w:tcPr>
            <w:tcW w:w="1205" w:type="dxa"/>
          </w:tcPr>
          <w:p w14:paraId="0DAADF06" w14:textId="77777777" w:rsidR="00ED6021" w:rsidRDefault="00ED6021">
            <w:pPr>
              <w:jc w:val="both"/>
              <w:rPr>
                <w:rFonts w:ascii="Times New Roman" w:eastAsia="Times New Roman" w:hAnsi="Times New Roman" w:cs="Times New Roman"/>
                <w:color w:val="000000"/>
              </w:rPr>
            </w:pPr>
          </w:p>
        </w:tc>
      </w:tr>
      <w:tr w:rsidR="00ED6021" w14:paraId="630428AD" w14:textId="77777777">
        <w:tc>
          <w:tcPr>
            <w:tcW w:w="9628" w:type="dxa"/>
            <w:gridSpan w:val="10"/>
          </w:tcPr>
          <w:p w14:paraId="34C41FC9"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Gamtamokslinis ir technologinis ugdymas</w:t>
            </w:r>
          </w:p>
        </w:tc>
      </w:tr>
      <w:tr w:rsidR="00ED6021" w14:paraId="61DEED67" w14:textId="77777777">
        <w:tc>
          <w:tcPr>
            <w:tcW w:w="2011" w:type="dxa"/>
          </w:tcPr>
          <w:p w14:paraId="319959B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Biologija</w:t>
            </w:r>
          </w:p>
        </w:tc>
        <w:tc>
          <w:tcPr>
            <w:tcW w:w="871" w:type="dxa"/>
          </w:tcPr>
          <w:p w14:paraId="6313149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6E0A12F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138752D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498207B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1C6E591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31" w:type="dxa"/>
          </w:tcPr>
          <w:p w14:paraId="505B780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324</w:t>
            </w:r>
          </w:p>
        </w:tc>
        <w:tc>
          <w:tcPr>
            <w:tcW w:w="873" w:type="dxa"/>
          </w:tcPr>
          <w:p w14:paraId="60188DB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306</w:t>
            </w:r>
          </w:p>
        </w:tc>
        <w:tc>
          <w:tcPr>
            <w:tcW w:w="1205" w:type="dxa"/>
          </w:tcPr>
          <w:p w14:paraId="29028CC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630</w:t>
            </w:r>
          </w:p>
        </w:tc>
      </w:tr>
      <w:tr w:rsidR="00ED6021" w14:paraId="179E3142" w14:textId="77777777">
        <w:tc>
          <w:tcPr>
            <w:tcW w:w="2011" w:type="dxa"/>
          </w:tcPr>
          <w:p w14:paraId="40467D1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Chemija</w:t>
            </w:r>
          </w:p>
        </w:tc>
        <w:tc>
          <w:tcPr>
            <w:tcW w:w="871" w:type="dxa"/>
          </w:tcPr>
          <w:p w14:paraId="6B39615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1358818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456EDF8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4983228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46D15E8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1" w:type="dxa"/>
          </w:tcPr>
          <w:p w14:paraId="6923483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873" w:type="dxa"/>
          </w:tcPr>
          <w:p w14:paraId="099544A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205" w:type="dxa"/>
          </w:tcPr>
          <w:p w14:paraId="3E77DE7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420</w:t>
            </w:r>
          </w:p>
        </w:tc>
      </w:tr>
      <w:tr w:rsidR="00ED6021" w14:paraId="0624144A" w14:textId="77777777">
        <w:tc>
          <w:tcPr>
            <w:tcW w:w="2011" w:type="dxa"/>
          </w:tcPr>
          <w:p w14:paraId="2AD4630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Fizika</w:t>
            </w:r>
          </w:p>
        </w:tc>
        <w:tc>
          <w:tcPr>
            <w:tcW w:w="871" w:type="dxa"/>
          </w:tcPr>
          <w:p w14:paraId="30E7EA4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4C13340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17BFDE0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36B5016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59032D2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1" w:type="dxa"/>
          </w:tcPr>
          <w:p w14:paraId="69E8D4A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873" w:type="dxa"/>
          </w:tcPr>
          <w:p w14:paraId="2432616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1205" w:type="dxa"/>
          </w:tcPr>
          <w:p w14:paraId="3BCEC33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r>
      <w:tr w:rsidR="00ED6021" w14:paraId="08996AFD" w14:textId="77777777">
        <w:tc>
          <w:tcPr>
            <w:tcW w:w="2011" w:type="dxa"/>
          </w:tcPr>
          <w:p w14:paraId="312AFF4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Informatika</w:t>
            </w:r>
          </w:p>
        </w:tc>
        <w:tc>
          <w:tcPr>
            <w:tcW w:w="871" w:type="dxa"/>
          </w:tcPr>
          <w:p w14:paraId="5990EB1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27979B1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7E256AA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7C78F2A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4701482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1" w:type="dxa"/>
          </w:tcPr>
          <w:p w14:paraId="1739100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873" w:type="dxa"/>
          </w:tcPr>
          <w:p w14:paraId="0327AD1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205" w:type="dxa"/>
          </w:tcPr>
          <w:p w14:paraId="2427093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420</w:t>
            </w:r>
          </w:p>
        </w:tc>
      </w:tr>
      <w:tr w:rsidR="00ED6021" w14:paraId="13F8F83F" w14:textId="77777777">
        <w:tc>
          <w:tcPr>
            <w:tcW w:w="2011" w:type="dxa"/>
          </w:tcPr>
          <w:p w14:paraId="00AA148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Inžinerinės technologijos</w:t>
            </w:r>
          </w:p>
        </w:tc>
        <w:tc>
          <w:tcPr>
            <w:tcW w:w="871" w:type="dxa"/>
          </w:tcPr>
          <w:p w14:paraId="17E21D6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588E4E7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6664CEA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4458033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7F7FC05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1" w:type="dxa"/>
          </w:tcPr>
          <w:p w14:paraId="6303FE9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873" w:type="dxa"/>
          </w:tcPr>
          <w:p w14:paraId="2B4AA6E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1205" w:type="dxa"/>
          </w:tcPr>
          <w:p w14:paraId="69F26AD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r>
      <w:tr w:rsidR="00ED6021" w14:paraId="4301D715" w14:textId="77777777">
        <w:tc>
          <w:tcPr>
            <w:tcW w:w="9628" w:type="dxa"/>
            <w:gridSpan w:val="10"/>
          </w:tcPr>
          <w:p w14:paraId="51584953"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Visuomeninis ugdymas</w:t>
            </w:r>
          </w:p>
        </w:tc>
      </w:tr>
      <w:tr w:rsidR="00ED6021" w14:paraId="6154BAFD" w14:textId="77777777">
        <w:tc>
          <w:tcPr>
            <w:tcW w:w="2011" w:type="dxa"/>
          </w:tcPr>
          <w:p w14:paraId="38A529F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Istorija</w:t>
            </w:r>
          </w:p>
        </w:tc>
        <w:tc>
          <w:tcPr>
            <w:tcW w:w="871" w:type="dxa"/>
          </w:tcPr>
          <w:p w14:paraId="3348447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76788C7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09B159E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73D3581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0DE88F9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1" w:type="dxa"/>
          </w:tcPr>
          <w:p w14:paraId="2DD9E7F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873" w:type="dxa"/>
          </w:tcPr>
          <w:p w14:paraId="1BA5444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205" w:type="dxa"/>
          </w:tcPr>
          <w:p w14:paraId="2E39253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420</w:t>
            </w:r>
          </w:p>
        </w:tc>
      </w:tr>
      <w:tr w:rsidR="00ED6021" w14:paraId="304BAB19" w14:textId="77777777">
        <w:tc>
          <w:tcPr>
            <w:tcW w:w="2011" w:type="dxa"/>
          </w:tcPr>
          <w:p w14:paraId="0A96753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Geografija</w:t>
            </w:r>
          </w:p>
        </w:tc>
        <w:tc>
          <w:tcPr>
            <w:tcW w:w="871" w:type="dxa"/>
          </w:tcPr>
          <w:p w14:paraId="491BC21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48F25AB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148E7D8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3971E76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61C81C7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1" w:type="dxa"/>
          </w:tcPr>
          <w:p w14:paraId="54F8A8D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873" w:type="dxa"/>
          </w:tcPr>
          <w:p w14:paraId="627329D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205" w:type="dxa"/>
          </w:tcPr>
          <w:p w14:paraId="7719B54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420</w:t>
            </w:r>
          </w:p>
        </w:tc>
      </w:tr>
      <w:tr w:rsidR="00ED6021" w14:paraId="55ED658B" w14:textId="77777777">
        <w:tc>
          <w:tcPr>
            <w:tcW w:w="2011" w:type="dxa"/>
          </w:tcPr>
          <w:p w14:paraId="61EFBD50" w14:textId="77777777" w:rsidR="00ED602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Ekonomika ir verslumas</w:t>
            </w:r>
          </w:p>
        </w:tc>
        <w:tc>
          <w:tcPr>
            <w:tcW w:w="871" w:type="dxa"/>
          </w:tcPr>
          <w:p w14:paraId="453EA11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0EB6F94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62" w:type="dxa"/>
            <w:gridSpan w:val="2"/>
          </w:tcPr>
          <w:p w14:paraId="1C86C1D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108(3)</w:t>
            </w:r>
          </w:p>
        </w:tc>
        <w:tc>
          <w:tcPr>
            <w:tcW w:w="962" w:type="dxa"/>
          </w:tcPr>
          <w:p w14:paraId="78C5FCE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102(3)</w:t>
            </w:r>
          </w:p>
        </w:tc>
        <w:tc>
          <w:tcPr>
            <w:tcW w:w="941" w:type="dxa"/>
          </w:tcPr>
          <w:p w14:paraId="5E855BC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1" w:type="dxa"/>
          </w:tcPr>
          <w:p w14:paraId="3D1DC99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873" w:type="dxa"/>
          </w:tcPr>
          <w:p w14:paraId="3ACA79F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205" w:type="dxa"/>
          </w:tcPr>
          <w:p w14:paraId="04B6051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420</w:t>
            </w:r>
          </w:p>
        </w:tc>
      </w:tr>
      <w:tr w:rsidR="00ED6021" w14:paraId="0F7D911F" w14:textId="77777777">
        <w:tc>
          <w:tcPr>
            <w:tcW w:w="9628" w:type="dxa"/>
            <w:gridSpan w:val="10"/>
          </w:tcPr>
          <w:p w14:paraId="0F5D75D1"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Meninis ugdymas</w:t>
            </w:r>
          </w:p>
        </w:tc>
      </w:tr>
      <w:tr w:rsidR="00ED6021" w14:paraId="318FA7B4" w14:textId="77777777">
        <w:tc>
          <w:tcPr>
            <w:tcW w:w="2011" w:type="dxa"/>
          </w:tcPr>
          <w:p w14:paraId="5F34FC9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Dailė</w:t>
            </w:r>
          </w:p>
        </w:tc>
        <w:tc>
          <w:tcPr>
            <w:tcW w:w="871" w:type="dxa"/>
          </w:tcPr>
          <w:p w14:paraId="0ECB451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72" w:type="dxa"/>
          </w:tcPr>
          <w:p w14:paraId="2727209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962" w:type="dxa"/>
            <w:gridSpan w:val="2"/>
          </w:tcPr>
          <w:p w14:paraId="231AC78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72(2)</w:t>
            </w:r>
          </w:p>
        </w:tc>
        <w:tc>
          <w:tcPr>
            <w:tcW w:w="962" w:type="dxa"/>
          </w:tcPr>
          <w:p w14:paraId="556665F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68(2)</w:t>
            </w:r>
          </w:p>
        </w:tc>
        <w:tc>
          <w:tcPr>
            <w:tcW w:w="941" w:type="dxa"/>
          </w:tcPr>
          <w:p w14:paraId="54632E6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1" w:type="dxa"/>
          </w:tcPr>
          <w:p w14:paraId="7BF794D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873" w:type="dxa"/>
          </w:tcPr>
          <w:p w14:paraId="6416904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205" w:type="dxa"/>
          </w:tcPr>
          <w:p w14:paraId="50AA551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r>
      <w:tr w:rsidR="00ED6021" w14:paraId="113B2E48" w14:textId="77777777">
        <w:tc>
          <w:tcPr>
            <w:tcW w:w="2011" w:type="dxa"/>
          </w:tcPr>
          <w:p w14:paraId="6F21756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Muzika</w:t>
            </w:r>
          </w:p>
        </w:tc>
        <w:tc>
          <w:tcPr>
            <w:tcW w:w="871" w:type="dxa"/>
          </w:tcPr>
          <w:p w14:paraId="71A13E5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72" w:type="dxa"/>
          </w:tcPr>
          <w:p w14:paraId="51E2691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962" w:type="dxa"/>
            <w:gridSpan w:val="2"/>
          </w:tcPr>
          <w:p w14:paraId="75E6D2E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72(2)</w:t>
            </w:r>
          </w:p>
        </w:tc>
        <w:tc>
          <w:tcPr>
            <w:tcW w:w="962" w:type="dxa"/>
          </w:tcPr>
          <w:p w14:paraId="3335B43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68(2)</w:t>
            </w:r>
          </w:p>
        </w:tc>
        <w:tc>
          <w:tcPr>
            <w:tcW w:w="941" w:type="dxa"/>
          </w:tcPr>
          <w:p w14:paraId="2E4EB8B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1" w:type="dxa"/>
          </w:tcPr>
          <w:p w14:paraId="1D10C9B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873" w:type="dxa"/>
          </w:tcPr>
          <w:p w14:paraId="2817B37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1205" w:type="dxa"/>
          </w:tcPr>
          <w:p w14:paraId="304CE6B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280</w:t>
            </w:r>
          </w:p>
        </w:tc>
      </w:tr>
      <w:tr w:rsidR="00ED6021" w14:paraId="12ECC0DD" w14:textId="77777777">
        <w:tc>
          <w:tcPr>
            <w:tcW w:w="2011" w:type="dxa"/>
          </w:tcPr>
          <w:p w14:paraId="266B3E0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Teatras</w:t>
            </w:r>
          </w:p>
        </w:tc>
        <w:tc>
          <w:tcPr>
            <w:tcW w:w="871" w:type="dxa"/>
          </w:tcPr>
          <w:p w14:paraId="7B382D8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72" w:type="dxa"/>
          </w:tcPr>
          <w:p w14:paraId="35382FD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962" w:type="dxa"/>
            <w:gridSpan w:val="2"/>
          </w:tcPr>
          <w:p w14:paraId="479159F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72(2)</w:t>
            </w:r>
          </w:p>
        </w:tc>
        <w:tc>
          <w:tcPr>
            <w:tcW w:w="962" w:type="dxa"/>
          </w:tcPr>
          <w:p w14:paraId="2E34943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68(2)</w:t>
            </w:r>
          </w:p>
        </w:tc>
        <w:tc>
          <w:tcPr>
            <w:tcW w:w="941" w:type="dxa"/>
          </w:tcPr>
          <w:p w14:paraId="32280DF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1" w:type="dxa"/>
          </w:tcPr>
          <w:p w14:paraId="45AD088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873" w:type="dxa"/>
          </w:tcPr>
          <w:p w14:paraId="1A2D4C0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205" w:type="dxa"/>
          </w:tcPr>
          <w:p w14:paraId="56C9B33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r>
      <w:tr w:rsidR="00ED6021" w14:paraId="19532724" w14:textId="77777777">
        <w:tc>
          <w:tcPr>
            <w:tcW w:w="2011" w:type="dxa"/>
          </w:tcPr>
          <w:p w14:paraId="1FAF922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Taikomosios technologijos</w:t>
            </w:r>
          </w:p>
        </w:tc>
        <w:tc>
          <w:tcPr>
            <w:tcW w:w="871" w:type="dxa"/>
          </w:tcPr>
          <w:p w14:paraId="2D8616D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72" w:type="dxa"/>
          </w:tcPr>
          <w:p w14:paraId="0C28077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962" w:type="dxa"/>
            <w:gridSpan w:val="2"/>
          </w:tcPr>
          <w:p w14:paraId="76B1FD6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72(2)</w:t>
            </w:r>
          </w:p>
        </w:tc>
        <w:tc>
          <w:tcPr>
            <w:tcW w:w="962" w:type="dxa"/>
          </w:tcPr>
          <w:p w14:paraId="2553F8B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68(2)</w:t>
            </w:r>
          </w:p>
        </w:tc>
        <w:tc>
          <w:tcPr>
            <w:tcW w:w="941" w:type="dxa"/>
          </w:tcPr>
          <w:p w14:paraId="217A691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1" w:type="dxa"/>
          </w:tcPr>
          <w:p w14:paraId="701D750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873" w:type="dxa"/>
          </w:tcPr>
          <w:p w14:paraId="3520B00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205" w:type="dxa"/>
          </w:tcPr>
          <w:p w14:paraId="420D752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r>
      <w:tr w:rsidR="00ED6021" w14:paraId="01C65454" w14:textId="77777777">
        <w:tc>
          <w:tcPr>
            <w:tcW w:w="9628" w:type="dxa"/>
            <w:gridSpan w:val="10"/>
          </w:tcPr>
          <w:p w14:paraId="261153BE"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Brandos darbas</w:t>
            </w:r>
          </w:p>
        </w:tc>
      </w:tr>
      <w:tr w:rsidR="00ED6021" w14:paraId="2FB8292D" w14:textId="77777777">
        <w:tc>
          <w:tcPr>
            <w:tcW w:w="9628" w:type="dxa"/>
            <w:gridSpan w:val="10"/>
          </w:tcPr>
          <w:p w14:paraId="309DC5C0"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valandų</w:t>
            </w:r>
          </w:p>
        </w:tc>
      </w:tr>
      <w:tr w:rsidR="00ED6021" w14:paraId="5B32B38D" w14:textId="77777777">
        <w:tc>
          <w:tcPr>
            <w:tcW w:w="9628" w:type="dxa"/>
            <w:gridSpan w:val="10"/>
          </w:tcPr>
          <w:p w14:paraId="47106655"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Socialinė-pilietinė veikla</w:t>
            </w:r>
          </w:p>
        </w:tc>
      </w:tr>
      <w:tr w:rsidR="00ED6021" w14:paraId="1BF19FB2" w14:textId="77777777">
        <w:tc>
          <w:tcPr>
            <w:tcW w:w="9628" w:type="dxa"/>
            <w:gridSpan w:val="10"/>
          </w:tcPr>
          <w:p w14:paraId="431F1EE9"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ne mažiau kaip 70 valandų</w:t>
            </w:r>
          </w:p>
        </w:tc>
      </w:tr>
      <w:tr w:rsidR="00ED6021" w14:paraId="485963FA" w14:textId="77777777">
        <w:tc>
          <w:tcPr>
            <w:tcW w:w="9628" w:type="dxa"/>
            <w:gridSpan w:val="10"/>
          </w:tcPr>
          <w:p w14:paraId="1F883B58" w14:textId="77777777" w:rsidR="00ED602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Pasirenkamieji dalykai, dalykų moduliai</w:t>
            </w:r>
          </w:p>
        </w:tc>
      </w:tr>
      <w:tr w:rsidR="00ED6021" w14:paraId="75B760AE" w14:textId="77777777">
        <w:tc>
          <w:tcPr>
            <w:tcW w:w="2011" w:type="dxa"/>
          </w:tcPr>
          <w:p w14:paraId="285D52D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Laisvai pasirenkami dalykai</w:t>
            </w:r>
          </w:p>
        </w:tc>
        <w:tc>
          <w:tcPr>
            <w:tcW w:w="871" w:type="dxa"/>
          </w:tcPr>
          <w:p w14:paraId="1F3F3CCD" w14:textId="77777777" w:rsidR="00ED6021" w:rsidRDefault="00ED6021">
            <w:pPr>
              <w:jc w:val="both"/>
              <w:rPr>
                <w:rFonts w:ascii="Times New Roman" w:eastAsia="Times New Roman" w:hAnsi="Times New Roman" w:cs="Times New Roman"/>
                <w:color w:val="000000"/>
                <w:sz w:val="24"/>
                <w:szCs w:val="24"/>
              </w:rPr>
            </w:pPr>
          </w:p>
        </w:tc>
        <w:tc>
          <w:tcPr>
            <w:tcW w:w="872" w:type="dxa"/>
          </w:tcPr>
          <w:p w14:paraId="580C3746" w14:textId="77777777" w:rsidR="00ED6021" w:rsidRDefault="00ED6021">
            <w:pPr>
              <w:jc w:val="both"/>
              <w:rPr>
                <w:rFonts w:ascii="Times New Roman" w:eastAsia="Times New Roman" w:hAnsi="Times New Roman" w:cs="Times New Roman"/>
                <w:color w:val="000000"/>
                <w:sz w:val="24"/>
                <w:szCs w:val="24"/>
              </w:rPr>
            </w:pPr>
          </w:p>
        </w:tc>
        <w:tc>
          <w:tcPr>
            <w:tcW w:w="962" w:type="dxa"/>
            <w:gridSpan w:val="2"/>
          </w:tcPr>
          <w:p w14:paraId="67B1581C" w14:textId="77777777" w:rsidR="00ED6021" w:rsidRDefault="00ED6021">
            <w:pPr>
              <w:jc w:val="both"/>
              <w:rPr>
                <w:rFonts w:ascii="Times New Roman" w:eastAsia="Times New Roman" w:hAnsi="Times New Roman" w:cs="Times New Roman"/>
                <w:color w:val="000000"/>
                <w:sz w:val="24"/>
                <w:szCs w:val="24"/>
              </w:rPr>
            </w:pPr>
          </w:p>
        </w:tc>
        <w:tc>
          <w:tcPr>
            <w:tcW w:w="962" w:type="dxa"/>
          </w:tcPr>
          <w:p w14:paraId="198E28A7" w14:textId="77777777" w:rsidR="00ED6021" w:rsidRDefault="00ED6021">
            <w:pPr>
              <w:jc w:val="both"/>
              <w:rPr>
                <w:rFonts w:ascii="Times New Roman" w:eastAsia="Times New Roman" w:hAnsi="Times New Roman" w:cs="Times New Roman"/>
                <w:color w:val="000000"/>
                <w:sz w:val="24"/>
                <w:szCs w:val="24"/>
              </w:rPr>
            </w:pPr>
          </w:p>
        </w:tc>
        <w:tc>
          <w:tcPr>
            <w:tcW w:w="941" w:type="dxa"/>
          </w:tcPr>
          <w:p w14:paraId="7DBA5985" w14:textId="77777777" w:rsidR="00ED6021" w:rsidRDefault="00ED6021">
            <w:pPr>
              <w:jc w:val="both"/>
              <w:rPr>
                <w:rFonts w:ascii="Times New Roman" w:eastAsia="Times New Roman" w:hAnsi="Times New Roman" w:cs="Times New Roman"/>
                <w:color w:val="000000"/>
                <w:sz w:val="24"/>
                <w:szCs w:val="24"/>
              </w:rPr>
            </w:pPr>
          </w:p>
        </w:tc>
        <w:tc>
          <w:tcPr>
            <w:tcW w:w="931" w:type="dxa"/>
          </w:tcPr>
          <w:p w14:paraId="71092EC3" w14:textId="77777777" w:rsidR="00ED6021" w:rsidRDefault="00ED6021">
            <w:pPr>
              <w:jc w:val="both"/>
              <w:rPr>
                <w:rFonts w:ascii="Times New Roman" w:eastAsia="Times New Roman" w:hAnsi="Times New Roman" w:cs="Times New Roman"/>
                <w:color w:val="000000"/>
                <w:sz w:val="24"/>
                <w:szCs w:val="24"/>
              </w:rPr>
            </w:pPr>
          </w:p>
        </w:tc>
        <w:tc>
          <w:tcPr>
            <w:tcW w:w="873" w:type="dxa"/>
          </w:tcPr>
          <w:p w14:paraId="0853DAF7" w14:textId="77777777" w:rsidR="00ED6021" w:rsidRDefault="00ED6021">
            <w:pPr>
              <w:jc w:val="both"/>
              <w:rPr>
                <w:rFonts w:ascii="Times New Roman" w:eastAsia="Times New Roman" w:hAnsi="Times New Roman" w:cs="Times New Roman"/>
                <w:color w:val="000000"/>
                <w:sz w:val="24"/>
                <w:szCs w:val="24"/>
              </w:rPr>
            </w:pPr>
          </w:p>
        </w:tc>
        <w:tc>
          <w:tcPr>
            <w:tcW w:w="1205" w:type="dxa"/>
          </w:tcPr>
          <w:p w14:paraId="1403ED68" w14:textId="77777777" w:rsidR="00ED6021" w:rsidRDefault="00ED6021">
            <w:pPr>
              <w:jc w:val="both"/>
              <w:rPr>
                <w:rFonts w:ascii="Times New Roman" w:eastAsia="Times New Roman" w:hAnsi="Times New Roman" w:cs="Times New Roman"/>
                <w:color w:val="000000"/>
                <w:sz w:val="24"/>
                <w:szCs w:val="24"/>
              </w:rPr>
            </w:pPr>
          </w:p>
        </w:tc>
      </w:tr>
      <w:tr w:rsidR="00ED6021" w14:paraId="2ABA6530" w14:textId="77777777">
        <w:tc>
          <w:tcPr>
            <w:tcW w:w="2011" w:type="dxa"/>
          </w:tcPr>
          <w:p w14:paraId="1704F25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Astronomija</w:t>
            </w:r>
          </w:p>
        </w:tc>
        <w:tc>
          <w:tcPr>
            <w:tcW w:w="871" w:type="dxa"/>
          </w:tcPr>
          <w:p w14:paraId="33D2BD1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36AC028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7FE8D3B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220F374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3CC854F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1" w:type="dxa"/>
          </w:tcPr>
          <w:p w14:paraId="6C706E1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73" w:type="dxa"/>
          </w:tcPr>
          <w:p w14:paraId="303BFA1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205" w:type="dxa"/>
          </w:tcPr>
          <w:p w14:paraId="07F7065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r>
      <w:tr w:rsidR="00ED6021" w14:paraId="395E41A4" w14:textId="77777777">
        <w:tc>
          <w:tcPr>
            <w:tcW w:w="2011" w:type="dxa"/>
          </w:tcPr>
          <w:p w14:paraId="4BC89D6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Etninė kultūra</w:t>
            </w:r>
          </w:p>
        </w:tc>
        <w:tc>
          <w:tcPr>
            <w:tcW w:w="871" w:type="dxa"/>
          </w:tcPr>
          <w:p w14:paraId="6A4B76B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6C1760A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57E44D7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6C7BF9A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6B24B947" w14:textId="77777777" w:rsidR="00ED6021" w:rsidRDefault="00ED6021">
            <w:pPr>
              <w:jc w:val="both"/>
              <w:rPr>
                <w:rFonts w:ascii="Times New Roman" w:eastAsia="Times New Roman" w:hAnsi="Times New Roman" w:cs="Times New Roman"/>
                <w:color w:val="000000"/>
              </w:rPr>
            </w:pPr>
          </w:p>
        </w:tc>
        <w:tc>
          <w:tcPr>
            <w:tcW w:w="931" w:type="dxa"/>
          </w:tcPr>
          <w:p w14:paraId="7AE4DBB0" w14:textId="77777777" w:rsidR="00ED6021" w:rsidRDefault="00ED6021">
            <w:pPr>
              <w:jc w:val="both"/>
              <w:rPr>
                <w:rFonts w:ascii="Times New Roman" w:eastAsia="Times New Roman" w:hAnsi="Times New Roman" w:cs="Times New Roman"/>
                <w:color w:val="000000"/>
              </w:rPr>
            </w:pPr>
          </w:p>
        </w:tc>
        <w:tc>
          <w:tcPr>
            <w:tcW w:w="873" w:type="dxa"/>
          </w:tcPr>
          <w:p w14:paraId="38CCFBBB" w14:textId="77777777" w:rsidR="00ED6021" w:rsidRDefault="00ED6021">
            <w:pPr>
              <w:jc w:val="both"/>
              <w:rPr>
                <w:rFonts w:ascii="Times New Roman" w:eastAsia="Times New Roman" w:hAnsi="Times New Roman" w:cs="Times New Roman"/>
                <w:color w:val="000000"/>
              </w:rPr>
            </w:pPr>
          </w:p>
        </w:tc>
        <w:tc>
          <w:tcPr>
            <w:tcW w:w="1205" w:type="dxa"/>
          </w:tcPr>
          <w:p w14:paraId="2AE1F41A" w14:textId="77777777" w:rsidR="00ED6021" w:rsidRDefault="00ED6021">
            <w:pPr>
              <w:jc w:val="both"/>
              <w:rPr>
                <w:rFonts w:ascii="Times New Roman" w:eastAsia="Times New Roman" w:hAnsi="Times New Roman" w:cs="Times New Roman"/>
                <w:color w:val="000000"/>
              </w:rPr>
            </w:pPr>
          </w:p>
        </w:tc>
      </w:tr>
      <w:tr w:rsidR="00ED6021" w14:paraId="5DE13305" w14:textId="77777777">
        <w:tc>
          <w:tcPr>
            <w:tcW w:w="2011" w:type="dxa"/>
          </w:tcPr>
          <w:p w14:paraId="7009134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Geografinių informacinių sistemų</w:t>
            </w:r>
          </w:p>
        </w:tc>
        <w:tc>
          <w:tcPr>
            <w:tcW w:w="871" w:type="dxa"/>
          </w:tcPr>
          <w:p w14:paraId="2734AD4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2AE888F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35DBFF9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53EA229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583E0506" w14:textId="77777777" w:rsidR="00ED6021" w:rsidRDefault="00ED6021">
            <w:pPr>
              <w:jc w:val="both"/>
              <w:rPr>
                <w:rFonts w:ascii="Times New Roman" w:eastAsia="Times New Roman" w:hAnsi="Times New Roman" w:cs="Times New Roman"/>
                <w:color w:val="000000"/>
              </w:rPr>
            </w:pPr>
          </w:p>
        </w:tc>
        <w:tc>
          <w:tcPr>
            <w:tcW w:w="931" w:type="dxa"/>
          </w:tcPr>
          <w:p w14:paraId="5E538EEB" w14:textId="77777777" w:rsidR="00ED6021" w:rsidRDefault="00ED6021">
            <w:pPr>
              <w:jc w:val="both"/>
              <w:rPr>
                <w:rFonts w:ascii="Times New Roman" w:eastAsia="Times New Roman" w:hAnsi="Times New Roman" w:cs="Times New Roman"/>
                <w:color w:val="000000"/>
              </w:rPr>
            </w:pPr>
          </w:p>
        </w:tc>
        <w:tc>
          <w:tcPr>
            <w:tcW w:w="873" w:type="dxa"/>
          </w:tcPr>
          <w:p w14:paraId="469EC21C" w14:textId="77777777" w:rsidR="00ED6021" w:rsidRDefault="00ED6021">
            <w:pPr>
              <w:jc w:val="both"/>
              <w:rPr>
                <w:rFonts w:ascii="Times New Roman" w:eastAsia="Times New Roman" w:hAnsi="Times New Roman" w:cs="Times New Roman"/>
                <w:color w:val="000000"/>
              </w:rPr>
            </w:pPr>
          </w:p>
        </w:tc>
        <w:tc>
          <w:tcPr>
            <w:tcW w:w="1205" w:type="dxa"/>
          </w:tcPr>
          <w:p w14:paraId="538985DC" w14:textId="77777777" w:rsidR="00ED6021" w:rsidRDefault="00ED6021">
            <w:pPr>
              <w:jc w:val="both"/>
              <w:rPr>
                <w:rFonts w:ascii="Times New Roman" w:eastAsia="Times New Roman" w:hAnsi="Times New Roman" w:cs="Times New Roman"/>
                <w:color w:val="000000"/>
              </w:rPr>
            </w:pPr>
          </w:p>
        </w:tc>
      </w:tr>
      <w:tr w:rsidR="00ED6021" w14:paraId="2CE9AC16" w14:textId="77777777">
        <w:tc>
          <w:tcPr>
            <w:tcW w:w="2011" w:type="dxa"/>
          </w:tcPr>
          <w:p w14:paraId="236F287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Nacionalinio saugumo ir krašto gynyba</w:t>
            </w:r>
          </w:p>
        </w:tc>
        <w:tc>
          <w:tcPr>
            <w:tcW w:w="871" w:type="dxa"/>
          </w:tcPr>
          <w:p w14:paraId="7A6F914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25243D6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7A54B40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1E8BEE1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793A28B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1" w:type="dxa"/>
          </w:tcPr>
          <w:p w14:paraId="473818E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73" w:type="dxa"/>
          </w:tcPr>
          <w:p w14:paraId="4E20CAB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205" w:type="dxa"/>
          </w:tcPr>
          <w:p w14:paraId="5B0D6BB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r>
      <w:tr w:rsidR="00ED6021" w14:paraId="75FD1DEE" w14:textId="77777777">
        <w:tc>
          <w:tcPr>
            <w:tcW w:w="2011" w:type="dxa"/>
          </w:tcPr>
          <w:p w14:paraId="1B7B9DB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Psichologija</w:t>
            </w:r>
          </w:p>
        </w:tc>
        <w:tc>
          <w:tcPr>
            <w:tcW w:w="871" w:type="dxa"/>
          </w:tcPr>
          <w:p w14:paraId="705E212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662B1E2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1F2F91C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7EF79B0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7C03A71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1" w:type="dxa"/>
          </w:tcPr>
          <w:p w14:paraId="332F3E0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73" w:type="dxa"/>
          </w:tcPr>
          <w:p w14:paraId="366B96C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205" w:type="dxa"/>
          </w:tcPr>
          <w:p w14:paraId="5884B41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r>
      <w:tr w:rsidR="00ED6021" w14:paraId="34D324F4" w14:textId="77777777">
        <w:tc>
          <w:tcPr>
            <w:tcW w:w="2011" w:type="dxa"/>
          </w:tcPr>
          <w:p w14:paraId="0A723C4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moduliai</w:t>
            </w:r>
          </w:p>
        </w:tc>
        <w:tc>
          <w:tcPr>
            <w:tcW w:w="871" w:type="dxa"/>
          </w:tcPr>
          <w:p w14:paraId="5B7F63B5" w14:textId="77777777" w:rsidR="00ED6021" w:rsidRDefault="00ED6021">
            <w:pPr>
              <w:jc w:val="both"/>
              <w:rPr>
                <w:rFonts w:ascii="Times New Roman" w:eastAsia="Times New Roman" w:hAnsi="Times New Roman" w:cs="Times New Roman"/>
                <w:color w:val="000000"/>
                <w:sz w:val="24"/>
                <w:szCs w:val="24"/>
              </w:rPr>
            </w:pPr>
          </w:p>
        </w:tc>
        <w:tc>
          <w:tcPr>
            <w:tcW w:w="872" w:type="dxa"/>
          </w:tcPr>
          <w:p w14:paraId="4120F085" w14:textId="77777777" w:rsidR="00ED6021" w:rsidRDefault="00ED6021">
            <w:pPr>
              <w:jc w:val="both"/>
              <w:rPr>
                <w:rFonts w:ascii="Times New Roman" w:eastAsia="Times New Roman" w:hAnsi="Times New Roman" w:cs="Times New Roman"/>
                <w:color w:val="000000"/>
                <w:sz w:val="24"/>
                <w:szCs w:val="24"/>
              </w:rPr>
            </w:pPr>
          </w:p>
        </w:tc>
        <w:tc>
          <w:tcPr>
            <w:tcW w:w="962" w:type="dxa"/>
            <w:gridSpan w:val="2"/>
          </w:tcPr>
          <w:p w14:paraId="27B7E906" w14:textId="77777777" w:rsidR="00ED6021" w:rsidRDefault="00ED6021">
            <w:pPr>
              <w:jc w:val="both"/>
              <w:rPr>
                <w:rFonts w:ascii="Times New Roman" w:eastAsia="Times New Roman" w:hAnsi="Times New Roman" w:cs="Times New Roman"/>
                <w:color w:val="000000"/>
                <w:sz w:val="24"/>
                <w:szCs w:val="24"/>
              </w:rPr>
            </w:pPr>
          </w:p>
        </w:tc>
        <w:tc>
          <w:tcPr>
            <w:tcW w:w="962" w:type="dxa"/>
          </w:tcPr>
          <w:p w14:paraId="55734253" w14:textId="77777777" w:rsidR="00ED6021" w:rsidRDefault="00ED6021">
            <w:pPr>
              <w:jc w:val="both"/>
              <w:rPr>
                <w:rFonts w:ascii="Times New Roman" w:eastAsia="Times New Roman" w:hAnsi="Times New Roman" w:cs="Times New Roman"/>
                <w:color w:val="000000"/>
                <w:sz w:val="24"/>
                <w:szCs w:val="24"/>
              </w:rPr>
            </w:pPr>
          </w:p>
        </w:tc>
        <w:tc>
          <w:tcPr>
            <w:tcW w:w="941" w:type="dxa"/>
          </w:tcPr>
          <w:p w14:paraId="41C45E5E" w14:textId="77777777" w:rsidR="00ED6021" w:rsidRDefault="00ED6021">
            <w:pPr>
              <w:jc w:val="both"/>
              <w:rPr>
                <w:rFonts w:ascii="Times New Roman" w:eastAsia="Times New Roman" w:hAnsi="Times New Roman" w:cs="Times New Roman"/>
                <w:color w:val="000000"/>
                <w:sz w:val="24"/>
                <w:szCs w:val="24"/>
              </w:rPr>
            </w:pPr>
          </w:p>
        </w:tc>
        <w:tc>
          <w:tcPr>
            <w:tcW w:w="931" w:type="dxa"/>
          </w:tcPr>
          <w:p w14:paraId="25650B6D" w14:textId="77777777" w:rsidR="00ED6021" w:rsidRDefault="00ED6021">
            <w:pPr>
              <w:jc w:val="both"/>
              <w:rPr>
                <w:rFonts w:ascii="Times New Roman" w:eastAsia="Times New Roman" w:hAnsi="Times New Roman" w:cs="Times New Roman"/>
                <w:color w:val="000000"/>
                <w:sz w:val="24"/>
                <w:szCs w:val="24"/>
              </w:rPr>
            </w:pPr>
          </w:p>
        </w:tc>
        <w:tc>
          <w:tcPr>
            <w:tcW w:w="873" w:type="dxa"/>
          </w:tcPr>
          <w:p w14:paraId="30740ED1" w14:textId="77777777" w:rsidR="00ED6021" w:rsidRDefault="00ED6021">
            <w:pPr>
              <w:jc w:val="both"/>
              <w:rPr>
                <w:rFonts w:ascii="Times New Roman" w:eastAsia="Times New Roman" w:hAnsi="Times New Roman" w:cs="Times New Roman"/>
                <w:color w:val="000000"/>
                <w:sz w:val="24"/>
                <w:szCs w:val="24"/>
              </w:rPr>
            </w:pPr>
          </w:p>
        </w:tc>
        <w:tc>
          <w:tcPr>
            <w:tcW w:w="1205" w:type="dxa"/>
          </w:tcPr>
          <w:p w14:paraId="6F6946EF" w14:textId="77777777" w:rsidR="00ED6021" w:rsidRDefault="00ED6021">
            <w:pPr>
              <w:jc w:val="both"/>
              <w:rPr>
                <w:rFonts w:ascii="Times New Roman" w:eastAsia="Times New Roman" w:hAnsi="Times New Roman" w:cs="Times New Roman"/>
                <w:color w:val="000000"/>
                <w:sz w:val="24"/>
                <w:szCs w:val="24"/>
              </w:rPr>
            </w:pPr>
          </w:p>
        </w:tc>
      </w:tr>
      <w:tr w:rsidR="00ED6021" w14:paraId="5352980B" w14:textId="77777777">
        <w:tc>
          <w:tcPr>
            <w:tcW w:w="2011" w:type="dxa"/>
            <w:tcBorders>
              <w:top w:val="nil"/>
              <w:left w:val="single" w:sz="8" w:space="0" w:color="000000"/>
              <w:bottom w:val="single" w:sz="8" w:space="0" w:color="000000"/>
              <w:right w:val="single" w:sz="8" w:space="0" w:color="000000"/>
            </w:tcBorders>
          </w:tcPr>
          <w:p w14:paraId="233D6E4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Planimetrija*****</w:t>
            </w:r>
          </w:p>
        </w:tc>
        <w:tc>
          <w:tcPr>
            <w:tcW w:w="871" w:type="dxa"/>
          </w:tcPr>
          <w:p w14:paraId="06BD224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20D9521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4C2E203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2096566A" w14:textId="77777777" w:rsidR="00ED6021" w:rsidRDefault="00ED6021">
            <w:pPr>
              <w:jc w:val="both"/>
              <w:rPr>
                <w:rFonts w:ascii="Times New Roman" w:eastAsia="Times New Roman" w:hAnsi="Times New Roman" w:cs="Times New Roman"/>
                <w:color w:val="000000"/>
              </w:rPr>
            </w:pPr>
          </w:p>
        </w:tc>
        <w:tc>
          <w:tcPr>
            <w:tcW w:w="941" w:type="dxa"/>
          </w:tcPr>
          <w:p w14:paraId="427DED1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31" w:type="dxa"/>
          </w:tcPr>
          <w:p w14:paraId="73FD30E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873" w:type="dxa"/>
          </w:tcPr>
          <w:p w14:paraId="53499B1B" w14:textId="77777777" w:rsidR="00ED6021" w:rsidRDefault="00ED6021">
            <w:pPr>
              <w:jc w:val="both"/>
              <w:rPr>
                <w:rFonts w:ascii="Times New Roman" w:eastAsia="Times New Roman" w:hAnsi="Times New Roman" w:cs="Times New Roman"/>
                <w:color w:val="000000"/>
              </w:rPr>
            </w:pPr>
          </w:p>
        </w:tc>
        <w:tc>
          <w:tcPr>
            <w:tcW w:w="1205" w:type="dxa"/>
          </w:tcPr>
          <w:p w14:paraId="49D0337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r>
      <w:tr w:rsidR="00ED6021" w14:paraId="0493CAB9" w14:textId="77777777">
        <w:tc>
          <w:tcPr>
            <w:tcW w:w="2011" w:type="dxa"/>
            <w:tcBorders>
              <w:top w:val="nil"/>
              <w:left w:val="single" w:sz="8" w:space="0" w:color="000000"/>
              <w:bottom w:val="single" w:sz="8" w:space="0" w:color="000000"/>
              <w:right w:val="single" w:sz="8" w:space="0" w:color="000000"/>
            </w:tcBorders>
          </w:tcPr>
          <w:p w14:paraId="229FD2F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Duomenų tyrybos, programavimo ir saugaus elgesio pradmenys******</w:t>
            </w:r>
          </w:p>
        </w:tc>
        <w:tc>
          <w:tcPr>
            <w:tcW w:w="871" w:type="dxa"/>
          </w:tcPr>
          <w:p w14:paraId="686CEF9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36309E5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02366C2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7CE109F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6048EA4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1" w:type="dxa"/>
          </w:tcPr>
          <w:p w14:paraId="684FAB2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873" w:type="dxa"/>
          </w:tcPr>
          <w:p w14:paraId="53652A4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205" w:type="dxa"/>
          </w:tcPr>
          <w:p w14:paraId="6B144B2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r>
      <w:tr w:rsidR="00ED6021" w14:paraId="55F50BD1" w14:textId="77777777">
        <w:tc>
          <w:tcPr>
            <w:tcW w:w="2011" w:type="dxa"/>
            <w:tcBorders>
              <w:top w:val="nil"/>
              <w:left w:val="single" w:sz="8" w:space="0" w:color="000000"/>
              <w:bottom w:val="single" w:sz="8" w:space="0" w:color="000000"/>
              <w:right w:val="single" w:sz="8" w:space="0" w:color="000000"/>
            </w:tcBorders>
          </w:tcPr>
          <w:p w14:paraId="34D4CD7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Lietuvių kalbos rašyba, skyryba ir kalbos vartojimas</w:t>
            </w:r>
          </w:p>
        </w:tc>
        <w:tc>
          <w:tcPr>
            <w:tcW w:w="871" w:type="dxa"/>
          </w:tcPr>
          <w:p w14:paraId="62DBE35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28AC690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7945F9C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0C8BFEA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71B5A296"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1" w:type="dxa"/>
          </w:tcPr>
          <w:p w14:paraId="602B44BC"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873" w:type="dxa"/>
          </w:tcPr>
          <w:p w14:paraId="76F8BE0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205" w:type="dxa"/>
          </w:tcPr>
          <w:p w14:paraId="3F9F1BA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r>
      <w:tr w:rsidR="00ED6021" w14:paraId="2AE404E0" w14:textId="77777777">
        <w:tc>
          <w:tcPr>
            <w:tcW w:w="2011" w:type="dxa"/>
            <w:tcBorders>
              <w:top w:val="nil"/>
              <w:left w:val="single" w:sz="8" w:space="0" w:color="000000"/>
              <w:bottom w:val="single" w:sz="8" w:space="0" w:color="000000"/>
              <w:right w:val="single" w:sz="8" w:space="0" w:color="000000"/>
            </w:tcBorders>
          </w:tcPr>
          <w:p w14:paraId="34D3409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Literatūra ir kitos medijos</w:t>
            </w:r>
          </w:p>
        </w:tc>
        <w:tc>
          <w:tcPr>
            <w:tcW w:w="871" w:type="dxa"/>
          </w:tcPr>
          <w:p w14:paraId="2760ED3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4C7A32F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07015C7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5A43E51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79B88A3B" w14:textId="77777777" w:rsidR="00ED6021" w:rsidRDefault="00ED6021">
            <w:pPr>
              <w:jc w:val="both"/>
              <w:rPr>
                <w:rFonts w:ascii="Times New Roman" w:eastAsia="Times New Roman" w:hAnsi="Times New Roman" w:cs="Times New Roman"/>
                <w:color w:val="000000"/>
              </w:rPr>
            </w:pPr>
          </w:p>
        </w:tc>
        <w:tc>
          <w:tcPr>
            <w:tcW w:w="931" w:type="dxa"/>
          </w:tcPr>
          <w:p w14:paraId="379BE256" w14:textId="77777777" w:rsidR="00ED6021" w:rsidRDefault="00ED6021">
            <w:pPr>
              <w:jc w:val="both"/>
              <w:rPr>
                <w:rFonts w:ascii="Times New Roman" w:eastAsia="Times New Roman" w:hAnsi="Times New Roman" w:cs="Times New Roman"/>
                <w:color w:val="000000"/>
              </w:rPr>
            </w:pPr>
          </w:p>
        </w:tc>
        <w:tc>
          <w:tcPr>
            <w:tcW w:w="873" w:type="dxa"/>
          </w:tcPr>
          <w:p w14:paraId="7246BC1B" w14:textId="77777777" w:rsidR="00ED6021" w:rsidRDefault="00ED6021">
            <w:pPr>
              <w:jc w:val="both"/>
              <w:rPr>
                <w:rFonts w:ascii="Times New Roman" w:eastAsia="Times New Roman" w:hAnsi="Times New Roman" w:cs="Times New Roman"/>
                <w:color w:val="000000"/>
              </w:rPr>
            </w:pPr>
          </w:p>
        </w:tc>
        <w:tc>
          <w:tcPr>
            <w:tcW w:w="1205" w:type="dxa"/>
          </w:tcPr>
          <w:p w14:paraId="1EAB40DC" w14:textId="77777777" w:rsidR="00ED6021" w:rsidRDefault="00ED6021">
            <w:pPr>
              <w:jc w:val="both"/>
              <w:rPr>
                <w:rFonts w:ascii="Times New Roman" w:eastAsia="Times New Roman" w:hAnsi="Times New Roman" w:cs="Times New Roman"/>
                <w:color w:val="000000"/>
              </w:rPr>
            </w:pPr>
          </w:p>
        </w:tc>
      </w:tr>
      <w:tr w:rsidR="00ED6021" w14:paraId="6CF7AB2B" w14:textId="77777777">
        <w:tc>
          <w:tcPr>
            <w:tcW w:w="2011" w:type="dxa"/>
            <w:tcBorders>
              <w:top w:val="nil"/>
              <w:left w:val="single" w:sz="8" w:space="0" w:color="000000"/>
              <w:bottom w:val="single" w:sz="8" w:space="0" w:color="000000"/>
              <w:right w:val="single" w:sz="8" w:space="0" w:color="000000"/>
            </w:tcBorders>
          </w:tcPr>
          <w:p w14:paraId="089BCDC2"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Kūrybinis rašymas</w:t>
            </w:r>
          </w:p>
        </w:tc>
        <w:tc>
          <w:tcPr>
            <w:tcW w:w="871" w:type="dxa"/>
          </w:tcPr>
          <w:p w14:paraId="5C3150C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6AF5098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557B906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0060A6B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16E7F998" w14:textId="77777777" w:rsidR="00ED6021" w:rsidRDefault="00ED6021">
            <w:pPr>
              <w:jc w:val="both"/>
              <w:rPr>
                <w:rFonts w:ascii="Times New Roman" w:eastAsia="Times New Roman" w:hAnsi="Times New Roman" w:cs="Times New Roman"/>
                <w:color w:val="000000"/>
              </w:rPr>
            </w:pPr>
          </w:p>
        </w:tc>
        <w:tc>
          <w:tcPr>
            <w:tcW w:w="931" w:type="dxa"/>
          </w:tcPr>
          <w:p w14:paraId="5C5F0A85" w14:textId="77777777" w:rsidR="00ED6021" w:rsidRDefault="00ED6021">
            <w:pPr>
              <w:jc w:val="both"/>
              <w:rPr>
                <w:rFonts w:ascii="Times New Roman" w:eastAsia="Times New Roman" w:hAnsi="Times New Roman" w:cs="Times New Roman"/>
                <w:color w:val="000000"/>
              </w:rPr>
            </w:pPr>
          </w:p>
        </w:tc>
        <w:tc>
          <w:tcPr>
            <w:tcW w:w="873" w:type="dxa"/>
          </w:tcPr>
          <w:p w14:paraId="45237168" w14:textId="77777777" w:rsidR="00ED6021" w:rsidRDefault="00ED6021">
            <w:pPr>
              <w:jc w:val="both"/>
              <w:rPr>
                <w:rFonts w:ascii="Times New Roman" w:eastAsia="Times New Roman" w:hAnsi="Times New Roman" w:cs="Times New Roman"/>
                <w:color w:val="000000"/>
              </w:rPr>
            </w:pPr>
          </w:p>
        </w:tc>
        <w:tc>
          <w:tcPr>
            <w:tcW w:w="1205" w:type="dxa"/>
          </w:tcPr>
          <w:p w14:paraId="7BC26DB5" w14:textId="77777777" w:rsidR="00ED6021" w:rsidRDefault="00ED6021">
            <w:pPr>
              <w:jc w:val="both"/>
              <w:rPr>
                <w:rFonts w:ascii="Times New Roman" w:eastAsia="Times New Roman" w:hAnsi="Times New Roman" w:cs="Times New Roman"/>
                <w:color w:val="000000"/>
              </w:rPr>
            </w:pPr>
          </w:p>
        </w:tc>
      </w:tr>
      <w:tr w:rsidR="00ED6021" w14:paraId="06F6F569" w14:textId="77777777">
        <w:tc>
          <w:tcPr>
            <w:tcW w:w="2011" w:type="dxa"/>
            <w:tcBorders>
              <w:top w:val="nil"/>
              <w:left w:val="single" w:sz="8" w:space="0" w:color="000000"/>
              <w:bottom w:val="single" w:sz="8" w:space="0" w:color="000000"/>
              <w:right w:val="single" w:sz="8" w:space="0" w:color="000000"/>
            </w:tcBorders>
          </w:tcPr>
          <w:p w14:paraId="746E788B"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 xml:space="preserve">Užsienio kalbos akademinių gebėjimų </w:t>
            </w:r>
            <w:r>
              <w:rPr>
                <w:rFonts w:ascii="Times New Roman" w:eastAsia="Times New Roman" w:hAnsi="Times New Roman" w:cs="Times New Roman"/>
              </w:rPr>
              <w:lastRenderedPageBreak/>
              <w:t>ugdymas(</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rengiantis studijoms (rašymas)</w:t>
            </w:r>
          </w:p>
        </w:tc>
        <w:tc>
          <w:tcPr>
            <w:tcW w:w="871" w:type="dxa"/>
          </w:tcPr>
          <w:p w14:paraId="4D136A4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70</w:t>
            </w:r>
          </w:p>
        </w:tc>
        <w:tc>
          <w:tcPr>
            <w:tcW w:w="872" w:type="dxa"/>
          </w:tcPr>
          <w:p w14:paraId="7CE1E4E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0117AFC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04BF96A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450335F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1" w:type="dxa"/>
          </w:tcPr>
          <w:p w14:paraId="273A645D"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873" w:type="dxa"/>
          </w:tcPr>
          <w:p w14:paraId="0629024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205" w:type="dxa"/>
          </w:tcPr>
          <w:p w14:paraId="6E49240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r>
      <w:tr w:rsidR="00ED6021" w14:paraId="70771515" w14:textId="77777777">
        <w:tc>
          <w:tcPr>
            <w:tcW w:w="2011" w:type="dxa"/>
            <w:tcBorders>
              <w:top w:val="nil"/>
              <w:left w:val="single" w:sz="8" w:space="0" w:color="000000"/>
              <w:bottom w:val="single" w:sz="8" w:space="0" w:color="000000"/>
              <w:right w:val="single" w:sz="8" w:space="0" w:color="000000"/>
            </w:tcBorders>
          </w:tcPr>
          <w:p w14:paraId="4B3175B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Pažintis su grožine literatūra anglų kalba</w:t>
            </w:r>
          </w:p>
        </w:tc>
        <w:tc>
          <w:tcPr>
            <w:tcW w:w="871" w:type="dxa"/>
          </w:tcPr>
          <w:p w14:paraId="437DCCA4"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4C207D4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1572F47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761A6E9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6F11C1D7" w14:textId="77777777" w:rsidR="00ED6021" w:rsidRDefault="00ED6021">
            <w:pPr>
              <w:jc w:val="both"/>
              <w:rPr>
                <w:rFonts w:ascii="Times New Roman" w:eastAsia="Times New Roman" w:hAnsi="Times New Roman" w:cs="Times New Roman"/>
                <w:color w:val="000000"/>
              </w:rPr>
            </w:pPr>
          </w:p>
        </w:tc>
        <w:tc>
          <w:tcPr>
            <w:tcW w:w="931" w:type="dxa"/>
          </w:tcPr>
          <w:p w14:paraId="1746426E" w14:textId="77777777" w:rsidR="00ED6021" w:rsidRDefault="00ED6021">
            <w:pPr>
              <w:jc w:val="both"/>
              <w:rPr>
                <w:rFonts w:ascii="Times New Roman" w:eastAsia="Times New Roman" w:hAnsi="Times New Roman" w:cs="Times New Roman"/>
                <w:color w:val="000000"/>
              </w:rPr>
            </w:pPr>
          </w:p>
        </w:tc>
        <w:tc>
          <w:tcPr>
            <w:tcW w:w="873" w:type="dxa"/>
          </w:tcPr>
          <w:p w14:paraId="7D6F2A08" w14:textId="77777777" w:rsidR="00ED6021" w:rsidRDefault="00ED6021">
            <w:pPr>
              <w:jc w:val="both"/>
              <w:rPr>
                <w:rFonts w:ascii="Times New Roman" w:eastAsia="Times New Roman" w:hAnsi="Times New Roman" w:cs="Times New Roman"/>
                <w:color w:val="000000"/>
              </w:rPr>
            </w:pPr>
          </w:p>
        </w:tc>
        <w:tc>
          <w:tcPr>
            <w:tcW w:w="1205" w:type="dxa"/>
          </w:tcPr>
          <w:p w14:paraId="2CAC7E54" w14:textId="77777777" w:rsidR="00ED6021" w:rsidRDefault="00ED6021">
            <w:pPr>
              <w:jc w:val="both"/>
              <w:rPr>
                <w:rFonts w:ascii="Times New Roman" w:eastAsia="Times New Roman" w:hAnsi="Times New Roman" w:cs="Times New Roman"/>
                <w:color w:val="000000"/>
              </w:rPr>
            </w:pPr>
          </w:p>
        </w:tc>
      </w:tr>
      <w:tr w:rsidR="00ED6021" w14:paraId="2CD743E7" w14:textId="77777777">
        <w:tc>
          <w:tcPr>
            <w:tcW w:w="2011" w:type="dxa"/>
            <w:tcBorders>
              <w:top w:val="nil"/>
              <w:left w:val="single" w:sz="8" w:space="0" w:color="000000"/>
              <w:bottom w:val="single" w:sz="8" w:space="0" w:color="000000"/>
              <w:right w:val="single" w:sz="8" w:space="0" w:color="000000"/>
            </w:tcBorders>
          </w:tcPr>
          <w:p w14:paraId="2370CC27"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Biologijos tiriamosios veiklos duomenų apdorojimo metodikos</w:t>
            </w:r>
          </w:p>
        </w:tc>
        <w:tc>
          <w:tcPr>
            <w:tcW w:w="871" w:type="dxa"/>
          </w:tcPr>
          <w:p w14:paraId="3954C205"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03A40918"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46FD97F0"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09BAB133"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5A2CB14A" w14:textId="77777777" w:rsidR="00ED6021" w:rsidRDefault="00ED6021">
            <w:pPr>
              <w:jc w:val="both"/>
              <w:rPr>
                <w:rFonts w:ascii="Times New Roman" w:eastAsia="Times New Roman" w:hAnsi="Times New Roman" w:cs="Times New Roman"/>
                <w:color w:val="000000"/>
              </w:rPr>
            </w:pPr>
          </w:p>
        </w:tc>
        <w:tc>
          <w:tcPr>
            <w:tcW w:w="931" w:type="dxa"/>
          </w:tcPr>
          <w:p w14:paraId="7F9A53D2" w14:textId="77777777" w:rsidR="00ED6021" w:rsidRDefault="00ED6021">
            <w:pPr>
              <w:jc w:val="both"/>
              <w:rPr>
                <w:rFonts w:ascii="Times New Roman" w:eastAsia="Times New Roman" w:hAnsi="Times New Roman" w:cs="Times New Roman"/>
                <w:color w:val="000000"/>
              </w:rPr>
            </w:pPr>
          </w:p>
        </w:tc>
        <w:tc>
          <w:tcPr>
            <w:tcW w:w="873" w:type="dxa"/>
          </w:tcPr>
          <w:p w14:paraId="5E8EADBA" w14:textId="77777777" w:rsidR="00ED6021" w:rsidRDefault="00ED6021">
            <w:pPr>
              <w:jc w:val="both"/>
              <w:rPr>
                <w:rFonts w:ascii="Times New Roman" w:eastAsia="Times New Roman" w:hAnsi="Times New Roman" w:cs="Times New Roman"/>
                <w:color w:val="000000"/>
              </w:rPr>
            </w:pPr>
          </w:p>
        </w:tc>
        <w:tc>
          <w:tcPr>
            <w:tcW w:w="1205" w:type="dxa"/>
          </w:tcPr>
          <w:p w14:paraId="22AB9DF3" w14:textId="77777777" w:rsidR="00ED6021" w:rsidRDefault="00ED6021">
            <w:pPr>
              <w:jc w:val="both"/>
              <w:rPr>
                <w:rFonts w:ascii="Times New Roman" w:eastAsia="Times New Roman" w:hAnsi="Times New Roman" w:cs="Times New Roman"/>
                <w:color w:val="000000"/>
              </w:rPr>
            </w:pPr>
          </w:p>
        </w:tc>
      </w:tr>
      <w:tr w:rsidR="00ED6021" w14:paraId="0549A264" w14:textId="77777777">
        <w:tc>
          <w:tcPr>
            <w:tcW w:w="2011" w:type="dxa"/>
            <w:tcBorders>
              <w:top w:val="nil"/>
              <w:left w:val="single" w:sz="8" w:space="0" w:color="000000"/>
              <w:bottom w:val="single" w:sz="8" w:space="0" w:color="000000"/>
              <w:right w:val="single" w:sz="8" w:space="0" w:color="000000"/>
            </w:tcBorders>
          </w:tcPr>
          <w:p w14:paraId="5954B97A"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rPr>
              <w:t>Fizikiniai inžinerijos pagrindai</w:t>
            </w:r>
          </w:p>
        </w:tc>
        <w:tc>
          <w:tcPr>
            <w:tcW w:w="871" w:type="dxa"/>
          </w:tcPr>
          <w:p w14:paraId="225C5EE1"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72" w:type="dxa"/>
          </w:tcPr>
          <w:p w14:paraId="4CB0A43F"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962" w:type="dxa"/>
            <w:gridSpan w:val="2"/>
          </w:tcPr>
          <w:p w14:paraId="2F99DBCE"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962" w:type="dxa"/>
          </w:tcPr>
          <w:p w14:paraId="3C923C49" w14:textId="77777777" w:rsidR="00ED6021"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941" w:type="dxa"/>
          </w:tcPr>
          <w:p w14:paraId="511F9D2D" w14:textId="77777777" w:rsidR="00ED6021" w:rsidRDefault="00ED6021">
            <w:pPr>
              <w:jc w:val="both"/>
              <w:rPr>
                <w:rFonts w:ascii="Times New Roman" w:eastAsia="Times New Roman" w:hAnsi="Times New Roman" w:cs="Times New Roman"/>
                <w:color w:val="000000"/>
              </w:rPr>
            </w:pPr>
          </w:p>
        </w:tc>
        <w:tc>
          <w:tcPr>
            <w:tcW w:w="931" w:type="dxa"/>
          </w:tcPr>
          <w:p w14:paraId="44DDAD53" w14:textId="77777777" w:rsidR="00ED6021" w:rsidRDefault="00ED6021">
            <w:pPr>
              <w:jc w:val="both"/>
              <w:rPr>
                <w:rFonts w:ascii="Times New Roman" w:eastAsia="Times New Roman" w:hAnsi="Times New Roman" w:cs="Times New Roman"/>
                <w:color w:val="000000"/>
              </w:rPr>
            </w:pPr>
          </w:p>
        </w:tc>
        <w:tc>
          <w:tcPr>
            <w:tcW w:w="873" w:type="dxa"/>
          </w:tcPr>
          <w:p w14:paraId="074F2B2A" w14:textId="77777777" w:rsidR="00ED6021" w:rsidRDefault="00ED6021">
            <w:pPr>
              <w:jc w:val="both"/>
              <w:rPr>
                <w:rFonts w:ascii="Times New Roman" w:eastAsia="Times New Roman" w:hAnsi="Times New Roman" w:cs="Times New Roman"/>
                <w:color w:val="000000"/>
              </w:rPr>
            </w:pPr>
          </w:p>
        </w:tc>
        <w:tc>
          <w:tcPr>
            <w:tcW w:w="1205" w:type="dxa"/>
          </w:tcPr>
          <w:p w14:paraId="03378DDA" w14:textId="77777777" w:rsidR="00ED6021" w:rsidRDefault="00ED6021">
            <w:pPr>
              <w:jc w:val="both"/>
              <w:rPr>
                <w:rFonts w:ascii="Times New Roman" w:eastAsia="Times New Roman" w:hAnsi="Times New Roman" w:cs="Times New Roman"/>
                <w:color w:val="000000"/>
              </w:rPr>
            </w:pPr>
          </w:p>
        </w:tc>
      </w:tr>
      <w:tr w:rsidR="00ED6021" w14:paraId="3C404FE8" w14:textId="77777777">
        <w:tc>
          <w:tcPr>
            <w:tcW w:w="2011" w:type="dxa"/>
            <w:tcBorders>
              <w:top w:val="single" w:sz="4" w:space="0" w:color="000000"/>
              <w:left w:val="single" w:sz="8" w:space="0" w:color="000000"/>
              <w:bottom w:val="single" w:sz="8" w:space="0" w:color="000000"/>
              <w:right w:val="single" w:sz="8" w:space="0" w:color="000000"/>
            </w:tcBorders>
          </w:tcPr>
          <w:p w14:paraId="74E780A9"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Puslaidininkiai ir elektronika</w:t>
            </w:r>
          </w:p>
        </w:tc>
        <w:tc>
          <w:tcPr>
            <w:tcW w:w="871" w:type="dxa"/>
          </w:tcPr>
          <w:p w14:paraId="703FDC4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c>
          <w:tcPr>
            <w:tcW w:w="872" w:type="dxa"/>
          </w:tcPr>
          <w:p w14:paraId="5CF27B50"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c>
          <w:tcPr>
            <w:tcW w:w="962" w:type="dxa"/>
            <w:gridSpan w:val="2"/>
          </w:tcPr>
          <w:p w14:paraId="5D719F13"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36(1)</w:t>
            </w:r>
          </w:p>
        </w:tc>
        <w:tc>
          <w:tcPr>
            <w:tcW w:w="962" w:type="dxa"/>
          </w:tcPr>
          <w:p w14:paraId="6AF09522"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34(1)</w:t>
            </w:r>
          </w:p>
        </w:tc>
        <w:tc>
          <w:tcPr>
            <w:tcW w:w="941" w:type="dxa"/>
          </w:tcPr>
          <w:p w14:paraId="2A963582" w14:textId="77777777" w:rsidR="00ED6021" w:rsidRDefault="00ED6021">
            <w:pPr>
              <w:jc w:val="both"/>
              <w:rPr>
                <w:rFonts w:ascii="Times New Roman" w:eastAsia="Times New Roman" w:hAnsi="Times New Roman" w:cs="Times New Roman"/>
                <w:color w:val="000000"/>
                <w:sz w:val="24"/>
                <w:szCs w:val="24"/>
              </w:rPr>
            </w:pPr>
          </w:p>
        </w:tc>
        <w:tc>
          <w:tcPr>
            <w:tcW w:w="931" w:type="dxa"/>
          </w:tcPr>
          <w:p w14:paraId="5F8F9551" w14:textId="77777777" w:rsidR="00ED6021" w:rsidRDefault="00ED6021">
            <w:pPr>
              <w:jc w:val="both"/>
              <w:rPr>
                <w:rFonts w:ascii="Times New Roman" w:eastAsia="Times New Roman" w:hAnsi="Times New Roman" w:cs="Times New Roman"/>
                <w:color w:val="000000"/>
                <w:sz w:val="24"/>
                <w:szCs w:val="24"/>
              </w:rPr>
            </w:pPr>
          </w:p>
        </w:tc>
        <w:tc>
          <w:tcPr>
            <w:tcW w:w="873" w:type="dxa"/>
          </w:tcPr>
          <w:p w14:paraId="22601D25" w14:textId="77777777" w:rsidR="00ED6021" w:rsidRDefault="00ED6021">
            <w:pPr>
              <w:jc w:val="both"/>
              <w:rPr>
                <w:rFonts w:ascii="Times New Roman" w:eastAsia="Times New Roman" w:hAnsi="Times New Roman" w:cs="Times New Roman"/>
                <w:color w:val="000000"/>
                <w:sz w:val="24"/>
                <w:szCs w:val="24"/>
              </w:rPr>
            </w:pPr>
          </w:p>
        </w:tc>
        <w:tc>
          <w:tcPr>
            <w:tcW w:w="1205" w:type="dxa"/>
          </w:tcPr>
          <w:p w14:paraId="5C4ACA50" w14:textId="77777777" w:rsidR="00ED6021" w:rsidRDefault="00ED6021">
            <w:pPr>
              <w:jc w:val="both"/>
              <w:rPr>
                <w:rFonts w:ascii="Times New Roman" w:eastAsia="Times New Roman" w:hAnsi="Times New Roman" w:cs="Times New Roman"/>
                <w:color w:val="000000"/>
                <w:sz w:val="24"/>
                <w:szCs w:val="24"/>
              </w:rPr>
            </w:pPr>
          </w:p>
        </w:tc>
      </w:tr>
      <w:tr w:rsidR="00ED6021" w14:paraId="64000D82" w14:textId="77777777">
        <w:tc>
          <w:tcPr>
            <w:tcW w:w="2011" w:type="dxa"/>
          </w:tcPr>
          <w:p w14:paraId="0A463FE4"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Minimalus privalomų pamokų skaičius mokiniui per savaitę / per mokslo metus</w:t>
            </w:r>
          </w:p>
        </w:tc>
        <w:tc>
          <w:tcPr>
            <w:tcW w:w="871" w:type="dxa"/>
          </w:tcPr>
          <w:p w14:paraId="440DC1AE"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1750</w:t>
            </w:r>
          </w:p>
        </w:tc>
        <w:tc>
          <w:tcPr>
            <w:tcW w:w="872" w:type="dxa"/>
          </w:tcPr>
          <w:p w14:paraId="5ECBFE5C"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1750</w:t>
            </w:r>
          </w:p>
        </w:tc>
        <w:tc>
          <w:tcPr>
            <w:tcW w:w="962" w:type="dxa"/>
            <w:gridSpan w:val="2"/>
          </w:tcPr>
          <w:p w14:paraId="52E9FA92" w14:textId="4A3EBC3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900</w:t>
            </w:r>
            <w:r w:rsidR="009D7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(25)</w:t>
            </w:r>
          </w:p>
        </w:tc>
        <w:tc>
          <w:tcPr>
            <w:tcW w:w="962" w:type="dxa"/>
          </w:tcPr>
          <w:p w14:paraId="753E8322" w14:textId="63C757C1"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850</w:t>
            </w:r>
            <w:r w:rsidR="009D7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(25)</w:t>
            </w:r>
          </w:p>
        </w:tc>
        <w:tc>
          <w:tcPr>
            <w:tcW w:w="941" w:type="dxa"/>
          </w:tcPr>
          <w:p w14:paraId="7A39B638" w14:textId="77777777" w:rsidR="00ED6021" w:rsidRDefault="00ED6021">
            <w:pPr>
              <w:jc w:val="center"/>
              <w:rPr>
                <w:rFonts w:ascii="Times New Roman" w:eastAsia="Times New Roman" w:hAnsi="Times New Roman" w:cs="Times New Roman"/>
                <w:color w:val="000000"/>
              </w:rPr>
            </w:pPr>
          </w:p>
        </w:tc>
        <w:tc>
          <w:tcPr>
            <w:tcW w:w="931" w:type="dxa"/>
          </w:tcPr>
          <w:p w14:paraId="131080C0" w14:textId="77777777" w:rsidR="00ED6021" w:rsidRDefault="00ED6021">
            <w:pPr>
              <w:jc w:val="center"/>
              <w:rPr>
                <w:rFonts w:ascii="Times New Roman" w:eastAsia="Times New Roman" w:hAnsi="Times New Roman" w:cs="Times New Roman"/>
                <w:color w:val="000000"/>
              </w:rPr>
            </w:pPr>
          </w:p>
        </w:tc>
        <w:tc>
          <w:tcPr>
            <w:tcW w:w="873" w:type="dxa"/>
          </w:tcPr>
          <w:p w14:paraId="7B2809B5" w14:textId="77777777" w:rsidR="00ED6021" w:rsidRDefault="00ED6021">
            <w:pPr>
              <w:jc w:val="center"/>
              <w:rPr>
                <w:rFonts w:ascii="Times New Roman" w:eastAsia="Times New Roman" w:hAnsi="Times New Roman" w:cs="Times New Roman"/>
                <w:color w:val="000000"/>
              </w:rPr>
            </w:pPr>
          </w:p>
        </w:tc>
        <w:tc>
          <w:tcPr>
            <w:tcW w:w="1205" w:type="dxa"/>
          </w:tcPr>
          <w:p w14:paraId="4A095B4A" w14:textId="77777777" w:rsidR="00ED6021" w:rsidRDefault="00ED6021">
            <w:pPr>
              <w:jc w:val="both"/>
              <w:rPr>
                <w:rFonts w:ascii="Times New Roman" w:eastAsia="Times New Roman" w:hAnsi="Times New Roman" w:cs="Times New Roman"/>
                <w:color w:val="000000"/>
                <w:sz w:val="24"/>
                <w:szCs w:val="24"/>
              </w:rPr>
            </w:pPr>
          </w:p>
        </w:tc>
      </w:tr>
      <w:tr w:rsidR="00ED6021" w14:paraId="3BB6C1A3" w14:textId="77777777">
        <w:tc>
          <w:tcPr>
            <w:tcW w:w="2011" w:type="dxa"/>
            <w:tcBorders>
              <w:top w:val="nil"/>
              <w:left w:val="single" w:sz="8" w:space="0" w:color="000000"/>
              <w:bottom w:val="single" w:sz="8" w:space="0" w:color="000000"/>
              <w:right w:val="single" w:sz="8" w:space="0" w:color="000000"/>
            </w:tcBorders>
          </w:tcPr>
          <w:p w14:paraId="71131615"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Neformalusis vaikų švietimas (valandų skaičius) klasei per 2 metus</w:t>
            </w:r>
          </w:p>
        </w:tc>
        <w:tc>
          <w:tcPr>
            <w:tcW w:w="871" w:type="dxa"/>
          </w:tcPr>
          <w:p w14:paraId="04430604"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72" w:type="dxa"/>
          </w:tcPr>
          <w:p w14:paraId="1A4A679A"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1924" w:type="dxa"/>
            <w:gridSpan w:val="3"/>
          </w:tcPr>
          <w:p w14:paraId="33752F80"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210 (3)</w:t>
            </w:r>
          </w:p>
        </w:tc>
        <w:tc>
          <w:tcPr>
            <w:tcW w:w="941" w:type="dxa"/>
          </w:tcPr>
          <w:p w14:paraId="31AC0FF3" w14:textId="77777777" w:rsidR="00ED6021" w:rsidRDefault="00ED6021">
            <w:pPr>
              <w:jc w:val="center"/>
              <w:rPr>
                <w:rFonts w:ascii="Times New Roman" w:eastAsia="Times New Roman" w:hAnsi="Times New Roman" w:cs="Times New Roman"/>
                <w:color w:val="000000"/>
              </w:rPr>
            </w:pPr>
          </w:p>
        </w:tc>
        <w:tc>
          <w:tcPr>
            <w:tcW w:w="931" w:type="dxa"/>
          </w:tcPr>
          <w:p w14:paraId="30ECBDF0" w14:textId="77777777" w:rsidR="00ED6021" w:rsidRDefault="00ED6021">
            <w:pPr>
              <w:jc w:val="center"/>
              <w:rPr>
                <w:rFonts w:ascii="Times New Roman" w:eastAsia="Times New Roman" w:hAnsi="Times New Roman" w:cs="Times New Roman"/>
                <w:color w:val="000000"/>
              </w:rPr>
            </w:pPr>
          </w:p>
        </w:tc>
        <w:tc>
          <w:tcPr>
            <w:tcW w:w="873" w:type="dxa"/>
          </w:tcPr>
          <w:p w14:paraId="053F5FCE" w14:textId="77777777" w:rsidR="00ED6021" w:rsidRDefault="00ED6021">
            <w:pPr>
              <w:jc w:val="center"/>
              <w:rPr>
                <w:rFonts w:ascii="Times New Roman" w:eastAsia="Times New Roman" w:hAnsi="Times New Roman" w:cs="Times New Roman"/>
                <w:color w:val="000000"/>
              </w:rPr>
            </w:pPr>
          </w:p>
        </w:tc>
        <w:tc>
          <w:tcPr>
            <w:tcW w:w="1205" w:type="dxa"/>
          </w:tcPr>
          <w:p w14:paraId="6B4B1D7A" w14:textId="77777777" w:rsidR="00ED6021" w:rsidRDefault="00ED6021">
            <w:pPr>
              <w:jc w:val="both"/>
              <w:rPr>
                <w:rFonts w:ascii="Times New Roman" w:eastAsia="Times New Roman" w:hAnsi="Times New Roman" w:cs="Times New Roman"/>
                <w:color w:val="000000"/>
                <w:sz w:val="24"/>
                <w:szCs w:val="24"/>
              </w:rPr>
            </w:pPr>
          </w:p>
        </w:tc>
      </w:tr>
      <w:tr w:rsidR="00ED6021" w14:paraId="78C1FCCF" w14:textId="77777777">
        <w:tc>
          <w:tcPr>
            <w:tcW w:w="2011" w:type="dxa"/>
            <w:tcBorders>
              <w:top w:val="nil"/>
              <w:left w:val="single" w:sz="8" w:space="0" w:color="000000"/>
              <w:bottom w:val="single" w:sz="8" w:space="0" w:color="000000"/>
              <w:right w:val="single" w:sz="8" w:space="0" w:color="000000"/>
            </w:tcBorders>
          </w:tcPr>
          <w:p w14:paraId="6D2F6ED7" w14:textId="77777777" w:rsidR="00ED602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Mokinio ugdymo poreikiams tenkinti pamokų skaičius per 2 metus</w:t>
            </w:r>
          </w:p>
        </w:tc>
        <w:tc>
          <w:tcPr>
            <w:tcW w:w="6412" w:type="dxa"/>
            <w:gridSpan w:val="8"/>
          </w:tcPr>
          <w:p w14:paraId="4FBC2C22" w14:textId="77777777" w:rsidR="00ED602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4050 (850 vienai klasei per dvejus metus)</w:t>
            </w:r>
          </w:p>
        </w:tc>
        <w:tc>
          <w:tcPr>
            <w:tcW w:w="1205" w:type="dxa"/>
          </w:tcPr>
          <w:p w14:paraId="00F60247" w14:textId="77777777" w:rsidR="00ED6021" w:rsidRDefault="00ED6021">
            <w:pPr>
              <w:jc w:val="both"/>
              <w:rPr>
                <w:rFonts w:ascii="Times New Roman" w:eastAsia="Times New Roman" w:hAnsi="Times New Roman" w:cs="Times New Roman"/>
                <w:color w:val="000000"/>
                <w:sz w:val="24"/>
                <w:szCs w:val="24"/>
              </w:rPr>
            </w:pPr>
          </w:p>
        </w:tc>
      </w:tr>
    </w:tbl>
    <w:p w14:paraId="450C990C" w14:textId="20C7E11F" w:rsidR="00ED6021" w:rsidRDefault="00C72D72">
      <w:pPr>
        <w:spacing w:after="0" w:line="240" w:lineRule="auto"/>
        <w:ind w:firstLine="5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Pastaba. 5 klasių komplektai</w:t>
      </w:r>
    </w:p>
    <w:p w14:paraId="0F582C84" w14:textId="77777777" w:rsidR="00ED6021" w:rsidRDefault="00ED6021">
      <w:pPr>
        <w:spacing w:after="0" w:line="240" w:lineRule="auto"/>
        <w:ind w:firstLine="518"/>
        <w:jc w:val="both"/>
        <w:rPr>
          <w:rFonts w:ascii="Times New Roman" w:eastAsia="Times New Roman" w:hAnsi="Times New Roman" w:cs="Times New Roman"/>
          <w:color w:val="000000"/>
          <w:sz w:val="24"/>
          <w:szCs w:val="24"/>
        </w:rPr>
      </w:pPr>
    </w:p>
    <w:p w14:paraId="44B07E8C"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61</w:t>
      </w:r>
      <w:bookmarkStart w:id="123" w:name="bookmark=id.42ddq1a" w:colFirst="0" w:colLast="0"/>
      <w:bookmarkEnd w:id="123"/>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Besimokantiesiems pagal vidurinio ugdymo programą minimalus pamokų skaičius – 25 pamokos per savaitę (1 750 pamokų per dvejus metus); </w:t>
      </w:r>
    </w:p>
    <w:p w14:paraId="41F39C5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24" w:name="bookmark=id.2hio093" w:colFirst="0" w:colLast="0"/>
      <w:bookmarkEnd w:id="124"/>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Mokinys, besimokantis pagal vidurinio ugdymo programą, kartu su mokykla parengia individualų ugdymo planą, kurio forma patvirtinta Jonavos Jeronimo Ralio gimnazijos direktoriaus 2023 m. birželio 21 d. įsakymu Nr. </w:t>
      </w:r>
    </w:p>
    <w:p w14:paraId="39C1D3D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Mokinys</w:t>
      </w:r>
      <w:bookmarkStart w:id="125" w:name="bookmark=id.wnyagw" w:colFirst="0" w:colLast="0"/>
      <w:bookmarkEnd w:id="125"/>
      <w:r>
        <w:rPr>
          <w:rFonts w:ascii="Times New Roman" w:eastAsia="Times New Roman" w:hAnsi="Times New Roman" w:cs="Times New Roman"/>
          <w:color w:val="000000"/>
          <w:sz w:val="24"/>
          <w:szCs w:val="24"/>
        </w:rPr>
        <w:t xml:space="preserve"> privalomai  mokosi:</w:t>
      </w:r>
    </w:p>
    <w:p w14:paraId="5BE94403"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26" w:name="bookmark=id.3gnlt4p" w:colFirst="0" w:colLast="0"/>
      <w:bookmarkEnd w:id="126"/>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.1. lietuvių kalbos ir literatūros bendruoju arba išplėstiniu kursu;</w:t>
      </w:r>
    </w:p>
    <w:p w14:paraId="1EE2FD8F"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w:t>
      </w:r>
      <w:bookmarkStart w:id="127" w:name="bookmark=id.1vsw3ci" w:colFirst="0" w:colLast="0"/>
      <w:bookmarkEnd w:id="127"/>
      <w:r>
        <w:rPr>
          <w:rFonts w:ascii="Times New Roman" w:eastAsia="Times New Roman" w:hAnsi="Times New Roman" w:cs="Times New Roman"/>
          <w:color w:val="000000"/>
          <w:sz w:val="24"/>
          <w:szCs w:val="24"/>
        </w:rPr>
        <w:t>.2. matematikos bendruoju arba išplėstiniu kursu;</w:t>
      </w:r>
    </w:p>
    <w:p w14:paraId="052621F5"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w:t>
      </w:r>
      <w:bookmarkStart w:id="128" w:name="bookmark=id.4fsjm0b" w:colFirst="0" w:colLast="0"/>
      <w:bookmarkEnd w:id="128"/>
      <w:r>
        <w:rPr>
          <w:rFonts w:ascii="Times New Roman" w:eastAsia="Times New Roman" w:hAnsi="Times New Roman" w:cs="Times New Roman"/>
          <w:color w:val="000000"/>
          <w:sz w:val="24"/>
          <w:szCs w:val="24"/>
        </w:rPr>
        <w:t>.3. fizinio ugdymo;</w:t>
      </w:r>
    </w:p>
    <w:p w14:paraId="22F160A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29" w:name="bookmark=id.2uxtw84" w:colFirst="0" w:colLast="0"/>
      <w:bookmarkStart w:id="130" w:name="bookmark=id.1a346fx" w:colFirst="0" w:colLast="0"/>
      <w:bookmarkEnd w:id="129"/>
      <w:bookmarkEnd w:id="130"/>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Mokinys privalomai pasirenka mokytis bent vieno dalyko iš kiekvienos dalykų grupės (mokinys dalykų gali rinktis ir daugiau):</w:t>
      </w:r>
    </w:p>
    <w:p w14:paraId="21161720"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31" w:name="bookmark=id.3u2rp3q" w:colFirst="0" w:colLast="0"/>
      <w:bookmarkEnd w:id="131"/>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.1. užsienio kalbos (anglų), užsienio kalbos (vokiečių);</w:t>
      </w:r>
    </w:p>
    <w:p w14:paraId="6781F765"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32" w:name="bookmark=id.2981zbj" w:colFirst="0" w:colLast="0"/>
      <w:bookmarkEnd w:id="132"/>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.2. biologijos, chemijos, fizikos, informatikos, inžinerinių technologijų;</w:t>
      </w:r>
    </w:p>
    <w:p w14:paraId="7FFCD68C"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33" w:name="bookmark=id.odc9jc" w:colFirst="0" w:colLast="0"/>
      <w:bookmarkEnd w:id="133"/>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.3. istorijos, geografijos, ekonomikos ir verslumo;</w:t>
      </w:r>
    </w:p>
    <w:p w14:paraId="21BFB88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34" w:name="bookmark=id.38czs75" w:colFirst="0" w:colLast="0"/>
      <w:bookmarkEnd w:id="134"/>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.4. etikos, tikybos;</w:t>
      </w:r>
    </w:p>
    <w:p w14:paraId="53174D64"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35" w:name="bookmark=id.1nia2ey" w:colFirst="0" w:colLast="0"/>
      <w:bookmarkEnd w:id="135"/>
      <w:r>
        <w:rPr>
          <w:rFonts w:ascii="Times New Roman" w:eastAsia="Times New Roman" w:hAnsi="Times New Roman" w:cs="Times New Roman"/>
          <w:color w:val="000000"/>
          <w:sz w:val="24"/>
          <w:szCs w:val="24"/>
        </w:rPr>
        <w:t>6</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.5. dailės, muzikos, teatro, taikomųjų technologijų.</w:t>
      </w:r>
    </w:p>
    <w:p w14:paraId="4000C534"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65</w:t>
      </w:r>
      <w:bookmarkStart w:id="136" w:name="bookmark=id.47hxl2r" w:colFirst="0" w:colLast="0"/>
      <w:bookmarkEnd w:id="136"/>
      <w:r>
        <w:rPr>
          <w:rFonts w:ascii="Times New Roman" w:eastAsia="Times New Roman" w:hAnsi="Times New Roman" w:cs="Times New Roman"/>
          <w:color w:val="000000"/>
          <w:sz w:val="24"/>
          <w:szCs w:val="24"/>
        </w:rPr>
        <w:t>. Mokinys gali pasirinkti mokytis dalyką / dalykus ne tik iš privalomai pasirenkamųjų mokytis dalykų grupių bet ir:</w:t>
      </w:r>
    </w:p>
    <w:p w14:paraId="789A277D"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65</w:t>
      </w:r>
      <w:bookmarkStart w:id="137" w:name="bookmark=id.2mn7vak" w:colFirst="0" w:colLast="0"/>
      <w:bookmarkEnd w:id="137"/>
      <w:r>
        <w:rPr>
          <w:rFonts w:ascii="Times New Roman" w:eastAsia="Times New Roman" w:hAnsi="Times New Roman" w:cs="Times New Roman"/>
          <w:color w:val="000000"/>
          <w:sz w:val="24"/>
          <w:szCs w:val="24"/>
        </w:rPr>
        <w:t xml:space="preserve">.1. iš laisvai pasirenkamųjų dalykų grupės (etninė kultūra, nacionalinis saugumas ir krašto gynyba, psichologija, menų istorija, geografinės informacinės sistemos, astronomija, užsienio kalba </w:t>
      </w:r>
      <w:r>
        <w:rPr>
          <w:rFonts w:ascii="Times New Roman" w:eastAsia="Times New Roman" w:hAnsi="Times New Roman" w:cs="Times New Roman"/>
          <w:color w:val="000000"/>
          <w:sz w:val="24"/>
          <w:szCs w:val="24"/>
        </w:rPr>
        <w:lastRenderedPageBreak/>
        <w:t>(tęsiama pagrindiniame ugdyme pradėta mokytis antroji užsienio kalba arba naujai pradėta mokytis laisvai pasirenkama kalba));</w:t>
      </w:r>
    </w:p>
    <w:p w14:paraId="4CE9F12D"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65</w:t>
      </w:r>
      <w:bookmarkStart w:id="138" w:name="bookmark=id.11si5id" w:colFirst="0" w:colLast="0"/>
      <w:bookmarkEnd w:id="138"/>
      <w:r>
        <w:rPr>
          <w:rFonts w:ascii="Times New Roman" w:eastAsia="Times New Roman" w:hAnsi="Times New Roman" w:cs="Times New Roman"/>
          <w:color w:val="000000"/>
          <w:sz w:val="24"/>
          <w:szCs w:val="24"/>
        </w:rPr>
        <w:t xml:space="preserve">.2. mokyklos siūlomus dalykų modulius. </w:t>
      </w:r>
    </w:p>
    <w:p w14:paraId="45D6347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color w:val="000000"/>
          <w:sz w:val="24"/>
          <w:szCs w:val="24"/>
        </w:rPr>
        <w:t>. Laisvai pasirenkamųjų dalykų grupės dalykai nėra privalomi mokytis, mokiniui sudaroma galimybė laisvai pasirinkti jo mokymosi poreikius atliepiantį dalyką (dalykus) ir (ar) modulį (modulius).</w:t>
      </w:r>
    </w:p>
    <w:p w14:paraId="45A7D9B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67</w:t>
      </w:r>
      <w:bookmarkStart w:id="139" w:name="bookmark=id.3ls5o66" w:colFirst="0" w:colLast="0"/>
      <w:bookmarkEnd w:id="139"/>
      <w:r>
        <w:rPr>
          <w:rFonts w:ascii="Times New Roman" w:eastAsia="Times New Roman" w:hAnsi="Times New Roman" w:cs="Times New Roman"/>
          <w:color w:val="000000"/>
          <w:sz w:val="24"/>
          <w:szCs w:val="24"/>
        </w:rPr>
        <w:t>. Mokinys, atsižvelgdamas į mokymosi poreikius, gali pasirinkti mokytis ir daugiau dalykų ir per savaitę turėti daugiau pamokų, nei numatytas minimalus privalomas pamokų skaičius, bet turi būti neviršijamas Higienos normoje nustatytas maksimalus pamokų skaičius;</w:t>
      </w:r>
    </w:p>
    <w:p w14:paraId="53589141"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68</w:t>
      </w:r>
      <w:bookmarkStart w:id="140" w:name="bookmark=id.20xfydz" w:colFirst="0" w:colLast="0"/>
      <w:bookmarkEnd w:id="140"/>
      <w:r>
        <w:rPr>
          <w:rFonts w:ascii="Times New Roman" w:eastAsia="Times New Roman" w:hAnsi="Times New Roman" w:cs="Times New Roman"/>
          <w:color w:val="000000"/>
          <w:sz w:val="24"/>
          <w:szCs w:val="24"/>
        </w:rPr>
        <w:t>. Mokinys privalomai mokosi šių modulių:</w:t>
      </w:r>
    </w:p>
    <w:p w14:paraId="07C95EE8"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68</w:t>
      </w:r>
      <w:bookmarkStart w:id="141" w:name="bookmark=id.4kx3h1s" w:colFirst="0" w:colLast="0"/>
      <w:bookmarkEnd w:id="141"/>
      <w:r>
        <w:rPr>
          <w:rFonts w:ascii="Times New Roman" w:eastAsia="Times New Roman" w:hAnsi="Times New Roman" w:cs="Times New Roman"/>
          <w:color w:val="000000"/>
          <w:sz w:val="24"/>
          <w:szCs w:val="24"/>
        </w:rPr>
        <w:t>.1. „Planimetrija“, matematikos modulis, nepriklausomai nuo mokytis pasirinkto dalyko programos kurso;</w:t>
      </w:r>
    </w:p>
    <w:p w14:paraId="534A9A2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68</w:t>
      </w:r>
      <w:bookmarkStart w:id="142" w:name="bookmark=id.302dr9l" w:colFirst="0" w:colLast="0"/>
      <w:bookmarkEnd w:id="142"/>
      <w:r>
        <w:rPr>
          <w:rFonts w:ascii="Times New Roman" w:eastAsia="Times New Roman" w:hAnsi="Times New Roman" w:cs="Times New Roman"/>
          <w:color w:val="000000"/>
          <w:sz w:val="24"/>
          <w:szCs w:val="24"/>
        </w:rPr>
        <w:t>.2. „Duomenų tyrybos, programavimo ir saugaus elgesio pradmenys“ (70 pamokų), jeigu pasirinko mokytis informatiką;</w:t>
      </w:r>
    </w:p>
    <w:p w14:paraId="7008F35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69</w:t>
      </w:r>
      <w:bookmarkStart w:id="143" w:name="bookmark=id.1f7o1he" w:colFirst="0" w:colLast="0"/>
      <w:bookmarkStart w:id="144" w:name="bookmark=id.3z7bk57" w:colFirst="0" w:colLast="0"/>
      <w:bookmarkEnd w:id="143"/>
      <w:bookmarkEnd w:id="144"/>
      <w:r>
        <w:rPr>
          <w:rFonts w:ascii="Times New Roman" w:eastAsia="Times New Roman" w:hAnsi="Times New Roman" w:cs="Times New Roman"/>
          <w:color w:val="000000"/>
          <w:sz w:val="24"/>
          <w:szCs w:val="24"/>
        </w:rPr>
        <w:t>. Socialinė-pilietinė veikla besimokančiajam pagal vidurinio ugdymo programą yra privaloma, jos trukmė ne mažesnė nei 70 val.</w:t>
      </w:r>
    </w:p>
    <w:p w14:paraId="226CC972"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70</w:t>
      </w:r>
      <w:bookmarkStart w:id="145" w:name="bookmark=id.2eclud0" w:colFirst="0" w:colLast="0"/>
      <w:bookmarkEnd w:id="145"/>
      <w:r>
        <w:rPr>
          <w:rFonts w:ascii="Times New Roman" w:eastAsia="Times New Roman" w:hAnsi="Times New Roman" w:cs="Times New Roman"/>
          <w:color w:val="000000"/>
          <w:sz w:val="24"/>
          <w:szCs w:val="24"/>
        </w:rPr>
        <w:t>. Brandos darbas yra laisvai pasirenkamas, mokinys jį gali pasirinkti rengti iš bet kurio jo individualaus ugdymo plano dalyko. Jis vykdomas vadovaujantis Brandos darbo programa, patvirtinta Lietuvos Respublikos švietimo ir mokslo ministro 2015 m. rugpjūčio 13 d. įsakymu Nr. V-893 „Dėl Brandos darbo programos patvirtinimo“.</w:t>
      </w:r>
    </w:p>
    <w:p w14:paraId="4278D6B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46" w:name="bookmark=id.thw4kt" w:colFirst="0" w:colLast="0"/>
      <w:bookmarkEnd w:id="146"/>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Įgyvendinant vidurinio ugdymo programą ugdymo procesas organizuojamas, formuojant laikinąsias grupes iš paralelių klasių mokinių tam pačiam dalykui mokytis.</w:t>
      </w:r>
    </w:p>
    <w:p w14:paraId="30D2A63E" w14:textId="77777777" w:rsidR="00ED6021" w:rsidRDefault="00000000">
      <w:pPr>
        <w:spacing w:after="0" w:line="240" w:lineRule="auto"/>
        <w:ind w:firstLine="567"/>
        <w:jc w:val="both"/>
        <w:rPr>
          <w:rFonts w:ascii="Times New Roman" w:eastAsia="Times New Roman" w:hAnsi="Times New Roman" w:cs="Times New Roman"/>
          <w:sz w:val="24"/>
          <w:szCs w:val="24"/>
        </w:rPr>
      </w:pPr>
      <w:bookmarkStart w:id="147" w:name="bookmark=id.3dhjn8m" w:colFirst="0" w:colLast="0"/>
      <w:bookmarkEnd w:id="147"/>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Minimalaus mokinių skaičiaus laikinojoje grupėje – 12 mokinių </w:t>
      </w:r>
      <w:r>
        <w:rPr>
          <w:rFonts w:ascii="Times New Roman" w:eastAsia="Times New Roman" w:hAnsi="Times New Roman" w:cs="Times New Roman"/>
          <w:sz w:val="24"/>
          <w:szCs w:val="24"/>
        </w:rPr>
        <w:t>(2023 m. rugpjūčio 28 d. mokytojų tarybos posėdžio protokolas Nr. V7-7).</w:t>
      </w:r>
    </w:p>
    <w:p w14:paraId="1C4057FD"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48" w:name="bookmark=id.4cmhg48" w:colFirst="0" w:colLast="0"/>
      <w:bookmarkStart w:id="149" w:name="bookmark=id.1smtxgf" w:colFirst="0" w:colLast="0"/>
      <w:bookmarkEnd w:id="148"/>
      <w:bookmarkEnd w:id="149"/>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Mokinys, besimokydamas pagal vidurinio ugdymo programą, prireikus nuo III gimnazijos klasės antro pusmečio ir/ ar IV klasės pradžios gali keisti:</w:t>
      </w:r>
    </w:p>
    <w:p w14:paraId="6B7C58F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50" w:name="bookmark=id.2rrrqc1" w:colFirst="0" w:colLast="0"/>
      <w:bookmarkEnd w:id="150"/>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.1. dalyko programos kursą: lietuvių kalbos ir literatūros ir (ar) matematikos pasirinktą mokymosi kursą. Bendrąjį kursą keisdamas į išplėstinį, mokinys privalo iki einamojo pusmečio pabaigos atsiskaityti už atitinkamo dalyko bendrosios programos skirtumus (gauti teigiamą įvertinimą 10-balėje sistemoje);</w:t>
      </w:r>
    </w:p>
    <w:p w14:paraId="1C6E6762"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51" w:name="bookmark=id.16x20ju" w:colFirst="0" w:colLast="0"/>
      <w:bookmarkEnd w:id="151"/>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 privalomai pasirenkamą dalyką:</w:t>
      </w:r>
    </w:p>
    <w:p w14:paraId="5280D81E"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52" w:name="_heading=h.3qwpj7n" w:colFirst="0" w:colLast="0"/>
      <w:bookmarkEnd w:id="152"/>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.2.1. atsisakydamas dalyko, jei individualiame plane yra daugiau kaip vienas tos grupės dalykas;</w:t>
      </w:r>
    </w:p>
    <w:p w14:paraId="33EFD59C"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.2.2. atsisakydamas dalyko ir pasirinkdamas kitą tos grupės dalyką, iki einamojo pusmečio pabaigos atsiskaitęs už naujai pasirenkamo dalyko bendrosios programos skirtumus (gavęs teigiamą įvertinimą 10-balėje sistemoje);</w:t>
      </w:r>
    </w:p>
    <w:p w14:paraId="12E28BEE"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.2.3. pasirinkdamas dar vieną tos pačios grupės dalyką, iki einamojo pusmečio pabaigos atsiskaitęs už naujai pasirenkamo dalyko bendrosios programos skirtumus (gavęs teigiamą įvertinimą 10-balėje sistemoje);</w:t>
      </w:r>
    </w:p>
    <w:p w14:paraId="181EDD2A"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.2.4. atsisakydamas laisvai pasirenkamų dalykų grupės dalyko;</w:t>
      </w:r>
    </w:p>
    <w:p w14:paraId="73175478"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.2.5. pasirinkdamas laisvai pasirenkamų dalykų/ modulių  grupės dalyką/ modulį, iki einamojo pusmečio pabaigos atsiskaitęs už naujai pasirenkamo dalyko/ modulio bendrosios programos skirtumus ir gavęs teigiamą įvertinimą 10-balėje sistemoje/ „įskaityta“).</w:t>
      </w:r>
    </w:p>
    <w:p w14:paraId="611072FB" w14:textId="14DE086A"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74.</w:t>
      </w:r>
      <w:r w:rsidR="00F712FF">
        <w:rPr>
          <w:rFonts w:ascii="Times New Roman" w:eastAsia="Times New Roman" w:hAnsi="Times New Roman" w:cs="Times New Roman"/>
          <w:sz w:val="24"/>
          <w:szCs w:val="24"/>
        </w:rPr>
        <w:t xml:space="preserve"> </w:t>
      </w:r>
      <w:r w:rsidR="00F712FF">
        <w:rPr>
          <w:rFonts w:ascii="Times New Roman" w:eastAsia="Times New Roman" w:hAnsi="Times New Roman" w:cs="Times New Roman"/>
          <w:color w:val="000000"/>
          <w:sz w:val="24"/>
          <w:szCs w:val="24"/>
        </w:rPr>
        <w:t>Siekiant sudaryti mokiniams galimybes pasirinkti veiklas, atitinkančias saviraiškos poreikius, siūlomos šios neformaliojo ugdymo  veiklos, įgyvendinamos per neformaliajam vaikų švietimui skirtas valandas (neformaliojo ugdymo valandos), numatytas Bendruosiuose ugdymo planuose.</w:t>
      </w:r>
    </w:p>
    <w:p w14:paraId="2A0ED25B" w14:textId="77777777" w:rsidR="00D81917" w:rsidRDefault="00D81917">
      <w:pPr>
        <w:spacing w:after="0" w:line="240" w:lineRule="auto"/>
        <w:ind w:firstLine="567"/>
        <w:jc w:val="both"/>
        <w:rPr>
          <w:rFonts w:ascii="Times New Roman" w:eastAsia="Times New Roman" w:hAnsi="Times New Roman" w:cs="Times New Roman"/>
          <w:color w:val="000000"/>
          <w:sz w:val="24"/>
          <w:szCs w:val="24"/>
        </w:rPr>
      </w:pPr>
    </w:p>
    <w:tbl>
      <w:tblPr>
        <w:tblStyle w:val="Lentelstinklelis"/>
        <w:tblW w:w="9634" w:type="dxa"/>
        <w:tblLook w:val="04A0" w:firstRow="1" w:lastRow="0" w:firstColumn="1" w:lastColumn="0" w:noHBand="0" w:noVBand="1"/>
      </w:tblPr>
      <w:tblGrid>
        <w:gridCol w:w="562"/>
        <w:gridCol w:w="2647"/>
        <w:gridCol w:w="3165"/>
        <w:gridCol w:w="1559"/>
        <w:gridCol w:w="1701"/>
      </w:tblGrid>
      <w:tr w:rsidR="00432C23" w14:paraId="7EB452EB" w14:textId="77777777" w:rsidTr="00432C23">
        <w:tc>
          <w:tcPr>
            <w:tcW w:w="562" w:type="dxa"/>
            <w:vAlign w:val="center"/>
          </w:tcPr>
          <w:p w14:paraId="77A9E465" w14:textId="60B3EBB6" w:rsidR="00432C23" w:rsidRDefault="00432C23" w:rsidP="00F712FF">
            <w:pPr>
              <w:jc w:val="both"/>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Eil. Nr.</w:t>
            </w:r>
          </w:p>
        </w:tc>
        <w:tc>
          <w:tcPr>
            <w:tcW w:w="2647" w:type="dxa"/>
            <w:vAlign w:val="center"/>
          </w:tcPr>
          <w:p w14:paraId="4BABF95E" w14:textId="7166973B" w:rsidR="00432C23" w:rsidRDefault="00432C23" w:rsidP="00F712FF">
            <w:pPr>
              <w:jc w:val="both"/>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Programos pavadinimas</w:t>
            </w:r>
          </w:p>
        </w:tc>
        <w:tc>
          <w:tcPr>
            <w:tcW w:w="3165" w:type="dxa"/>
            <w:vAlign w:val="center"/>
          </w:tcPr>
          <w:p w14:paraId="1F8A5C99" w14:textId="07C4A4C7" w:rsidR="00432C23" w:rsidRDefault="00432C23" w:rsidP="00F712FF">
            <w:pPr>
              <w:jc w:val="both"/>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 xml:space="preserve">Veikla </w:t>
            </w:r>
          </w:p>
        </w:tc>
        <w:tc>
          <w:tcPr>
            <w:tcW w:w="1559" w:type="dxa"/>
            <w:vAlign w:val="center"/>
          </w:tcPr>
          <w:p w14:paraId="1A0F1E12" w14:textId="1DF220F7" w:rsidR="00432C23" w:rsidRDefault="00432C23" w:rsidP="00F712FF">
            <w:pPr>
              <w:jc w:val="both"/>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 xml:space="preserve">Programos val. skaičius </w:t>
            </w:r>
          </w:p>
        </w:tc>
        <w:tc>
          <w:tcPr>
            <w:tcW w:w="1701" w:type="dxa"/>
            <w:vAlign w:val="center"/>
          </w:tcPr>
          <w:p w14:paraId="51014CC3" w14:textId="6CE75FD2" w:rsidR="00432C23" w:rsidRDefault="00432C23" w:rsidP="00F712FF">
            <w:pPr>
              <w:jc w:val="both"/>
              <w:rPr>
                <w:rFonts w:ascii="Times New Roman" w:eastAsia="Times New Roman" w:hAnsi="Times New Roman" w:cs="Times New Roman"/>
                <w:sz w:val="24"/>
                <w:szCs w:val="24"/>
              </w:rPr>
            </w:pPr>
            <w:r w:rsidRPr="00EC32E4">
              <w:rPr>
                <w:rFonts w:ascii="Times New Roman" w:eastAsia="Times New Roman" w:hAnsi="Times New Roman" w:cs="Times New Roman"/>
                <w:bCs/>
                <w:sz w:val="24"/>
                <w:szCs w:val="24"/>
                <w:lang w:eastAsia="lt-LT"/>
              </w:rPr>
              <w:t>Mokinių klasė, amžius</w:t>
            </w:r>
          </w:p>
        </w:tc>
      </w:tr>
      <w:tr w:rsidR="00432C23" w14:paraId="57BEC91D" w14:textId="77777777" w:rsidTr="00432C23">
        <w:tc>
          <w:tcPr>
            <w:tcW w:w="562" w:type="dxa"/>
            <w:vAlign w:val="center"/>
          </w:tcPr>
          <w:p w14:paraId="2A0FB558" w14:textId="48E3B9AF"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7" w:type="dxa"/>
            <w:vAlign w:val="center"/>
          </w:tcPr>
          <w:p w14:paraId="37ACCCD5" w14:textId="62A0B3D4"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 xml:space="preserve">Tarptautinių debatų klubas </w:t>
            </w:r>
          </w:p>
        </w:tc>
        <w:tc>
          <w:tcPr>
            <w:tcW w:w="3165" w:type="dxa"/>
            <w:vAlign w:val="center"/>
          </w:tcPr>
          <w:p w14:paraId="7B3AD560" w14:textId="4A1FAFAC"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Kalbų ugdymas</w:t>
            </w:r>
          </w:p>
        </w:tc>
        <w:tc>
          <w:tcPr>
            <w:tcW w:w="1559" w:type="dxa"/>
            <w:vAlign w:val="center"/>
          </w:tcPr>
          <w:p w14:paraId="1B18C774" w14:textId="3CA3234A"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7</w:t>
            </w:r>
            <w:r w:rsidRPr="00EC32E4">
              <w:rPr>
                <w:rFonts w:ascii="Times New Roman" w:eastAsia="Times New Roman" w:hAnsi="Times New Roman" w:cs="Times New Roman"/>
                <w:sz w:val="24"/>
                <w:szCs w:val="24"/>
                <w:lang w:eastAsia="lt-LT"/>
              </w:rPr>
              <w:t xml:space="preserve"> val.</w:t>
            </w:r>
          </w:p>
        </w:tc>
        <w:tc>
          <w:tcPr>
            <w:tcW w:w="1701" w:type="dxa"/>
            <w:vAlign w:val="center"/>
          </w:tcPr>
          <w:p w14:paraId="598DA480"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20A85F1F" w14:textId="29EC9B71"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 m.</w:t>
            </w:r>
          </w:p>
        </w:tc>
      </w:tr>
      <w:tr w:rsidR="00432C23" w14:paraId="54BF9C66" w14:textId="77777777" w:rsidTr="00432C23">
        <w:tc>
          <w:tcPr>
            <w:tcW w:w="562" w:type="dxa"/>
          </w:tcPr>
          <w:p w14:paraId="12E61879" w14:textId="2587C76F"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647" w:type="dxa"/>
            <w:vAlign w:val="center"/>
          </w:tcPr>
          <w:p w14:paraId="20459E72" w14:textId="1CA3917F"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Krepšinio būrelis</w:t>
            </w:r>
          </w:p>
        </w:tc>
        <w:tc>
          <w:tcPr>
            <w:tcW w:w="3165" w:type="dxa"/>
            <w:vAlign w:val="center"/>
          </w:tcPr>
          <w:p w14:paraId="29DC2FA4" w14:textId="4A117EF1"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Sportas, sveika gyvensena</w:t>
            </w:r>
          </w:p>
        </w:tc>
        <w:tc>
          <w:tcPr>
            <w:tcW w:w="1559" w:type="dxa"/>
            <w:vAlign w:val="center"/>
          </w:tcPr>
          <w:p w14:paraId="7F1C7134" w14:textId="1C3FBA2C"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180</w:t>
            </w:r>
            <w:r w:rsidRPr="00EC32E4">
              <w:rPr>
                <w:rFonts w:ascii="Times New Roman" w:eastAsia="Times New Roman" w:hAnsi="Times New Roman" w:cs="Times New Roman"/>
                <w:sz w:val="24"/>
                <w:szCs w:val="24"/>
                <w:lang w:eastAsia="lt-LT"/>
              </w:rPr>
              <w:t xml:space="preserve"> val.</w:t>
            </w:r>
          </w:p>
        </w:tc>
        <w:tc>
          <w:tcPr>
            <w:tcW w:w="1701" w:type="dxa"/>
            <w:vAlign w:val="center"/>
          </w:tcPr>
          <w:p w14:paraId="53D5DC8F"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012FD4CD" w14:textId="4E7B4B17"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 m.</w:t>
            </w:r>
          </w:p>
        </w:tc>
      </w:tr>
      <w:tr w:rsidR="00432C23" w14:paraId="5D2F00F5" w14:textId="77777777" w:rsidTr="00432C23">
        <w:tc>
          <w:tcPr>
            <w:tcW w:w="562" w:type="dxa"/>
          </w:tcPr>
          <w:p w14:paraId="3D8B3270" w14:textId="7FE33407"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7" w:type="dxa"/>
            <w:vAlign w:val="center"/>
          </w:tcPr>
          <w:p w14:paraId="201AC4A9" w14:textId="770CFC78"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Folkloro būrelis</w:t>
            </w:r>
          </w:p>
        </w:tc>
        <w:tc>
          <w:tcPr>
            <w:tcW w:w="3165" w:type="dxa"/>
            <w:vAlign w:val="center"/>
          </w:tcPr>
          <w:p w14:paraId="3DF7564B" w14:textId="483E7D9B"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Meninė raiška</w:t>
            </w:r>
          </w:p>
        </w:tc>
        <w:tc>
          <w:tcPr>
            <w:tcW w:w="1559" w:type="dxa"/>
            <w:vAlign w:val="center"/>
          </w:tcPr>
          <w:p w14:paraId="54B65F59" w14:textId="20658072"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72</w:t>
            </w:r>
            <w:r w:rsidRPr="00EC32E4">
              <w:rPr>
                <w:rFonts w:ascii="Times New Roman" w:eastAsia="Times New Roman" w:hAnsi="Times New Roman" w:cs="Times New Roman"/>
                <w:sz w:val="24"/>
                <w:szCs w:val="24"/>
                <w:lang w:eastAsia="lt-LT"/>
              </w:rPr>
              <w:t xml:space="preserve"> val. </w:t>
            </w:r>
          </w:p>
        </w:tc>
        <w:tc>
          <w:tcPr>
            <w:tcW w:w="1701" w:type="dxa"/>
            <w:vAlign w:val="center"/>
          </w:tcPr>
          <w:p w14:paraId="70FD66C9"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7374CCF2" w14:textId="445D10E6"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 m.</w:t>
            </w:r>
          </w:p>
        </w:tc>
      </w:tr>
      <w:tr w:rsidR="00432C23" w14:paraId="43766553" w14:textId="77777777" w:rsidTr="00432C23">
        <w:tc>
          <w:tcPr>
            <w:tcW w:w="562" w:type="dxa"/>
          </w:tcPr>
          <w:p w14:paraId="047AE5EC" w14:textId="75A31A46"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7" w:type="dxa"/>
            <w:vAlign w:val="center"/>
          </w:tcPr>
          <w:p w14:paraId="79D3347F" w14:textId="53F1A8D4"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Šokių būrelis </w:t>
            </w:r>
          </w:p>
        </w:tc>
        <w:tc>
          <w:tcPr>
            <w:tcW w:w="3165" w:type="dxa"/>
            <w:vAlign w:val="center"/>
          </w:tcPr>
          <w:p w14:paraId="3691DAF5" w14:textId="78E6A2F5"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Sportas, sveika gyvensena</w:t>
            </w:r>
          </w:p>
        </w:tc>
        <w:tc>
          <w:tcPr>
            <w:tcW w:w="1559" w:type="dxa"/>
            <w:vAlign w:val="center"/>
          </w:tcPr>
          <w:p w14:paraId="1489B55C" w14:textId="430677F5"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148</w:t>
            </w:r>
            <w:r w:rsidRPr="00EC32E4">
              <w:rPr>
                <w:rFonts w:ascii="Times New Roman" w:eastAsia="Times New Roman" w:hAnsi="Times New Roman" w:cs="Times New Roman"/>
                <w:sz w:val="24"/>
                <w:szCs w:val="24"/>
                <w:lang w:eastAsia="lt-LT"/>
              </w:rPr>
              <w:t xml:space="preserve"> val.</w:t>
            </w:r>
          </w:p>
        </w:tc>
        <w:tc>
          <w:tcPr>
            <w:tcW w:w="1701" w:type="dxa"/>
            <w:vAlign w:val="center"/>
          </w:tcPr>
          <w:p w14:paraId="6A34BBA8"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01FF416C" w14:textId="04100B14"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 m</w:t>
            </w:r>
          </w:p>
        </w:tc>
      </w:tr>
      <w:tr w:rsidR="00432C23" w14:paraId="0A569361" w14:textId="77777777" w:rsidTr="00432C23">
        <w:tc>
          <w:tcPr>
            <w:tcW w:w="562" w:type="dxa"/>
          </w:tcPr>
          <w:p w14:paraId="2F1F17BF" w14:textId="1C1E0FF2"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47" w:type="dxa"/>
            <w:vAlign w:val="center"/>
          </w:tcPr>
          <w:p w14:paraId="56DEB6DA" w14:textId="031A4B06"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 xml:space="preserve">Ekonomikos būrelis </w:t>
            </w:r>
          </w:p>
        </w:tc>
        <w:tc>
          <w:tcPr>
            <w:tcW w:w="3165" w:type="dxa"/>
            <w:vAlign w:val="center"/>
          </w:tcPr>
          <w:p w14:paraId="3919B970" w14:textId="22BCEA57"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Loginis mąstymas</w:t>
            </w:r>
          </w:p>
        </w:tc>
        <w:tc>
          <w:tcPr>
            <w:tcW w:w="1559" w:type="dxa"/>
            <w:vAlign w:val="center"/>
          </w:tcPr>
          <w:p w14:paraId="2AEBDB46" w14:textId="4476D82F"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2</w:t>
            </w:r>
            <w:r w:rsidRPr="00EC32E4">
              <w:rPr>
                <w:rFonts w:ascii="Times New Roman" w:eastAsia="Times New Roman" w:hAnsi="Times New Roman" w:cs="Times New Roman"/>
                <w:sz w:val="24"/>
                <w:szCs w:val="24"/>
                <w:lang w:eastAsia="lt-LT"/>
              </w:rPr>
              <w:t xml:space="preserve"> val.</w:t>
            </w:r>
          </w:p>
        </w:tc>
        <w:tc>
          <w:tcPr>
            <w:tcW w:w="1701" w:type="dxa"/>
            <w:vAlign w:val="center"/>
          </w:tcPr>
          <w:p w14:paraId="1E5065FB"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3547E140" w14:textId="0D651F09"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w:t>
            </w:r>
            <w:r>
              <w:rPr>
                <w:rFonts w:ascii="Times New Roman" w:eastAsia="Times New Roman" w:hAnsi="Times New Roman" w:cs="Times New Roman"/>
                <w:sz w:val="24"/>
                <w:szCs w:val="24"/>
                <w:lang w:eastAsia="lt-LT"/>
              </w:rPr>
              <w:t xml:space="preserve"> </w:t>
            </w:r>
            <w:r w:rsidRPr="00EC32E4">
              <w:rPr>
                <w:rFonts w:ascii="Times New Roman" w:eastAsia="Times New Roman" w:hAnsi="Times New Roman" w:cs="Times New Roman"/>
                <w:sz w:val="24"/>
                <w:szCs w:val="24"/>
                <w:lang w:eastAsia="lt-LT"/>
              </w:rPr>
              <w:t>m.</w:t>
            </w:r>
          </w:p>
        </w:tc>
      </w:tr>
      <w:tr w:rsidR="00432C23" w14:paraId="08395900" w14:textId="77777777" w:rsidTr="00432C23">
        <w:tc>
          <w:tcPr>
            <w:tcW w:w="562" w:type="dxa"/>
          </w:tcPr>
          <w:p w14:paraId="76233883" w14:textId="35A3F6DB"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7" w:type="dxa"/>
            <w:vAlign w:val="center"/>
          </w:tcPr>
          <w:p w14:paraId="403BF0BA" w14:textId="5245C4B4"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Sveikos gyvensenos „Stok</w:t>
            </w:r>
            <w:r w:rsidRPr="00EC32E4">
              <w:rPr>
                <w:rFonts w:ascii="Times New Roman" w:eastAsia="Times New Roman" w:hAnsi="Times New Roman" w:cs="Times New Roman"/>
                <w:sz w:val="24"/>
                <w:szCs w:val="24"/>
                <w:lang w:eastAsia="lt-LT"/>
              </w:rPr>
              <w:sym w:font="Symbol" w:char="F021"/>
            </w:r>
            <w:r w:rsidRPr="00EC32E4">
              <w:rPr>
                <w:rFonts w:ascii="Times New Roman" w:eastAsia="Times New Roman" w:hAnsi="Times New Roman" w:cs="Times New Roman"/>
                <w:sz w:val="24"/>
                <w:szCs w:val="24"/>
                <w:lang w:eastAsia="lt-LT"/>
              </w:rPr>
              <w:t xml:space="preserve"> pirmyn</w:t>
            </w:r>
            <w:r w:rsidRPr="00EC32E4">
              <w:rPr>
                <w:rFonts w:ascii="Times New Roman" w:eastAsia="Times New Roman" w:hAnsi="Times New Roman" w:cs="Times New Roman"/>
                <w:sz w:val="24"/>
                <w:szCs w:val="24"/>
                <w:lang w:eastAsia="lt-LT"/>
              </w:rPr>
              <w:sym w:font="Symbol" w:char="F021"/>
            </w:r>
            <w:r w:rsidRPr="00EC32E4">
              <w:rPr>
                <w:rFonts w:ascii="Times New Roman" w:eastAsia="Times New Roman" w:hAnsi="Times New Roman" w:cs="Times New Roman"/>
                <w:sz w:val="24"/>
                <w:szCs w:val="24"/>
                <w:lang w:eastAsia="lt-LT"/>
              </w:rPr>
              <w:t xml:space="preserve"> Pagalvok</w:t>
            </w:r>
            <w:r w:rsidRPr="00EC32E4">
              <w:rPr>
                <w:rFonts w:ascii="Times New Roman" w:eastAsia="Times New Roman" w:hAnsi="Times New Roman" w:cs="Times New Roman"/>
                <w:sz w:val="24"/>
                <w:szCs w:val="24"/>
                <w:lang w:eastAsia="lt-LT"/>
              </w:rPr>
              <w:sym w:font="Symbol" w:char="F021"/>
            </w:r>
            <w:r w:rsidRPr="00EC32E4">
              <w:rPr>
                <w:rFonts w:ascii="Times New Roman" w:eastAsia="Times New Roman" w:hAnsi="Times New Roman" w:cs="Times New Roman"/>
                <w:sz w:val="24"/>
                <w:szCs w:val="24"/>
                <w:lang w:eastAsia="lt-LT"/>
              </w:rPr>
              <w:t xml:space="preserve">“ </w:t>
            </w:r>
          </w:p>
        </w:tc>
        <w:tc>
          <w:tcPr>
            <w:tcW w:w="3165" w:type="dxa"/>
            <w:vAlign w:val="center"/>
          </w:tcPr>
          <w:p w14:paraId="568EE237" w14:textId="59981B76"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Sportas, sveika gyvensena</w:t>
            </w:r>
          </w:p>
        </w:tc>
        <w:tc>
          <w:tcPr>
            <w:tcW w:w="1559" w:type="dxa"/>
            <w:vAlign w:val="center"/>
          </w:tcPr>
          <w:p w14:paraId="42893F3B" w14:textId="3B625130"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72</w:t>
            </w:r>
            <w:r w:rsidRPr="00EC32E4">
              <w:rPr>
                <w:rFonts w:ascii="Times New Roman" w:eastAsia="Times New Roman" w:hAnsi="Times New Roman" w:cs="Times New Roman"/>
                <w:sz w:val="24"/>
                <w:szCs w:val="24"/>
                <w:lang w:eastAsia="lt-LT"/>
              </w:rPr>
              <w:t xml:space="preserve"> val.</w:t>
            </w:r>
          </w:p>
        </w:tc>
        <w:tc>
          <w:tcPr>
            <w:tcW w:w="1701" w:type="dxa"/>
            <w:vAlign w:val="center"/>
          </w:tcPr>
          <w:p w14:paraId="45D177AD"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264B9FD0" w14:textId="0FE90E81"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w:t>
            </w:r>
            <w:r>
              <w:rPr>
                <w:rFonts w:ascii="Times New Roman" w:eastAsia="Times New Roman" w:hAnsi="Times New Roman" w:cs="Times New Roman"/>
                <w:sz w:val="24"/>
                <w:szCs w:val="24"/>
                <w:lang w:eastAsia="lt-LT"/>
              </w:rPr>
              <w:t xml:space="preserve"> </w:t>
            </w:r>
            <w:r w:rsidRPr="00EC32E4">
              <w:rPr>
                <w:rFonts w:ascii="Times New Roman" w:eastAsia="Times New Roman" w:hAnsi="Times New Roman" w:cs="Times New Roman"/>
                <w:sz w:val="24"/>
                <w:szCs w:val="24"/>
                <w:lang w:eastAsia="lt-LT"/>
              </w:rPr>
              <w:t>m.</w:t>
            </w:r>
          </w:p>
        </w:tc>
      </w:tr>
      <w:tr w:rsidR="00432C23" w14:paraId="60487AEA" w14:textId="77777777" w:rsidTr="00432C23">
        <w:tc>
          <w:tcPr>
            <w:tcW w:w="562" w:type="dxa"/>
          </w:tcPr>
          <w:p w14:paraId="6B10B5F5" w14:textId="749AD4CE"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7" w:type="dxa"/>
            <w:vAlign w:val="center"/>
          </w:tcPr>
          <w:p w14:paraId="7B2168C5" w14:textId="355E8B5E"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Teatro studija</w:t>
            </w:r>
          </w:p>
        </w:tc>
        <w:tc>
          <w:tcPr>
            <w:tcW w:w="3165" w:type="dxa"/>
            <w:vAlign w:val="center"/>
          </w:tcPr>
          <w:p w14:paraId="4BBD35A4" w14:textId="071556B7"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Meninė raiška</w:t>
            </w:r>
          </w:p>
        </w:tc>
        <w:tc>
          <w:tcPr>
            <w:tcW w:w="1559" w:type="dxa"/>
            <w:vAlign w:val="center"/>
          </w:tcPr>
          <w:p w14:paraId="34BFB9F5" w14:textId="58AC5B7B"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108 val.</w:t>
            </w:r>
          </w:p>
        </w:tc>
        <w:tc>
          <w:tcPr>
            <w:tcW w:w="1701" w:type="dxa"/>
            <w:vAlign w:val="center"/>
          </w:tcPr>
          <w:p w14:paraId="673E75F1"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3A4DBCA1" w14:textId="623F8CD8"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w:t>
            </w:r>
            <w:r>
              <w:rPr>
                <w:rFonts w:ascii="Times New Roman" w:eastAsia="Times New Roman" w:hAnsi="Times New Roman" w:cs="Times New Roman"/>
                <w:sz w:val="24"/>
                <w:szCs w:val="24"/>
                <w:lang w:eastAsia="lt-LT"/>
              </w:rPr>
              <w:t xml:space="preserve"> </w:t>
            </w:r>
            <w:r w:rsidRPr="00EC32E4">
              <w:rPr>
                <w:rFonts w:ascii="Times New Roman" w:eastAsia="Times New Roman" w:hAnsi="Times New Roman" w:cs="Times New Roman"/>
                <w:sz w:val="24"/>
                <w:szCs w:val="24"/>
                <w:lang w:eastAsia="lt-LT"/>
              </w:rPr>
              <w:t>m.</w:t>
            </w:r>
          </w:p>
        </w:tc>
      </w:tr>
      <w:tr w:rsidR="00432C23" w14:paraId="21933B64" w14:textId="77777777" w:rsidTr="00432C23">
        <w:tc>
          <w:tcPr>
            <w:tcW w:w="562" w:type="dxa"/>
          </w:tcPr>
          <w:p w14:paraId="6FC9C473" w14:textId="024CE97E"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7" w:type="dxa"/>
            <w:vAlign w:val="center"/>
          </w:tcPr>
          <w:p w14:paraId="2A825528" w14:textId="353ED38B"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 xml:space="preserve">Muzikos studija </w:t>
            </w:r>
          </w:p>
        </w:tc>
        <w:tc>
          <w:tcPr>
            <w:tcW w:w="3165" w:type="dxa"/>
            <w:vAlign w:val="center"/>
          </w:tcPr>
          <w:p w14:paraId="6509B03A" w14:textId="46463CE9"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 xml:space="preserve"> Meninė raiška</w:t>
            </w:r>
          </w:p>
        </w:tc>
        <w:tc>
          <w:tcPr>
            <w:tcW w:w="1559" w:type="dxa"/>
            <w:vAlign w:val="center"/>
          </w:tcPr>
          <w:p w14:paraId="3FBA92F6" w14:textId="0F9B8014"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144</w:t>
            </w:r>
            <w:r w:rsidRPr="00EC32E4">
              <w:rPr>
                <w:rFonts w:ascii="Times New Roman" w:eastAsia="Times New Roman" w:hAnsi="Times New Roman" w:cs="Times New Roman"/>
                <w:sz w:val="24"/>
                <w:szCs w:val="24"/>
                <w:lang w:eastAsia="lt-LT"/>
              </w:rPr>
              <w:t xml:space="preserve"> val.</w:t>
            </w:r>
          </w:p>
        </w:tc>
        <w:tc>
          <w:tcPr>
            <w:tcW w:w="1701" w:type="dxa"/>
            <w:vAlign w:val="center"/>
          </w:tcPr>
          <w:p w14:paraId="5B8D330A"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73A4C4CD" w14:textId="52EBF42D"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w:t>
            </w:r>
            <w:r>
              <w:rPr>
                <w:rFonts w:ascii="Times New Roman" w:eastAsia="Times New Roman" w:hAnsi="Times New Roman" w:cs="Times New Roman"/>
                <w:sz w:val="24"/>
                <w:szCs w:val="24"/>
                <w:lang w:eastAsia="lt-LT"/>
              </w:rPr>
              <w:t xml:space="preserve"> </w:t>
            </w:r>
            <w:r w:rsidRPr="00EC32E4">
              <w:rPr>
                <w:rFonts w:ascii="Times New Roman" w:eastAsia="Times New Roman" w:hAnsi="Times New Roman" w:cs="Times New Roman"/>
                <w:sz w:val="24"/>
                <w:szCs w:val="24"/>
                <w:lang w:eastAsia="lt-LT"/>
              </w:rPr>
              <w:t>m.</w:t>
            </w:r>
          </w:p>
        </w:tc>
      </w:tr>
      <w:tr w:rsidR="00432C23" w14:paraId="7F7383AF" w14:textId="77777777" w:rsidTr="00432C23">
        <w:tc>
          <w:tcPr>
            <w:tcW w:w="562" w:type="dxa"/>
          </w:tcPr>
          <w:p w14:paraId="49A4D438" w14:textId="113290A7"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7" w:type="dxa"/>
            <w:vAlign w:val="center"/>
          </w:tcPr>
          <w:p w14:paraId="536E5477" w14:textId="375EEA1F"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Fotografijos būrelis</w:t>
            </w:r>
          </w:p>
        </w:tc>
        <w:tc>
          <w:tcPr>
            <w:tcW w:w="3165" w:type="dxa"/>
            <w:vAlign w:val="center"/>
          </w:tcPr>
          <w:p w14:paraId="4AAB3731" w14:textId="4F488B4A"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Meninė raiška</w:t>
            </w:r>
          </w:p>
        </w:tc>
        <w:tc>
          <w:tcPr>
            <w:tcW w:w="1559" w:type="dxa"/>
            <w:vAlign w:val="center"/>
          </w:tcPr>
          <w:p w14:paraId="2571241A" w14:textId="2D148288"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148 val.</w:t>
            </w:r>
          </w:p>
        </w:tc>
        <w:tc>
          <w:tcPr>
            <w:tcW w:w="1701" w:type="dxa"/>
            <w:vAlign w:val="center"/>
          </w:tcPr>
          <w:p w14:paraId="06E05D6C"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0082AFFF" w14:textId="686CACAF"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w:t>
            </w:r>
            <w:r>
              <w:rPr>
                <w:rFonts w:ascii="Times New Roman" w:eastAsia="Times New Roman" w:hAnsi="Times New Roman" w:cs="Times New Roman"/>
                <w:sz w:val="24"/>
                <w:szCs w:val="24"/>
                <w:lang w:eastAsia="lt-LT"/>
              </w:rPr>
              <w:t xml:space="preserve"> </w:t>
            </w:r>
            <w:r w:rsidRPr="00EC32E4">
              <w:rPr>
                <w:rFonts w:ascii="Times New Roman" w:eastAsia="Times New Roman" w:hAnsi="Times New Roman" w:cs="Times New Roman"/>
                <w:sz w:val="24"/>
                <w:szCs w:val="24"/>
                <w:lang w:eastAsia="lt-LT"/>
              </w:rPr>
              <w:t>m.</w:t>
            </w:r>
          </w:p>
        </w:tc>
      </w:tr>
      <w:tr w:rsidR="00432C23" w14:paraId="1C54341E" w14:textId="77777777" w:rsidTr="00432C23">
        <w:tc>
          <w:tcPr>
            <w:tcW w:w="562" w:type="dxa"/>
          </w:tcPr>
          <w:p w14:paraId="15C1A95D" w14:textId="215D4364"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47" w:type="dxa"/>
            <w:vAlign w:val="center"/>
          </w:tcPr>
          <w:p w14:paraId="418B1D04" w14:textId="524A1D5A"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Dailės terapija</w:t>
            </w:r>
          </w:p>
        </w:tc>
        <w:tc>
          <w:tcPr>
            <w:tcW w:w="3165" w:type="dxa"/>
            <w:vAlign w:val="center"/>
          </w:tcPr>
          <w:p w14:paraId="10E50031" w14:textId="0054D8CC"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Meninė raiška</w:t>
            </w:r>
          </w:p>
        </w:tc>
        <w:tc>
          <w:tcPr>
            <w:tcW w:w="1559" w:type="dxa"/>
            <w:vAlign w:val="center"/>
          </w:tcPr>
          <w:p w14:paraId="3C451432" w14:textId="520DA814"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296 val.</w:t>
            </w:r>
          </w:p>
        </w:tc>
        <w:tc>
          <w:tcPr>
            <w:tcW w:w="1701" w:type="dxa"/>
            <w:vAlign w:val="center"/>
          </w:tcPr>
          <w:p w14:paraId="70F5FA48"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41248513" w14:textId="278F7D6A"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w:t>
            </w:r>
            <w:r>
              <w:rPr>
                <w:rFonts w:ascii="Times New Roman" w:eastAsia="Times New Roman" w:hAnsi="Times New Roman" w:cs="Times New Roman"/>
                <w:sz w:val="24"/>
                <w:szCs w:val="24"/>
                <w:lang w:eastAsia="lt-LT"/>
              </w:rPr>
              <w:t xml:space="preserve"> </w:t>
            </w:r>
            <w:r w:rsidRPr="00EC32E4">
              <w:rPr>
                <w:rFonts w:ascii="Times New Roman" w:eastAsia="Times New Roman" w:hAnsi="Times New Roman" w:cs="Times New Roman"/>
                <w:sz w:val="24"/>
                <w:szCs w:val="24"/>
                <w:lang w:eastAsia="lt-LT"/>
              </w:rPr>
              <w:t>m.</w:t>
            </w:r>
          </w:p>
        </w:tc>
      </w:tr>
      <w:tr w:rsidR="00432C23" w14:paraId="48667933" w14:textId="77777777" w:rsidTr="00432C23">
        <w:tc>
          <w:tcPr>
            <w:tcW w:w="562" w:type="dxa"/>
          </w:tcPr>
          <w:p w14:paraId="4AAFBB4D" w14:textId="1AE575DB"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47" w:type="dxa"/>
            <w:vAlign w:val="center"/>
          </w:tcPr>
          <w:p w14:paraId="52B16252" w14:textId="79172801"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Olimpinė karta</w:t>
            </w:r>
          </w:p>
        </w:tc>
        <w:tc>
          <w:tcPr>
            <w:tcW w:w="3165" w:type="dxa"/>
            <w:vAlign w:val="center"/>
          </w:tcPr>
          <w:p w14:paraId="7A15CC76" w14:textId="08669971"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Sportas, sveika gyvensena</w:t>
            </w:r>
          </w:p>
        </w:tc>
        <w:tc>
          <w:tcPr>
            <w:tcW w:w="1559" w:type="dxa"/>
            <w:vAlign w:val="center"/>
          </w:tcPr>
          <w:p w14:paraId="3151C18E" w14:textId="631926E4"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72 val.</w:t>
            </w:r>
          </w:p>
        </w:tc>
        <w:tc>
          <w:tcPr>
            <w:tcW w:w="1701" w:type="dxa"/>
            <w:vAlign w:val="center"/>
          </w:tcPr>
          <w:p w14:paraId="56F5E46D"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287B33A3" w14:textId="3248FD25"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w:t>
            </w:r>
            <w:r>
              <w:rPr>
                <w:rFonts w:ascii="Times New Roman" w:eastAsia="Times New Roman" w:hAnsi="Times New Roman" w:cs="Times New Roman"/>
                <w:sz w:val="24"/>
                <w:szCs w:val="24"/>
                <w:lang w:eastAsia="lt-LT"/>
              </w:rPr>
              <w:t xml:space="preserve"> </w:t>
            </w:r>
            <w:r w:rsidRPr="00EC32E4">
              <w:rPr>
                <w:rFonts w:ascii="Times New Roman" w:eastAsia="Times New Roman" w:hAnsi="Times New Roman" w:cs="Times New Roman"/>
                <w:sz w:val="24"/>
                <w:szCs w:val="24"/>
                <w:lang w:eastAsia="lt-LT"/>
              </w:rPr>
              <w:t>m.</w:t>
            </w:r>
          </w:p>
        </w:tc>
      </w:tr>
      <w:tr w:rsidR="00432C23" w14:paraId="78F89A57" w14:textId="77777777" w:rsidTr="00432C23">
        <w:tc>
          <w:tcPr>
            <w:tcW w:w="562" w:type="dxa"/>
          </w:tcPr>
          <w:p w14:paraId="39288371" w14:textId="10D11A11" w:rsidR="00432C23" w:rsidRDefault="00432C23" w:rsidP="00F712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47" w:type="dxa"/>
            <w:vAlign w:val="center"/>
          </w:tcPr>
          <w:p w14:paraId="62474BA8" w14:textId="4A2730FF"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Olimpinė karta</w:t>
            </w:r>
          </w:p>
        </w:tc>
        <w:tc>
          <w:tcPr>
            <w:tcW w:w="3165" w:type="dxa"/>
            <w:vAlign w:val="center"/>
          </w:tcPr>
          <w:p w14:paraId="642E626B" w14:textId="5C8F7BC1"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Sportas, sveika gyvensena</w:t>
            </w:r>
          </w:p>
        </w:tc>
        <w:tc>
          <w:tcPr>
            <w:tcW w:w="1559" w:type="dxa"/>
            <w:vAlign w:val="center"/>
          </w:tcPr>
          <w:p w14:paraId="62827C69" w14:textId="078B8225" w:rsidR="00432C23" w:rsidRDefault="00432C23" w:rsidP="00F712FF">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72 val.</w:t>
            </w:r>
          </w:p>
        </w:tc>
        <w:tc>
          <w:tcPr>
            <w:tcW w:w="1701" w:type="dxa"/>
            <w:vAlign w:val="center"/>
          </w:tcPr>
          <w:p w14:paraId="0E0C6F8E" w14:textId="77777777" w:rsidR="00432C23" w:rsidRPr="00EC32E4" w:rsidRDefault="00432C23" w:rsidP="00F712FF">
            <w:pPr>
              <w:rPr>
                <w:rFonts w:ascii="Times New Roman" w:eastAsia="Times New Roman" w:hAnsi="Times New Roman" w:cs="Times New Roman"/>
                <w:sz w:val="24"/>
                <w:szCs w:val="24"/>
                <w:lang w:eastAsia="lt-LT"/>
              </w:rPr>
            </w:pPr>
            <w:r w:rsidRPr="00EC32E4">
              <w:rPr>
                <w:rFonts w:ascii="Times New Roman" w:eastAsia="Times New Roman" w:hAnsi="Times New Roman" w:cs="Times New Roman"/>
                <w:sz w:val="24"/>
                <w:szCs w:val="24"/>
                <w:lang w:eastAsia="lt-LT"/>
              </w:rPr>
              <w:t xml:space="preserve">III-IV kl., </w:t>
            </w:r>
          </w:p>
          <w:p w14:paraId="42EBA44E" w14:textId="0E205136" w:rsidR="00432C23" w:rsidRDefault="00432C23" w:rsidP="00F712FF">
            <w:pPr>
              <w:rPr>
                <w:rFonts w:ascii="Times New Roman" w:eastAsia="Times New Roman" w:hAnsi="Times New Roman" w:cs="Times New Roman"/>
                <w:sz w:val="24"/>
                <w:szCs w:val="24"/>
              </w:rPr>
            </w:pPr>
            <w:r w:rsidRPr="00EC32E4">
              <w:rPr>
                <w:rFonts w:ascii="Times New Roman" w:eastAsia="Times New Roman" w:hAnsi="Times New Roman" w:cs="Times New Roman"/>
                <w:sz w:val="24"/>
                <w:szCs w:val="24"/>
                <w:lang w:eastAsia="lt-LT"/>
              </w:rPr>
              <w:t>17-18</w:t>
            </w:r>
            <w:r>
              <w:rPr>
                <w:rFonts w:ascii="Times New Roman" w:eastAsia="Times New Roman" w:hAnsi="Times New Roman" w:cs="Times New Roman"/>
                <w:sz w:val="24"/>
                <w:szCs w:val="24"/>
                <w:lang w:eastAsia="lt-LT"/>
              </w:rPr>
              <w:t xml:space="preserve"> </w:t>
            </w:r>
            <w:r w:rsidRPr="00EC32E4">
              <w:rPr>
                <w:rFonts w:ascii="Times New Roman" w:eastAsia="Times New Roman" w:hAnsi="Times New Roman" w:cs="Times New Roman"/>
                <w:sz w:val="24"/>
                <w:szCs w:val="24"/>
                <w:lang w:eastAsia="lt-LT"/>
              </w:rPr>
              <w:t>m.</w:t>
            </w:r>
          </w:p>
        </w:tc>
      </w:tr>
    </w:tbl>
    <w:p w14:paraId="779EAD59" w14:textId="77777777" w:rsidR="00F712FF" w:rsidRDefault="00F712FF">
      <w:pPr>
        <w:spacing w:after="0" w:line="240" w:lineRule="auto"/>
        <w:ind w:firstLine="567"/>
        <w:jc w:val="both"/>
        <w:rPr>
          <w:rFonts w:ascii="Times New Roman" w:eastAsia="Times New Roman" w:hAnsi="Times New Roman" w:cs="Times New Roman"/>
          <w:sz w:val="24"/>
          <w:szCs w:val="24"/>
        </w:rPr>
      </w:pPr>
    </w:p>
    <w:p w14:paraId="4F17FCE5"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53" w:name="bookmark=id.356xmb2" w:colFirst="0" w:colLast="0"/>
      <w:bookmarkStart w:id="154" w:name="bookmark=id.261ztfg" w:colFirst="0" w:colLast="0"/>
      <w:bookmarkStart w:id="155" w:name="bookmark=id.l7a3n9" w:colFirst="0" w:colLast="0"/>
      <w:bookmarkEnd w:id="153"/>
      <w:bookmarkEnd w:id="154"/>
      <w:bookmarkEnd w:id="155"/>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Mokiniui, atvykusiam iš kitos mokyklos, siekiama užtikrinti galimybę toliau tęsti individualaus ugdymo plano įgyvendinimą. Jei naujai atvykusio mokinio individualaus plano dalyko/ų gimnazijoje nėra mokoma, pasiūloma keisti pasirinktus mokytis dalykus, dalykų modulius, skiriant laikotarpį dalyko bendrosios programos skirtumams likviduoti.</w:t>
      </w:r>
    </w:p>
    <w:p w14:paraId="664DC4BE"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56" w:name="bookmark=id.1kc7wiv" w:colFirst="0" w:colLast="0"/>
      <w:bookmarkEnd w:id="156"/>
      <w:r>
        <w:rPr>
          <w:rFonts w:ascii="Times New Roman" w:eastAsia="Times New Roman" w:hAnsi="Times New Roman" w:cs="Times New Roman"/>
          <w:color w:val="000000"/>
          <w:sz w:val="24"/>
          <w:szCs w:val="24"/>
        </w:rPr>
        <w:t> </w:t>
      </w:r>
    </w:p>
    <w:p w14:paraId="508187E9" w14:textId="77777777" w:rsidR="00ED6021" w:rsidRDefault="00000000">
      <w:pPr>
        <w:spacing w:after="0" w:line="240" w:lineRule="auto"/>
        <w:jc w:val="center"/>
        <w:rPr>
          <w:rFonts w:ascii="Times New Roman" w:eastAsia="Times New Roman" w:hAnsi="Times New Roman" w:cs="Times New Roman"/>
          <w:color w:val="000000"/>
          <w:sz w:val="24"/>
          <w:szCs w:val="24"/>
        </w:rPr>
      </w:pPr>
      <w:bookmarkStart w:id="157" w:name="bookmark=id.44bvf6o" w:colFirst="0" w:colLast="0"/>
      <w:bookmarkEnd w:id="157"/>
      <w:r>
        <w:rPr>
          <w:rFonts w:ascii="Times New Roman" w:eastAsia="Times New Roman" w:hAnsi="Times New Roman" w:cs="Times New Roman"/>
          <w:b/>
          <w:color w:val="000000"/>
          <w:sz w:val="24"/>
          <w:szCs w:val="24"/>
        </w:rPr>
        <w:t>VI SKYRIUS</w:t>
      </w:r>
    </w:p>
    <w:p w14:paraId="1447DC26"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MOKINIŲ, TURINČIŲ SPECIALIŲJŲ UGDYMOSI POREIKIŲ (IŠSKYRUS ATSIRANDANČIUS DĖL IŠSKIRTINIŲ GABUMŲ), UGDYMO ORGANIZAVIMAS</w:t>
      </w:r>
    </w:p>
    <w:p w14:paraId="23D563DD"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64E8C1" w14:textId="77777777" w:rsidR="00ED6021" w:rsidRDefault="00000000">
      <w:pPr>
        <w:spacing w:after="0" w:line="240" w:lineRule="auto"/>
        <w:jc w:val="center"/>
        <w:rPr>
          <w:rFonts w:ascii="Times New Roman" w:eastAsia="Times New Roman" w:hAnsi="Times New Roman" w:cs="Times New Roman"/>
          <w:color w:val="000000"/>
          <w:sz w:val="24"/>
          <w:szCs w:val="24"/>
        </w:rPr>
      </w:pPr>
      <w:bookmarkStart w:id="158" w:name="bookmark=id.2jh5peh" w:colFirst="0" w:colLast="0"/>
      <w:bookmarkEnd w:id="158"/>
      <w:r>
        <w:rPr>
          <w:rFonts w:ascii="Times New Roman" w:eastAsia="Times New Roman" w:hAnsi="Times New Roman" w:cs="Times New Roman"/>
          <w:b/>
          <w:color w:val="000000"/>
          <w:sz w:val="24"/>
          <w:szCs w:val="24"/>
        </w:rPr>
        <w:t>PIRMASIS SKIRSNIS</w:t>
      </w:r>
    </w:p>
    <w:p w14:paraId="56421B4A" w14:textId="77777777" w:rsidR="00ED6021"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PAGRINDINIAI UGDYMO ORGANIZAVIMO PRINCIPAI</w:t>
      </w:r>
    </w:p>
    <w:p w14:paraId="411DC44B" w14:textId="77777777" w:rsidR="00ED6021" w:rsidRDefault="00ED6021">
      <w:pPr>
        <w:spacing w:after="0" w:line="240" w:lineRule="auto"/>
        <w:jc w:val="center"/>
        <w:rPr>
          <w:rFonts w:ascii="Times New Roman" w:eastAsia="Times New Roman" w:hAnsi="Times New Roman" w:cs="Times New Roman"/>
          <w:color w:val="000000"/>
          <w:sz w:val="24"/>
          <w:szCs w:val="24"/>
        </w:rPr>
      </w:pPr>
    </w:p>
    <w:p w14:paraId="2E0045FE"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76</w:t>
      </w:r>
      <w:r>
        <w:rPr>
          <w:rFonts w:ascii="Times New Roman" w:eastAsia="Times New Roman" w:hAnsi="Times New Roman" w:cs="Times New Roman"/>
          <w:color w:val="000000"/>
          <w:sz w:val="24"/>
          <w:szCs w:val="24"/>
        </w:rPr>
        <w:t>. Mokykla, rengdama ir įgyvendindama mokyklos ugdymo planą, užtikrina visų mokinių įtrauktį į švietimą, šalina kliūtis, dėl kurių mokinys patiria dalyvavimo švietime ir ugdymosi sunkumų, ir teikti būtiną švietimo pagalbą.</w:t>
      </w:r>
    </w:p>
    <w:p w14:paraId="5B89E575"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77</w:t>
      </w:r>
      <w:bookmarkStart w:id="159" w:name="bookmark=id.44sinio" w:colFirst="0" w:colLast="0"/>
      <w:bookmarkEnd w:id="159"/>
      <w:r>
        <w:rPr>
          <w:rFonts w:ascii="Times New Roman" w:eastAsia="Times New Roman" w:hAnsi="Times New Roman" w:cs="Times New Roman"/>
          <w:color w:val="000000"/>
          <w:sz w:val="24"/>
          <w:szCs w:val="24"/>
        </w:rPr>
        <w:t>.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p>
    <w:p w14:paraId="54349E95"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78</w:t>
      </w:r>
      <w:bookmarkStart w:id="160" w:name="bookmark=id.3o7alnk" w:colFirst="0" w:colLast="0"/>
      <w:bookmarkEnd w:id="160"/>
      <w:r>
        <w:rPr>
          <w:rFonts w:ascii="Times New Roman" w:eastAsia="Times New Roman" w:hAnsi="Times New Roman" w:cs="Times New Roman"/>
          <w:color w:val="000000"/>
          <w:sz w:val="24"/>
          <w:szCs w:val="24"/>
        </w:rPr>
        <w:t>. Mokykla, formuodama mokyklos, klasės, mokinio ugdymo turinį ir organizuodama bei įgyvendindama ugdymo procesą, vadovaujasi bendrosiomis programomis ir atsižvelgia į:</w:t>
      </w:r>
    </w:p>
    <w:p w14:paraId="01B4953F"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78</w:t>
      </w:r>
      <w:bookmarkStart w:id="161" w:name="bookmark=id.ihv636" w:colFirst="0" w:colLast="0"/>
      <w:bookmarkEnd w:id="161"/>
      <w:r>
        <w:rPr>
          <w:rFonts w:ascii="Times New Roman" w:eastAsia="Times New Roman" w:hAnsi="Times New Roman" w:cs="Times New Roman"/>
          <w:color w:val="000000"/>
          <w:sz w:val="24"/>
          <w:szCs w:val="24"/>
        </w:rPr>
        <w:t>.1. mokinio mokymosi ir švietimo pagalbos poreikius;</w:t>
      </w:r>
    </w:p>
    <w:p w14:paraId="07CE4092"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78</w:t>
      </w:r>
      <w:bookmarkStart w:id="162" w:name="bookmark=id.32hioqz" w:colFirst="0" w:colLast="0"/>
      <w:bookmarkEnd w:id="162"/>
      <w:r>
        <w:rPr>
          <w:rFonts w:ascii="Times New Roman" w:eastAsia="Times New Roman" w:hAnsi="Times New Roman" w:cs="Times New Roman"/>
          <w:color w:val="000000"/>
          <w:sz w:val="24"/>
          <w:szCs w:val="24"/>
        </w:rPr>
        <w:t>.2. formaliojo švietimo programą;</w:t>
      </w:r>
    </w:p>
    <w:p w14:paraId="0E8FDABD"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78</w:t>
      </w:r>
      <w:bookmarkStart w:id="163" w:name="bookmark=id.43ky6rz" w:colFirst="0" w:colLast="0"/>
      <w:bookmarkEnd w:id="163"/>
      <w:r>
        <w:rPr>
          <w:rFonts w:ascii="Times New Roman" w:eastAsia="Times New Roman" w:hAnsi="Times New Roman" w:cs="Times New Roman"/>
          <w:color w:val="000000"/>
          <w:sz w:val="24"/>
          <w:szCs w:val="24"/>
        </w:rPr>
        <w:t>.3. mokymosi formą ir mokymo proceso organizavimo būdą;</w:t>
      </w:r>
    </w:p>
    <w:p w14:paraId="3FC749E3"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78</w:t>
      </w:r>
      <w:bookmarkStart w:id="164" w:name="bookmark=id.4h042r0" w:colFirst="0" w:colLast="0"/>
      <w:bookmarkEnd w:id="164"/>
      <w:r>
        <w:rPr>
          <w:rFonts w:ascii="Times New Roman" w:eastAsia="Times New Roman" w:hAnsi="Times New Roman" w:cs="Times New Roman"/>
          <w:color w:val="000000"/>
          <w:sz w:val="24"/>
          <w:szCs w:val="24"/>
        </w:rPr>
        <w:t>.4. švietimo pagalbos specialistų, mokyklos vaiko gerovės komisijos, pedagoginių psichologinių ar švietimo pagalbos tarnybų rekomendacijas.</w:t>
      </w:r>
    </w:p>
    <w:p w14:paraId="5B6A4DC3"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79</w:t>
      </w:r>
      <w:bookmarkStart w:id="165" w:name="bookmark=id.3oy7u29" w:colFirst="0" w:colLast="0"/>
      <w:bookmarkEnd w:id="165"/>
      <w:r>
        <w:rPr>
          <w:rFonts w:ascii="Times New Roman" w:eastAsia="Times New Roman" w:hAnsi="Times New Roman" w:cs="Times New Roman"/>
          <w:color w:val="000000"/>
          <w:sz w:val="24"/>
          <w:szCs w:val="24"/>
        </w:rPr>
        <w:t>. Pagrindinio ugdymo individualizuotos programos bei socialinių įgūdžių ugdymo programos įgyvendinimas organizuojamas, vadovaujantis BUP.</w:t>
      </w:r>
    </w:p>
    <w:p w14:paraId="18360E27"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80</w:t>
      </w:r>
      <w:bookmarkStart w:id="166" w:name="bookmark=id.3qwpj7n" w:colFirst="0" w:colLast="0"/>
      <w:bookmarkEnd w:id="166"/>
      <w:r>
        <w:rPr>
          <w:rFonts w:ascii="Times New Roman" w:eastAsia="Times New Roman" w:hAnsi="Times New Roman" w:cs="Times New Roman"/>
          <w:color w:val="000000"/>
          <w:sz w:val="24"/>
          <w:szCs w:val="24"/>
        </w:rPr>
        <w:t xml:space="preserve">. Kiekvienam mokiniui, turinčiam specialiųjų ugdymosi poreikių, rengiamas individualus ugdymo planas, kurio sudėtinė dalis yra pagalbos planas, apimantis pagalbą ugdymo procese ir kitų specialistų teikiamą pagalbą, didinančią ugdymo veiksmingumą. Jo rengimą ir įgyvendinimą koordinuoja VGK paskirtas asmuo, </w:t>
      </w:r>
      <w:bookmarkStart w:id="167" w:name="bookmark=id.ymfzma" w:colFirst="0" w:colLast="0"/>
      <w:bookmarkEnd w:id="167"/>
      <w:r>
        <w:rPr>
          <w:rFonts w:ascii="Times New Roman" w:eastAsia="Times New Roman" w:hAnsi="Times New Roman" w:cs="Times New Roman"/>
          <w:color w:val="000000"/>
          <w:sz w:val="24"/>
          <w:szCs w:val="24"/>
        </w:rPr>
        <w:t xml:space="preserve">kuris kartu su mokytojais ir švietimo pagalbą teikiančiais specialistais, vaiku, su jo tėvais (globėjais, rūpintojais)  numato ugdymo ir pagalbos tikslus. Planui įgyvendinti </w:t>
      </w:r>
      <w:bookmarkStart w:id="168" w:name="bookmark=id.3im3ia3" w:colFirst="0" w:colLast="0"/>
      <w:bookmarkEnd w:id="168"/>
      <w:r>
        <w:rPr>
          <w:rFonts w:ascii="Times New Roman" w:eastAsia="Times New Roman" w:hAnsi="Times New Roman" w:cs="Times New Roman"/>
          <w:color w:val="000000"/>
          <w:sz w:val="24"/>
          <w:szCs w:val="24"/>
        </w:rPr>
        <w:t>sudaromi individualūs tvarkaraščiai, derantys su klasės, kurioje mokinys mokosi, tvarkaraščiu, ir užtikrinantys, kad mokinys gaus ugdymą ir švietimo pagalbą tokia apimtimi, kokią nustato Bendrieji ugdymo planai ir rekomenduoja mokiniui pedagoginė psichologinė ar švietimo pagalbos tarnyba.</w:t>
      </w:r>
    </w:p>
    <w:p w14:paraId="6CC9BF9D"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69" w:name="bookmark=id.2wwbldi" w:colFirst="0" w:colLast="0"/>
      <w:bookmarkStart w:id="170" w:name="bookmark=id.1xrdshw" w:colFirst="0" w:colLast="0"/>
      <w:bookmarkStart w:id="171" w:name="bookmark=id.4hr1b5p" w:colFirst="0" w:colLast="0"/>
      <w:bookmarkEnd w:id="169"/>
      <w:bookmarkEnd w:id="170"/>
      <w:bookmarkEnd w:id="171"/>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Mokiniui, kuris mokosi pagal bendrojo ugdymo programą, ją pritaikant, mokinio individualus ugdymo planas sudaromas vadovaujantis BUP,  atsižvelgiant į mokinio galias ir ugdymosi poreikius, specialistų rekomendacijas.</w:t>
      </w:r>
    </w:p>
    <w:p w14:paraId="1B795E5D" w14:textId="77777777" w:rsidR="009D790E" w:rsidRDefault="009D790E">
      <w:pPr>
        <w:spacing w:after="0" w:line="240" w:lineRule="auto"/>
        <w:ind w:firstLine="567"/>
        <w:jc w:val="both"/>
        <w:rPr>
          <w:rFonts w:ascii="Times New Roman" w:eastAsia="Times New Roman" w:hAnsi="Times New Roman" w:cs="Times New Roman"/>
          <w:color w:val="000000"/>
          <w:sz w:val="24"/>
          <w:szCs w:val="24"/>
        </w:rPr>
      </w:pPr>
    </w:p>
    <w:p w14:paraId="12C8D4E3" w14:textId="77777777" w:rsidR="00ED6021" w:rsidRDefault="00000000">
      <w:pPr>
        <w:spacing w:after="0" w:line="240" w:lineRule="auto"/>
        <w:jc w:val="center"/>
        <w:rPr>
          <w:rFonts w:ascii="Times New Roman" w:eastAsia="Times New Roman" w:hAnsi="Times New Roman" w:cs="Times New Roman"/>
          <w:color w:val="000000"/>
          <w:sz w:val="24"/>
          <w:szCs w:val="24"/>
        </w:rPr>
      </w:pPr>
      <w:bookmarkStart w:id="172" w:name="bookmark=id.3abhhcj" w:colFirst="0" w:colLast="0"/>
      <w:bookmarkStart w:id="173" w:name="bookmark=id.2b6jogx" w:colFirst="0" w:colLast="0"/>
      <w:bookmarkStart w:id="174" w:name="bookmark=id.1c1lvlb" w:colFirst="0" w:colLast="0"/>
      <w:bookmarkStart w:id="175" w:name="bookmark=id.3w19e94" w:colFirst="0" w:colLast="0"/>
      <w:bookmarkStart w:id="176" w:name="bookmark=id.qbtyoq" w:colFirst="0" w:colLast="0"/>
      <w:bookmarkEnd w:id="172"/>
      <w:bookmarkEnd w:id="173"/>
      <w:bookmarkEnd w:id="174"/>
      <w:bookmarkEnd w:id="175"/>
      <w:bookmarkEnd w:id="176"/>
      <w:r>
        <w:rPr>
          <w:rFonts w:ascii="Times New Roman" w:eastAsia="Times New Roman" w:hAnsi="Times New Roman" w:cs="Times New Roman"/>
          <w:b/>
          <w:color w:val="000000"/>
          <w:sz w:val="24"/>
          <w:szCs w:val="24"/>
        </w:rPr>
        <w:t>ANTRASIS SKIRSNIS</w:t>
      </w:r>
    </w:p>
    <w:p w14:paraId="3D9BBCD7"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MOKINIŲ, TURINČIŲ SPECIALIŲJŲ UGDYMOSI POREIKIŲ, MOKYMOSI PASIEKIMŲ IR PAŽANGOS VERTINIMAS</w:t>
      </w:r>
    </w:p>
    <w:p w14:paraId="1AA85CAC" w14:textId="77777777" w:rsidR="00ED6021" w:rsidRDefault="00000000">
      <w:pPr>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47F800C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77" w:name="bookmark=id.1pgrrkc" w:colFirst="0" w:colLast="0"/>
      <w:bookmarkEnd w:id="177"/>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Mokinio, kuris mokosi pagal bendrojo ugdymo programą, mokymosi pasiekimai ir pažanga vertinami pagal bendrosiose programose numatytus pasiekimus ir vadovaujantis Bendrųjų ugdymo planų nuostatomis.</w:t>
      </w:r>
    </w:p>
    <w:p w14:paraId="1042F1BE"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78" w:name="bookmark=id.49gfa85" w:colFirst="0" w:colLast="0"/>
      <w:bookmarkEnd w:id="178"/>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7340CDE0" w14:textId="77777777" w:rsidR="00ED6021" w:rsidRDefault="00000000">
      <w:pPr>
        <w:spacing w:after="0" w:line="240" w:lineRule="auto"/>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182711FF" w14:textId="77777777" w:rsidR="00ED6021" w:rsidRDefault="00000000">
      <w:pPr>
        <w:spacing w:after="0" w:line="240" w:lineRule="auto"/>
        <w:jc w:val="center"/>
        <w:rPr>
          <w:rFonts w:ascii="Times New Roman" w:eastAsia="Times New Roman" w:hAnsi="Times New Roman" w:cs="Times New Roman"/>
          <w:color w:val="000000"/>
          <w:sz w:val="24"/>
          <w:szCs w:val="24"/>
        </w:rPr>
      </w:pPr>
      <w:bookmarkStart w:id="179" w:name="bookmark=id.2olpkfy" w:colFirst="0" w:colLast="0"/>
      <w:bookmarkEnd w:id="179"/>
      <w:r>
        <w:rPr>
          <w:rFonts w:ascii="Times New Roman" w:eastAsia="Times New Roman" w:hAnsi="Times New Roman" w:cs="Times New Roman"/>
          <w:b/>
          <w:color w:val="000000"/>
          <w:sz w:val="24"/>
          <w:szCs w:val="24"/>
        </w:rPr>
        <w:t>TREČIASIS SKIRSNIS</w:t>
      </w:r>
    </w:p>
    <w:p w14:paraId="2DEA34C9"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ŠVIETIMO PAGALBOS MOKINIUI, TURINČIAM SPECIALIŲJŲ UGDYMOSI POREIKIŲ, TEIKIMAS</w:t>
      </w:r>
    </w:p>
    <w:p w14:paraId="0CF7D1FF" w14:textId="77777777" w:rsidR="00ED6021" w:rsidRDefault="00000000">
      <w:pPr>
        <w:spacing w:after="0" w:line="240" w:lineRule="auto"/>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3FE85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80" w:name="bookmark=id.13qzunr" w:colFirst="0" w:colLast="0"/>
      <w:bookmarkEnd w:id="180"/>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Švietimo pagalbą mokiniui gimnazijoje teikia švietimo pagalbos specialistai, kurie  mokinio individualiame pagalbos plane nustato švietimo pagalbos tikslus ir intensyvumą.</w:t>
      </w:r>
    </w:p>
    <w:p w14:paraId="20C16777"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81" w:name="bookmark=id.22vxnjd" w:colFirst="0" w:colLast="0"/>
      <w:bookmarkStart w:id="182" w:name="bookmark=id.3nqndbk" w:colFirst="0" w:colLast="0"/>
      <w:bookmarkEnd w:id="181"/>
      <w:bookmarkEnd w:id="182"/>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14:paraId="36AAFE7F"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bookmarkStart w:id="183" w:name="bookmark=id.i17xr6" w:colFirst="0" w:colLast="0"/>
      <w:bookmarkEnd w:id="183"/>
      <w:r>
        <w:rPr>
          <w:rFonts w:ascii="Times New Roman" w:eastAsia="Times New Roman" w:hAnsi="Times New Roman" w:cs="Times New Roman"/>
          <w:color w:val="000000"/>
          <w:sz w:val="24"/>
          <w:szCs w:val="24"/>
        </w:rPr>
        <w:t> </w:t>
      </w:r>
    </w:p>
    <w:p w14:paraId="58F225CD" w14:textId="77777777" w:rsidR="00ED6021" w:rsidRDefault="00000000">
      <w:pPr>
        <w:spacing w:after="0" w:line="240" w:lineRule="auto"/>
        <w:jc w:val="center"/>
        <w:rPr>
          <w:rFonts w:ascii="Times New Roman" w:eastAsia="Times New Roman" w:hAnsi="Times New Roman" w:cs="Times New Roman"/>
          <w:color w:val="000000"/>
          <w:sz w:val="24"/>
          <w:szCs w:val="24"/>
        </w:rPr>
      </w:pPr>
      <w:bookmarkStart w:id="184" w:name="bookmark=id.320vgez" w:colFirst="0" w:colLast="0"/>
      <w:bookmarkStart w:id="185" w:name="_heading=h.1h65qms" w:colFirst="0" w:colLast="0"/>
      <w:bookmarkEnd w:id="184"/>
      <w:bookmarkEnd w:id="185"/>
      <w:r>
        <w:rPr>
          <w:rFonts w:ascii="Times New Roman" w:eastAsia="Times New Roman" w:hAnsi="Times New Roman" w:cs="Times New Roman"/>
          <w:b/>
          <w:color w:val="000000"/>
          <w:sz w:val="24"/>
          <w:szCs w:val="24"/>
        </w:rPr>
        <w:t>KETVIRTASIS SKIRSNIS</w:t>
      </w:r>
    </w:p>
    <w:p w14:paraId="5CA1173E"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MOKINIŲ, TURINČIŲ SPECIALIŲJŲ UGDYMOSI POREIKIŲ, MOKYMAS NAMIE</w:t>
      </w:r>
    </w:p>
    <w:p w14:paraId="2B058356" w14:textId="77777777" w:rsidR="00ED6021"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D8C3D9B"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86</w:t>
      </w:r>
      <w:bookmarkStart w:id="186" w:name="bookmark=id.415t9al" w:colFirst="0" w:colLast="0"/>
      <w:bookmarkEnd w:id="186"/>
      <w:r>
        <w:rPr>
          <w:rFonts w:ascii="Times New Roman" w:eastAsia="Times New Roman" w:hAnsi="Times New Roman" w:cs="Times New Roman"/>
          <w:color w:val="000000"/>
          <w:sz w:val="24"/>
          <w:szCs w:val="24"/>
        </w:rPr>
        <w:t>. Mokinio, turinčio specialiųjų ugdymosi poreikių, mokymą namie savarankišku ar nuotoliniu mokymo proceso organizavimo būdu organizuoja gimnazija pagal VGK ir pedagoginės psichologinės ar švietimo pagalbos tarnybos, gydytojų rekomendacijas, sudariusi mokinio individualų ugdymo planą mokymosi namie laikotarpiui.</w:t>
      </w:r>
    </w:p>
    <w:p w14:paraId="58242219" w14:textId="77777777" w:rsidR="00ED6021" w:rsidRDefault="0000000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87</w:t>
      </w:r>
      <w:bookmarkStart w:id="187" w:name="bookmark=id.2gb3jie" w:colFirst="0" w:colLast="0"/>
      <w:bookmarkEnd w:id="187"/>
      <w:r>
        <w:rPr>
          <w:rFonts w:ascii="Times New Roman" w:eastAsia="Times New Roman" w:hAnsi="Times New Roman" w:cs="Times New Roman"/>
          <w:color w:val="000000"/>
          <w:sz w:val="24"/>
          <w:szCs w:val="24"/>
        </w:rPr>
        <w:t>. Mokiniui, kuris mokosi pagal</w:t>
      </w:r>
      <w:bookmarkStart w:id="188" w:name="bookmark=id.vgdtq7" w:colFirst="0" w:colLast="0"/>
      <w:bookmarkStart w:id="189" w:name="bookmark=id.3fg1ce0" w:colFirst="0" w:colLast="0"/>
      <w:bookmarkEnd w:id="188"/>
      <w:bookmarkEnd w:id="189"/>
      <w:r>
        <w:rPr>
          <w:rFonts w:ascii="Times New Roman" w:eastAsia="Times New Roman" w:hAnsi="Times New Roman" w:cs="Times New Roman"/>
          <w:color w:val="000000"/>
          <w:sz w:val="24"/>
          <w:szCs w:val="24"/>
        </w:rPr>
        <w:t xml:space="preserve"> pritaikytą pagrindinio ugdymo programą, mokyti namie mokykla skiria pamokų, vadovaudamasi BUP.</w:t>
      </w:r>
    </w:p>
    <w:p w14:paraId="7D3CFB29" w14:textId="77777777" w:rsidR="00ED6021" w:rsidRDefault="00000000">
      <w:pPr>
        <w:spacing w:after="0" w:line="240" w:lineRule="auto"/>
        <w:jc w:val="both"/>
        <w:rPr>
          <w:rFonts w:ascii="Times New Roman" w:eastAsia="Times New Roman" w:hAnsi="Times New Roman" w:cs="Times New Roman"/>
          <w:color w:val="000000"/>
          <w:sz w:val="24"/>
          <w:szCs w:val="24"/>
        </w:rPr>
      </w:pPr>
      <w:bookmarkStart w:id="190" w:name="bookmark=id.1ulbmlt" w:colFirst="0" w:colLast="0"/>
      <w:bookmarkEnd w:id="190"/>
      <w:r>
        <w:rPr>
          <w:rFonts w:ascii="Times New Roman" w:eastAsia="Times New Roman" w:hAnsi="Times New Roman" w:cs="Times New Roman"/>
          <w:b/>
          <w:color w:val="000000"/>
          <w:sz w:val="24"/>
          <w:szCs w:val="24"/>
        </w:rPr>
        <w:t> </w:t>
      </w:r>
    </w:p>
    <w:p w14:paraId="277C4B2F" w14:textId="77777777" w:rsidR="00ED6021" w:rsidRDefault="00000000">
      <w:pPr>
        <w:spacing w:after="0" w:line="240" w:lineRule="auto"/>
        <w:ind w:firstLine="567"/>
        <w:jc w:val="center"/>
        <w:rPr>
          <w:rFonts w:ascii="Times New Roman" w:eastAsia="Times New Roman" w:hAnsi="Times New Roman" w:cs="Times New Roman"/>
          <w:color w:val="000000"/>
          <w:sz w:val="24"/>
          <w:szCs w:val="24"/>
        </w:rPr>
      </w:pPr>
      <w:bookmarkStart w:id="191" w:name="bookmark=id.4ekz59m" w:colFirst="0" w:colLast="0"/>
      <w:bookmarkEnd w:id="191"/>
      <w:r>
        <w:rPr>
          <w:rFonts w:ascii="Times New Roman" w:eastAsia="Times New Roman" w:hAnsi="Times New Roman" w:cs="Times New Roman"/>
          <w:b/>
          <w:color w:val="000000"/>
          <w:sz w:val="24"/>
          <w:szCs w:val="24"/>
        </w:rPr>
        <w:t>VII SKYRIUS </w:t>
      </w:r>
    </w:p>
    <w:p w14:paraId="665D0424" w14:textId="77777777" w:rsidR="00ED6021" w:rsidRDefault="00000000">
      <w:pPr>
        <w:spacing w:after="0" w:line="240" w:lineRule="auto"/>
        <w:ind w:firstLine="567"/>
        <w:jc w:val="center"/>
        <w:rPr>
          <w:rFonts w:ascii="Times New Roman" w:eastAsia="Times New Roman" w:hAnsi="Times New Roman" w:cs="Times New Roman"/>
          <w:color w:val="000000"/>
          <w:sz w:val="24"/>
          <w:szCs w:val="24"/>
        </w:rPr>
      </w:pPr>
      <w:bookmarkStart w:id="192" w:name="bookmark=id.2tq9fhf" w:colFirst="0" w:colLast="0"/>
      <w:bookmarkEnd w:id="192"/>
      <w:r>
        <w:rPr>
          <w:rFonts w:ascii="Times New Roman" w:eastAsia="Times New Roman" w:hAnsi="Times New Roman" w:cs="Times New Roman"/>
          <w:b/>
          <w:color w:val="000000"/>
          <w:sz w:val="24"/>
          <w:szCs w:val="24"/>
        </w:rPr>
        <w:t>BAIGIAMOSIOS NUOSTATOS</w:t>
      </w:r>
    </w:p>
    <w:p w14:paraId="1974D084" w14:textId="77777777" w:rsidR="00ED6021" w:rsidRDefault="00000000">
      <w:pPr>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1701FF6" w14:textId="77777777" w:rsidR="00ED60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434343"/>
          <w:sz w:val="24"/>
          <w:szCs w:val="24"/>
        </w:rPr>
      </w:pPr>
      <w:bookmarkStart w:id="193" w:name="bookmark=id.18vjpp8" w:colFirst="0" w:colLast="0"/>
      <w:bookmarkEnd w:id="193"/>
      <w:r>
        <w:rPr>
          <w:color w:val="000000"/>
        </w:rPr>
        <w:lastRenderedPageBreak/>
        <w:tab/>
      </w:r>
      <w:r>
        <w:rPr>
          <w:rFonts w:ascii="Times New Roman" w:eastAsia="Times New Roman" w:hAnsi="Times New Roman" w:cs="Times New Roman"/>
          <w:sz w:val="24"/>
          <w:szCs w:val="24"/>
        </w:rPr>
        <w:t>88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434343"/>
          <w:sz w:val="24"/>
          <w:szCs w:val="24"/>
        </w:rPr>
        <w:t>Esant ugdymo organizavimo pokyčiams, ugdymo planas gali būti pildomas ar keičiamas suderinus su Gimnazijos taryba ir Jonavos rajono savivaldybės vykdomąja institucija.</w:t>
      </w:r>
    </w:p>
    <w:p w14:paraId="3586E933" w14:textId="77777777" w:rsidR="00ED60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434343"/>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434343"/>
          <w:sz w:val="24"/>
          <w:szCs w:val="24"/>
        </w:rPr>
        <w:t>89. Ugdymo plano įgyvendinimo stebėseną vykdo gimnazijos direktoriaus pavaduotojas ugdymui ir metodinė taryba.</w:t>
      </w:r>
    </w:p>
    <w:p w14:paraId="13AD1249" w14:textId="77777777" w:rsidR="00ED60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4472C4"/>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90</w:t>
      </w:r>
      <w:r>
        <w:rPr>
          <w:rFonts w:ascii="Times New Roman" w:eastAsia="Times New Roman" w:hAnsi="Times New Roman" w:cs="Times New Roman"/>
          <w:color w:val="000000"/>
          <w:sz w:val="24"/>
          <w:szCs w:val="24"/>
        </w:rPr>
        <w:t xml:space="preserve">. Ugdymo planas skelbiamas gimnazijos interneto svetainėje </w:t>
      </w:r>
      <w:r>
        <w:rPr>
          <w:rFonts w:ascii="Times New Roman" w:eastAsia="Times New Roman" w:hAnsi="Times New Roman" w:cs="Times New Roman"/>
          <w:color w:val="4472C4"/>
          <w:sz w:val="24"/>
          <w:szCs w:val="24"/>
        </w:rPr>
        <w:t>www.jralio.lt</w:t>
      </w:r>
    </w:p>
    <w:p w14:paraId="4EB8EB05" w14:textId="2054AE43" w:rsidR="00ED6021" w:rsidRDefault="00000000" w:rsidP="00D81917">
      <w:pPr>
        <w:spacing w:after="0" w:line="240" w:lineRule="auto"/>
        <w:jc w:val="center"/>
        <w:rPr>
          <w:rFonts w:ascii="Times New Roman" w:eastAsia="Times New Roman" w:hAnsi="Times New Roman" w:cs="Times New Roman"/>
          <w:sz w:val="2"/>
          <w:szCs w:val="2"/>
        </w:rPr>
      </w:pPr>
      <w:bookmarkStart w:id="194" w:name="bookmark=id.280hiku" w:colFirst="0" w:colLast="0"/>
      <w:bookmarkEnd w:id="194"/>
      <w:r>
        <w:rPr>
          <w:rFonts w:ascii="Times New Roman" w:eastAsia="Times New Roman" w:hAnsi="Times New Roman" w:cs="Times New Roman"/>
          <w:color w:val="000000"/>
          <w:sz w:val="24"/>
          <w:szCs w:val="24"/>
        </w:rPr>
        <w:t>____________________</w:t>
      </w:r>
    </w:p>
    <w:sectPr w:rsidR="00ED6021" w:rsidSect="00411A6A">
      <w:headerReference w:type="default" r:id="rId9"/>
      <w:pgSz w:w="11906" w:h="16838"/>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9F37" w14:textId="77777777" w:rsidR="00BB7242" w:rsidRDefault="00BB7242">
      <w:pPr>
        <w:spacing w:after="0" w:line="240" w:lineRule="auto"/>
      </w:pPr>
      <w:r>
        <w:separator/>
      </w:r>
    </w:p>
  </w:endnote>
  <w:endnote w:type="continuationSeparator" w:id="0">
    <w:p w14:paraId="68EB43EC" w14:textId="77777777" w:rsidR="00BB7242" w:rsidRDefault="00BB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3EB8" w14:textId="77777777" w:rsidR="00BB7242" w:rsidRDefault="00BB7242">
      <w:pPr>
        <w:spacing w:after="0" w:line="240" w:lineRule="auto"/>
      </w:pPr>
      <w:r>
        <w:separator/>
      </w:r>
    </w:p>
  </w:footnote>
  <w:footnote w:type="continuationSeparator" w:id="0">
    <w:p w14:paraId="7189D50F" w14:textId="77777777" w:rsidR="00BB7242" w:rsidRDefault="00BB7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B569" w14:textId="77777777" w:rsidR="00ED6021" w:rsidRPr="00C73FDB" w:rsidRDefault="00000000">
    <w:pPr>
      <w:pBdr>
        <w:top w:val="nil"/>
        <w:left w:val="nil"/>
        <w:bottom w:val="nil"/>
        <w:right w:val="nil"/>
        <w:between w:val="nil"/>
      </w:pBdr>
      <w:tabs>
        <w:tab w:val="center" w:pos="4513"/>
        <w:tab w:val="right" w:pos="9026"/>
      </w:tabs>
      <w:spacing w:after="0" w:line="240" w:lineRule="auto"/>
      <w:jc w:val="center"/>
      <w:rPr>
        <w:rFonts w:ascii="Times New Roman" w:hAnsi="Times New Roman" w:cs="Times New Roman"/>
        <w:color w:val="000000"/>
        <w:sz w:val="24"/>
        <w:szCs w:val="24"/>
      </w:rPr>
    </w:pPr>
    <w:r w:rsidRPr="00C73FDB">
      <w:rPr>
        <w:rFonts w:ascii="Times New Roman" w:hAnsi="Times New Roman" w:cs="Times New Roman"/>
        <w:color w:val="000000"/>
        <w:sz w:val="24"/>
        <w:szCs w:val="24"/>
      </w:rPr>
      <w:fldChar w:fldCharType="begin"/>
    </w:r>
    <w:r w:rsidRPr="00C73FDB">
      <w:rPr>
        <w:rFonts w:ascii="Times New Roman" w:hAnsi="Times New Roman" w:cs="Times New Roman"/>
        <w:color w:val="000000"/>
        <w:sz w:val="24"/>
        <w:szCs w:val="24"/>
      </w:rPr>
      <w:instrText>PAGE</w:instrText>
    </w:r>
    <w:r w:rsidRPr="00C73FDB">
      <w:rPr>
        <w:rFonts w:ascii="Times New Roman" w:hAnsi="Times New Roman" w:cs="Times New Roman"/>
        <w:color w:val="000000"/>
        <w:sz w:val="24"/>
        <w:szCs w:val="24"/>
      </w:rPr>
      <w:fldChar w:fldCharType="separate"/>
    </w:r>
    <w:r w:rsidR="00F712FF" w:rsidRPr="00C73FDB">
      <w:rPr>
        <w:rFonts w:ascii="Times New Roman" w:hAnsi="Times New Roman" w:cs="Times New Roman"/>
        <w:noProof/>
        <w:color w:val="000000"/>
        <w:sz w:val="24"/>
        <w:szCs w:val="24"/>
      </w:rPr>
      <w:t>2</w:t>
    </w:r>
    <w:r w:rsidRPr="00C73FDB">
      <w:rPr>
        <w:rFonts w:ascii="Times New Roman" w:hAnsi="Times New Roman" w:cs="Times New Roman"/>
        <w:color w:val="000000"/>
        <w:sz w:val="24"/>
        <w:szCs w:val="24"/>
      </w:rPr>
      <w:fldChar w:fldCharType="end"/>
    </w:r>
  </w:p>
  <w:p w14:paraId="30C043BA" w14:textId="77777777" w:rsidR="00ED6021" w:rsidRDefault="00ED602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8EF"/>
    <w:multiLevelType w:val="multilevel"/>
    <w:tmpl w:val="E1E482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7091B8F"/>
    <w:multiLevelType w:val="multilevel"/>
    <w:tmpl w:val="C3180E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624233776">
    <w:abstractNumId w:val="0"/>
  </w:num>
  <w:num w:numId="2" w16cid:durableId="1635133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21"/>
    <w:rsid w:val="00063527"/>
    <w:rsid w:val="001A1EB7"/>
    <w:rsid w:val="00210214"/>
    <w:rsid w:val="0026630E"/>
    <w:rsid w:val="002F0430"/>
    <w:rsid w:val="00322590"/>
    <w:rsid w:val="003E3B5A"/>
    <w:rsid w:val="00411A6A"/>
    <w:rsid w:val="00432C23"/>
    <w:rsid w:val="004C63DF"/>
    <w:rsid w:val="00607708"/>
    <w:rsid w:val="00611D1F"/>
    <w:rsid w:val="0068589D"/>
    <w:rsid w:val="006E6412"/>
    <w:rsid w:val="0081170E"/>
    <w:rsid w:val="0085475A"/>
    <w:rsid w:val="00873DC9"/>
    <w:rsid w:val="009D790E"/>
    <w:rsid w:val="009E5F62"/>
    <w:rsid w:val="00A30F93"/>
    <w:rsid w:val="00A82F69"/>
    <w:rsid w:val="00AA68F1"/>
    <w:rsid w:val="00AF4621"/>
    <w:rsid w:val="00B74213"/>
    <w:rsid w:val="00BB7242"/>
    <w:rsid w:val="00BD286B"/>
    <w:rsid w:val="00C369F5"/>
    <w:rsid w:val="00C53BAF"/>
    <w:rsid w:val="00C72D72"/>
    <w:rsid w:val="00C73FDB"/>
    <w:rsid w:val="00D6546C"/>
    <w:rsid w:val="00D81917"/>
    <w:rsid w:val="00E62438"/>
    <w:rsid w:val="00E63527"/>
    <w:rsid w:val="00EB0176"/>
    <w:rsid w:val="00ED6021"/>
    <w:rsid w:val="00F25CDA"/>
    <w:rsid w:val="00F7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809A"/>
  <w15:docId w15:val="{7D3A845D-CDED-4543-A3CB-4E0A4E36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30FC"/>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saitas">
    <w:name w:val="Hyperlink"/>
    <w:basedOn w:val="Numatytasispastraiposriftas"/>
    <w:uiPriority w:val="99"/>
    <w:unhideWhenUsed/>
    <w:rsid w:val="003246BB"/>
    <w:rPr>
      <w:color w:val="0563C1" w:themeColor="hyperlink"/>
      <w:u w:val="single"/>
    </w:rPr>
  </w:style>
  <w:style w:type="character" w:customStyle="1" w:styleId="Neapdorotaspaminjimas1">
    <w:name w:val="Neapdorotas paminėjimas1"/>
    <w:basedOn w:val="Numatytasispastraiposriftas"/>
    <w:uiPriority w:val="99"/>
    <w:semiHidden/>
    <w:unhideWhenUsed/>
    <w:rsid w:val="003246BB"/>
    <w:rPr>
      <w:color w:val="605E5C"/>
      <w:shd w:val="clear" w:color="auto" w:fill="E1DFDD"/>
    </w:rPr>
  </w:style>
  <w:style w:type="table" w:styleId="Lentelstinklelis">
    <w:name w:val="Table Grid"/>
    <w:basedOn w:val="prastojilentel"/>
    <w:rsid w:val="007C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11D90"/>
    <w:pPr>
      <w:spacing w:line="256" w:lineRule="auto"/>
      <w:ind w:left="720"/>
      <w:contextualSpacing/>
    </w:pPr>
  </w:style>
  <w:style w:type="paragraph" w:styleId="Antrats">
    <w:name w:val="header"/>
    <w:basedOn w:val="prastasis"/>
    <w:link w:val="AntratsDiagrama"/>
    <w:uiPriority w:val="99"/>
    <w:unhideWhenUsed/>
    <w:rsid w:val="009A175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A175E"/>
  </w:style>
  <w:style w:type="paragraph" w:styleId="Porat">
    <w:name w:val="footer"/>
    <w:basedOn w:val="prastasis"/>
    <w:link w:val="PoratDiagrama"/>
    <w:uiPriority w:val="99"/>
    <w:unhideWhenUsed/>
    <w:rsid w:val="009A175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A175E"/>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paragraph" w:styleId="Betarp">
    <w:name w:val="No Spacing"/>
    <w:uiPriority w:val="1"/>
    <w:qFormat/>
    <w:rsid w:val="006E2102"/>
    <w:pPr>
      <w:spacing w:after="0" w:line="240" w:lineRule="auto"/>
    </w:p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rali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CKROTtRPvJ36ncMX5Zb0Wgev5Q==">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8885</Words>
  <Characters>50646</Characters>
  <Application>Microsoft Office Word</Application>
  <DocSecurity>0</DocSecurity>
  <Lines>422</Lines>
  <Paragraphs>118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dc:creator>
  <cp:lastModifiedBy>Tester</cp:lastModifiedBy>
  <cp:revision>30</cp:revision>
  <dcterms:created xsi:type="dcterms:W3CDTF">2023-08-31T06:59:00Z</dcterms:created>
  <dcterms:modified xsi:type="dcterms:W3CDTF">2023-09-04T05:45:00Z</dcterms:modified>
</cp:coreProperties>
</file>