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9F032" w14:textId="77777777" w:rsidR="000D08E2" w:rsidRPr="0027246A" w:rsidRDefault="000D08E2" w:rsidP="000D08E2">
      <w:pPr>
        <w:spacing w:after="0" w:line="240" w:lineRule="auto"/>
        <w:ind w:left="5954" w:right="-20"/>
        <w:rPr>
          <w:rFonts w:ascii="Times New Roman" w:eastAsia="Times New Roman" w:hAnsi="Times New Roman" w:cs="Times New Roman"/>
          <w:sz w:val="24"/>
          <w:szCs w:val="24"/>
          <w:lang w:eastAsia="lt-LT"/>
        </w:rPr>
      </w:pPr>
      <w:r w:rsidRPr="0027246A">
        <w:rPr>
          <w:rFonts w:ascii="Times New Roman" w:eastAsia="Times New Roman" w:hAnsi="Times New Roman" w:cs="Times New Roman"/>
          <w:sz w:val="24"/>
          <w:szCs w:val="24"/>
          <w:lang w:eastAsia="lt-LT"/>
        </w:rPr>
        <w:t>PAT</w:t>
      </w:r>
      <w:r w:rsidRPr="0027246A">
        <w:rPr>
          <w:rFonts w:ascii="Times New Roman" w:eastAsia="Times New Roman" w:hAnsi="Times New Roman" w:cs="Times New Roman"/>
          <w:spacing w:val="1"/>
          <w:sz w:val="24"/>
          <w:szCs w:val="24"/>
          <w:lang w:eastAsia="lt-LT"/>
        </w:rPr>
        <w:t>V</w:t>
      </w:r>
      <w:r w:rsidRPr="0027246A">
        <w:rPr>
          <w:rFonts w:ascii="Times New Roman" w:eastAsia="Times New Roman" w:hAnsi="Times New Roman" w:cs="Times New Roman"/>
          <w:spacing w:val="-4"/>
          <w:sz w:val="24"/>
          <w:szCs w:val="24"/>
          <w:lang w:eastAsia="lt-LT"/>
        </w:rPr>
        <w:t>I</w:t>
      </w:r>
      <w:r w:rsidRPr="0027246A">
        <w:rPr>
          <w:rFonts w:ascii="Times New Roman" w:eastAsia="Times New Roman" w:hAnsi="Times New Roman" w:cs="Times New Roman"/>
          <w:sz w:val="24"/>
          <w:szCs w:val="24"/>
          <w:lang w:eastAsia="lt-LT"/>
        </w:rPr>
        <w:t>R</w:t>
      </w:r>
      <w:r w:rsidRPr="0027246A">
        <w:rPr>
          <w:rFonts w:ascii="Times New Roman" w:eastAsia="Times New Roman" w:hAnsi="Times New Roman" w:cs="Times New Roman"/>
          <w:spacing w:val="3"/>
          <w:sz w:val="24"/>
          <w:szCs w:val="24"/>
          <w:lang w:eastAsia="lt-LT"/>
        </w:rPr>
        <w:t>T</w:t>
      </w:r>
      <w:r w:rsidRPr="0027246A">
        <w:rPr>
          <w:rFonts w:ascii="Times New Roman" w:eastAsia="Times New Roman" w:hAnsi="Times New Roman" w:cs="Times New Roman"/>
          <w:spacing w:val="-2"/>
          <w:sz w:val="24"/>
          <w:szCs w:val="24"/>
          <w:lang w:eastAsia="lt-LT"/>
        </w:rPr>
        <w:t>I</w:t>
      </w:r>
      <w:r w:rsidRPr="0027246A">
        <w:rPr>
          <w:rFonts w:ascii="Times New Roman" w:eastAsia="Times New Roman" w:hAnsi="Times New Roman" w:cs="Times New Roman"/>
          <w:sz w:val="24"/>
          <w:szCs w:val="24"/>
          <w:lang w:eastAsia="lt-LT"/>
        </w:rPr>
        <w:t>NTA</w:t>
      </w:r>
    </w:p>
    <w:p w14:paraId="61C09BA2" w14:textId="77777777" w:rsidR="000D08E2" w:rsidRPr="0027246A" w:rsidRDefault="000D08E2" w:rsidP="000D08E2">
      <w:pPr>
        <w:spacing w:after="0" w:line="240" w:lineRule="auto"/>
        <w:ind w:left="5954" w:right="1"/>
        <w:rPr>
          <w:rFonts w:ascii="Times New Roman" w:eastAsia="Times New Roman" w:hAnsi="Times New Roman" w:cs="Times New Roman"/>
          <w:spacing w:val="-2"/>
          <w:sz w:val="24"/>
          <w:szCs w:val="24"/>
          <w:lang w:eastAsia="lt-LT"/>
        </w:rPr>
      </w:pPr>
      <w:r w:rsidRPr="0027246A">
        <w:rPr>
          <w:rFonts w:ascii="Times New Roman" w:eastAsia="Times New Roman" w:hAnsi="Times New Roman" w:cs="Times New Roman"/>
          <w:spacing w:val="-2"/>
          <w:sz w:val="24"/>
          <w:szCs w:val="24"/>
          <w:lang w:eastAsia="lt-LT"/>
        </w:rPr>
        <w:t xml:space="preserve">Jonavos Jeronimo Ralio gimnazijos </w:t>
      </w:r>
    </w:p>
    <w:p w14:paraId="351F7E3A" w14:textId="77777777" w:rsidR="000D08E2" w:rsidRPr="0027246A" w:rsidRDefault="000D08E2" w:rsidP="000D08E2">
      <w:pPr>
        <w:spacing w:after="0" w:line="240" w:lineRule="auto"/>
        <w:ind w:left="5954" w:right="1"/>
        <w:rPr>
          <w:rFonts w:ascii="Times New Roman" w:eastAsia="Times New Roman" w:hAnsi="Times New Roman" w:cs="Times New Roman"/>
          <w:sz w:val="24"/>
          <w:szCs w:val="24"/>
          <w:lang w:eastAsia="lt-LT"/>
        </w:rPr>
      </w:pPr>
      <w:r w:rsidRPr="0027246A">
        <w:rPr>
          <w:rFonts w:ascii="Times New Roman" w:eastAsia="Times New Roman" w:hAnsi="Times New Roman" w:cs="Times New Roman"/>
          <w:spacing w:val="-2"/>
          <w:sz w:val="24"/>
          <w:szCs w:val="24"/>
          <w:lang w:eastAsia="lt-LT"/>
        </w:rPr>
        <w:t>direktorius</w:t>
      </w:r>
      <w:r w:rsidRPr="0027246A">
        <w:rPr>
          <w:rFonts w:ascii="Times New Roman" w:eastAsia="Times New Roman" w:hAnsi="Times New Roman" w:cs="Times New Roman"/>
          <w:sz w:val="24"/>
          <w:szCs w:val="24"/>
          <w:lang w:eastAsia="lt-LT"/>
        </w:rPr>
        <w:t xml:space="preserve">  2024 m. rugsėjo   d.</w:t>
      </w:r>
    </w:p>
    <w:p w14:paraId="143A51E3" w14:textId="77777777" w:rsidR="000D08E2" w:rsidRPr="0027246A" w:rsidRDefault="000D08E2" w:rsidP="000D08E2">
      <w:pPr>
        <w:widowControl w:val="0"/>
        <w:tabs>
          <w:tab w:val="left" w:leader="underscore" w:pos="7150"/>
        </w:tabs>
        <w:spacing w:after="0" w:line="240" w:lineRule="auto"/>
        <w:ind w:left="5954"/>
        <w:jc w:val="both"/>
        <w:rPr>
          <w:rFonts w:ascii="Times New Roman" w:eastAsia="Times New Roman" w:hAnsi="Times New Roman" w:cs="Times New Roman"/>
          <w:sz w:val="24"/>
          <w:szCs w:val="24"/>
          <w:lang w:eastAsia="lt-LT"/>
        </w:rPr>
      </w:pPr>
      <w:r w:rsidRPr="0027246A">
        <w:rPr>
          <w:rFonts w:ascii="Times New Roman" w:eastAsia="Times New Roman" w:hAnsi="Times New Roman" w:cs="Times New Roman"/>
          <w:sz w:val="24"/>
          <w:szCs w:val="24"/>
          <w:lang w:eastAsia="lt-LT"/>
        </w:rPr>
        <w:t>įsa</w:t>
      </w:r>
      <w:r w:rsidRPr="0027246A">
        <w:rPr>
          <w:rFonts w:ascii="Times New Roman" w:eastAsia="Times New Roman" w:hAnsi="Times New Roman" w:cs="Times New Roman"/>
          <w:spacing w:val="2"/>
          <w:sz w:val="24"/>
          <w:szCs w:val="24"/>
          <w:lang w:eastAsia="lt-LT"/>
        </w:rPr>
        <w:t>k</w:t>
      </w:r>
      <w:r w:rsidRPr="0027246A">
        <w:rPr>
          <w:rFonts w:ascii="Times New Roman" w:eastAsia="Times New Roman" w:hAnsi="Times New Roman" w:cs="Times New Roman"/>
          <w:spacing w:val="-4"/>
          <w:sz w:val="24"/>
          <w:szCs w:val="24"/>
          <w:lang w:eastAsia="lt-LT"/>
        </w:rPr>
        <w:t>y</w:t>
      </w:r>
      <w:r w:rsidRPr="0027246A">
        <w:rPr>
          <w:rFonts w:ascii="Times New Roman" w:eastAsia="Times New Roman" w:hAnsi="Times New Roman" w:cs="Times New Roman"/>
          <w:sz w:val="24"/>
          <w:szCs w:val="24"/>
          <w:lang w:eastAsia="lt-LT"/>
        </w:rPr>
        <w:t>mu N</w:t>
      </w:r>
      <w:r w:rsidRPr="0027246A">
        <w:rPr>
          <w:rFonts w:ascii="Times New Roman" w:eastAsia="Times New Roman" w:hAnsi="Times New Roman" w:cs="Times New Roman"/>
          <w:spacing w:val="-1"/>
          <w:sz w:val="24"/>
          <w:szCs w:val="24"/>
          <w:lang w:eastAsia="lt-LT"/>
        </w:rPr>
        <w:t>r</w:t>
      </w:r>
      <w:r w:rsidRPr="0027246A">
        <w:rPr>
          <w:rFonts w:ascii="Times New Roman" w:eastAsia="Times New Roman" w:hAnsi="Times New Roman" w:cs="Times New Roman"/>
          <w:sz w:val="24"/>
          <w:szCs w:val="24"/>
          <w:lang w:eastAsia="lt-LT"/>
        </w:rPr>
        <w:t>. V1-</w:t>
      </w:r>
    </w:p>
    <w:p w14:paraId="0ECD9470" w14:textId="77777777" w:rsidR="00723892" w:rsidRPr="0027246A" w:rsidRDefault="00723892" w:rsidP="0090023F">
      <w:pPr>
        <w:pStyle w:val="Betarp"/>
        <w:jc w:val="center"/>
        <w:rPr>
          <w:rFonts w:ascii="Times New Roman" w:hAnsi="Times New Roman" w:cs="Times New Roman"/>
          <w:sz w:val="24"/>
          <w:szCs w:val="24"/>
        </w:rPr>
      </w:pPr>
    </w:p>
    <w:p w14:paraId="5A9D4153" w14:textId="77777777" w:rsidR="0090023F" w:rsidRPr="0027246A" w:rsidRDefault="0090023F" w:rsidP="0090023F">
      <w:pPr>
        <w:pStyle w:val="Betarp"/>
        <w:jc w:val="center"/>
        <w:rPr>
          <w:rFonts w:ascii="Times New Roman" w:hAnsi="Times New Roman" w:cs="Times New Roman"/>
          <w:sz w:val="24"/>
          <w:szCs w:val="24"/>
        </w:rPr>
      </w:pPr>
    </w:p>
    <w:p w14:paraId="6B011B09" w14:textId="77777777" w:rsidR="0070209A" w:rsidRPr="0027246A" w:rsidRDefault="0070209A" w:rsidP="00F0448A">
      <w:pPr>
        <w:pStyle w:val="Betarp"/>
        <w:rPr>
          <w:rFonts w:ascii="Times New Roman" w:hAnsi="Times New Roman" w:cs="Times New Roman"/>
          <w:sz w:val="24"/>
          <w:szCs w:val="24"/>
        </w:rPr>
      </w:pPr>
    </w:p>
    <w:p w14:paraId="29178353" w14:textId="06A54035" w:rsidR="00723892" w:rsidRPr="0027246A" w:rsidRDefault="00723892" w:rsidP="00F0448A">
      <w:pPr>
        <w:pStyle w:val="Betarp"/>
        <w:jc w:val="center"/>
        <w:rPr>
          <w:rFonts w:ascii="Times New Roman" w:hAnsi="Times New Roman" w:cs="Times New Roman"/>
          <w:b/>
          <w:sz w:val="24"/>
          <w:szCs w:val="24"/>
        </w:rPr>
      </w:pPr>
      <w:r w:rsidRPr="0027246A">
        <w:rPr>
          <w:rFonts w:ascii="Times New Roman" w:hAnsi="Times New Roman" w:cs="Times New Roman"/>
          <w:b/>
          <w:sz w:val="24"/>
          <w:szCs w:val="24"/>
        </w:rPr>
        <w:t>MOK</w:t>
      </w:r>
      <w:r w:rsidR="00EB149A" w:rsidRPr="0027246A">
        <w:rPr>
          <w:rFonts w:ascii="Times New Roman" w:hAnsi="Times New Roman" w:cs="Times New Roman"/>
          <w:b/>
          <w:sz w:val="24"/>
          <w:szCs w:val="24"/>
        </w:rPr>
        <w:t>INI</w:t>
      </w:r>
      <w:r w:rsidRPr="0027246A">
        <w:rPr>
          <w:rFonts w:ascii="Times New Roman" w:hAnsi="Times New Roman" w:cs="Times New Roman"/>
          <w:b/>
          <w:sz w:val="24"/>
          <w:szCs w:val="24"/>
        </w:rPr>
        <w:t>O PADĖJĖJO PAREIGYBĖS APRAŠYMAS</w:t>
      </w:r>
    </w:p>
    <w:p w14:paraId="0615D635" w14:textId="77777777" w:rsidR="00895473" w:rsidRPr="0027246A" w:rsidRDefault="00895473" w:rsidP="00F0448A">
      <w:pPr>
        <w:pStyle w:val="Betarp"/>
        <w:jc w:val="center"/>
        <w:rPr>
          <w:rFonts w:ascii="Times New Roman" w:hAnsi="Times New Roman" w:cs="Times New Roman"/>
          <w:b/>
          <w:sz w:val="24"/>
          <w:szCs w:val="24"/>
        </w:rPr>
      </w:pPr>
    </w:p>
    <w:p w14:paraId="0EC75492" w14:textId="77777777" w:rsidR="00723892" w:rsidRPr="0027246A" w:rsidRDefault="00723892" w:rsidP="00F0448A">
      <w:pPr>
        <w:pStyle w:val="Betarp"/>
        <w:jc w:val="center"/>
        <w:rPr>
          <w:rFonts w:ascii="Times New Roman" w:hAnsi="Times New Roman" w:cs="Times New Roman"/>
          <w:b/>
          <w:sz w:val="24"/>
          <w:szCs w:val="24"/>
        </w:rPr>
      </w:pPr>
      <w:r w:rsidRPr="0027246A">
        <w:rPr>
          <w:rFonts w:ascii="Times New Roman" w:hAnsi="Times New Roman" w:cs="Times New Roman"/>
          <w:b/>
          <w:sz w:val="24"/>
          <w:szCs w:val="24"/>
        </w:rPr>
        <w:t>I SKYRIUS</w:t>
      </w:r>
    </w:p>
    <w:p w14:paraId="10042A0D" w14:textId="77777777" w:rsidR="00723892" w:rsidRPr="0027246A" w:rsidRDefault="00723892" w:rsidP="00F0448A">
      <w:pPr>
        <w:pStyle w:val="Betarp"/>
        <w:jc w:val="center"/>
        <w:rPr>
          <w:rFonts w:ascii="Times New Roman" w:hAnsi="Times New Roman" w:cs="Times New Roman"/>
          <w:b/>
          <w:sz w:val="24"/>
          <w:szCs w:val="24"/>
        </w:rPr>
      </w:pPr>
      <w:r w:rsidRPr="0027246A">
        <w:rPr>
          <w:rFonts w:ascii="Times New Roman" w:hAnsi="Times New Roman" w:cs="Times New Roman"/>
          <w:b/>
          <w:sz w:val="24"/>
          <w:szCs w:val="24"/>
        </w:rPr>
        <w:t>BENDROJI DALIS</w:t>
      </w:r>
    </w:p>
    <w:p w14:paraId="0ACDF35E" w14:textId="77777777" w:rsidR="00723892" w:rsidRPr="0027246A" w:rsidRDefault="00723892" w:rsidP="00F0448A">
      <w:pPr>
        <w:pStyle w:val="Betarp"/>
        <w:ind w:firstLine="1296"/>
        <w:rPr>
          <w:rFonts w:ascii="Times New Roman" w:hAnsi="Times New Roman" w:cs="Times New Roman"/>
          <w:sz w:val="24"/>
          <w:szCs w:val="24"/>
        </w:rPr>
      </w:pPr>
    </w:p>
    <w:p w14:paraId="6247F044" w14:textId="77777777" w:rsidR="00E83D5F" w:rsidRPr="0027246A" w:rsidRDefault="00E83D5F" w:rsidP="00B83C13">
      <w:pPr>
        <w:pStyle w:val="Betarp"/>
        <w:numPr>
          <w:ilvl w:val="0"/>
          <w:numId w:val="2"/>
        </w:numPr>
        <w:tabs>
          <w:tab w:val="left" w:pos="851"/>
          <w:tab w:val="left" w:pos="1134"/>
        </w:tabs>
        <w:ind w:left="0" w:firstLine="567"/>
        <w:jc w:val="both"/>
        <w:rPr>
          <w:rFonts w:ascii="Times New Roman" w:hAnsi="Times New Roman" w:cs="Times New Roman"/>
          <w:sz w:val="24"/>
          <w:szCs w:val="24"/>
        </w:rPr>
      </w:pPr>
      <w:r w:rsidRPr="0027246A">
        <w:rPr>
          <w:rFonts w:ascii="Times New Roman" w:hAnsi="Times New Roman" w:cs="Times New Roman"/>
          <w:sz w:val="24"/>
          <w:szCs w:val="24"/>
        </w:rPr>
        <w:t xml:space="preserve">Mokinio padėjėjo pareigybė yra priskiriama kvalifikuotų darbuotojų grupei. </w:t>
      </w:r>
    </w:p>
    <w:p w14:paraId="05EF8E76" w14:textId="77777777" w:rsidR="00E83D5F" w:rsidRPr="0027246A" w:rsidRDefault="00723892" w:rsidP="00B83C13">
      <w:pPr>
        <w:pStyle w:val="Betarp"/>
        <w:numPr>
          <w:ilvl w:val="0"/>
          <w:numId w:val="2"/>
        </w:numPr>
        <w:tabs>
          <w:tab w:val="left" w:pos="851"/>
        </w:tabs>
        <w:ind w:left="0" w:firstLine="567"/>
        <w:jc w:val="both"/>
        <w:rPr>
          <w:rFonts w:ascii="Times New Roman" w:hAnsi="Times New Roman" w:cs="Times New Roman"/>
          <w:sz w:val="24"/>
          <w:szCs w:val="24"/>
        </w:rPr>
      </w:pPr>
      <w:r w:rsidRPr="0027246A">
        <w:rPr>
          <w:rFonts w:ascii="Times New Roman" w:hAnsi="Times New Roman" w:cs="Times New Roman"/>
          <w:sz w:val="24"/>
          <w:szCs w:val="24"/>
        </w:rPr>
        <w:t xml:space="preserve">Pareigybės lygis – </w:t>
      </w:r>
      <w:r w:rsidR="00C937F1" w:rsidRPr="0027246A">
        <w:rPr>
          <w:rFonts w:ascii="Times New Roman" w:hAnsi="Times New Roman" w:cs="Times New Roman"/>
          <w:sz w:val="24"/>
          <w:szCs w:val="24"/>
        </w:rPr>
        <w:t>C</w:t>
      </w:r>
      <w:r w:rsidRPr="0027246A">
        <w:rPr>
          <w:rFonts w:ascii="Times New Roman" w:hAnsi="Times New Roman" w:cs="Times New Roman"/>
          <w:sz w:val="24"/>
          <w:szCs w:val="24"/>
        </w:rPr>
        <w:t>.</w:t>
      </w:r>
    </w:p>
    <w:p w14:paraId="62FA49E6" w14:textId="4B1BD60D" w:rsidR="00E83D5F" w:rsidRPr="0027246A" w:rsidRDefault="00E83D5F" w:rsidP="00B83C13">
      <w:pPr>
        <w:pStyle w:val="Betarp"/>
        <w:numPr>
          <w:ilvl w:val="0"/>
          <w:numId w:val="2"/>
        </w:numPr>
        <w:tabs>
          <w:tab w:val="left" w:pos="851"/>
        </w:tabs>
        <w:ind w:left="0" w:firstLine="567"/>
        <w:jc w:val="both"/>
        <w:rPr>
          <w:rFonts w:ascii="Times New Roman" w:hAnsi="Times New Roman" w:cs="Times New Roman"/>
          <w:sz w:val="24"/>
          <w:szCs w:val="24"/>
        </w:rPr>
      </w:pPr>
      <w:r w:rsidRPr="0027246A">
        <w:rPr>
          <w:rFonts w:ascii="Times New Roman" w:eastAsia="Times New Roman" w:hAnsi="Times New Roman" w:cs="Times New Roman"/>
          <w:sz w:val="24"/>
          <w:szCs w:val="24"/>
        </w:rPr>
        <w:t>Mokinio padėjėjas pavaldus gimnazijos direktoriui.</w:t>
      </w:r>
    </w:p>
    <w:p w14:paraId="1B0E4AD0" w14:textId="37C5E847" w:rsidR="00723892" w:rsidRPr="0027246A" w:rsidRDefault="00723892" w:rsidP="002B2325">
      <w:pPr>
        <w:pStyle w:val="Betarp"/>
        <w:numPr>
          <w:ilvl w:val="0"/>
          <w:numId w:val="2"/>
        </w:numPr>
        <w:tabs>
          <w:tab w:val="left" w:pos="851"/>
        </w:tabs>
        <w:ind w:left="0" w:firstLine="567"/>
        <w:jc w:val="both"/>
        <w:rPr>
          <w:rFonts w:ascii="Times New Roman" w:hAnsi="Times New Roman" w:cs="Times New Roman"/>
          <w:sz w:val="24"/>
          <w:szCs w:val="24"/>
        </w:rPr>
      </w:pPr>
      <w:r w:rsidRPr="0027246A">
        <w:rPr>
          <w:rFonts w:ascii="Times New Roman" w:hAnsi="Times New Roman" w:cs="Times New Roman"/>
          <w:sz w:val="24"/>
          <w:szCs w:val="24"/>
        </w:rPr>
        <w:t>Pareigybės paskirtis</w:t>
      </w:r>
      <w:r w:rsidR="00B06433" w:rsidRPr="0027246A">
        <w:rPr>
          <w:rFonts w:ascii="Times New Roman" w:hAnsi="Times New Roman" w:cs="Times New Roman"/>
          <w:sz w:val="24"/>
          <w:szCs w:val="24"/>
        </w:rPr>
        <w:t>: teikti pagalbą mokiniui ar (ir) mokinių grupei, kuriems kyla dalyvavimo ugdymo procese sunkumų</w:t>
      </w:r>
      <w:r w:rsidRPr="0027246A">
        <w:rPr>
          <w:rFonts w:ascii="Times New Roman" w:hAnsi="Times New Roman" w:cs="Times New Roman"/>
          <w:sz w:val="24"/>
          <w:szCs w:val="24"/>
        </w:rPr>
        <w:t>.</w:t>
      </w:r>
    </w:p>
    <w:p w14:paraId="702AFC3D" w14:textId="37FBADB5" w:rsidR="00723892" w:rsidRPr="0027246A" w:rsidRDefault="0027246A" w:rsidP="0027246A">
      <w:pPr>
        <w:pStyle w:val="Betarp"/>
        <w:tabs>
          <w:tab w:val="left" w:pos="4335"/>
        </w:tabs>
        <w:jc w:val="both"/>
        <w:rPr>
          <w:rFonts w:ascii="Times New Roman" w:hAnsi="Times New Roman" w:cs="Times New Roman"/>
          <w:sz w:val="24"/>
          <w:szCs w:val="24"/>
        </w:rPr>
      </w:pPr>
      <w:r w:rsidRPr="0027246A">
        <w:rPr>
          <w:rFonts w:ascii="Times New Roman" w:hAnsi="Times New Roman" w:cs="Times New Roman"/>
          <w:sz w:val="24"/>
          <w:szCs w:val="24"/>
        </w:rPr>
        <w:tab/>
      </w:r>
    </w:p>
    <w:p w14:paraId="3E96BB85" w14:textId="77777777" w:rsidR="0027246A" w:rsidRPr="0027246A" w:rsidRDefault="0027246A" w:rsidP="0027246A">
      <w:pPr>
        <w:pStyle w:val="Betarp"/>
        <w:tabs>
          <w:tab w:val="left" w:pos="4335"/>
        </w:tabs>
        <w:jc w:val="both"/>
        <w:rPr>
          <w:rFonts w:ascii="Times New Roman" w:hAnsi="Times New Roman" w:cs="Times New Roman"/>
          <w:sz w:val="24"/>
          <w:szCs w:val="24"/>
        </w:rPr>
      </w:pPr>
    </w:p>
    <w:p w14:paraId="3C1B9C48" w14:textId="77777777" w:rsidR="00723892" w:rsidRPr="0027246A" w:rsidRDefault="00723892" w:rsidP="00F0448A">
      <w:pPr>
        <w:pStyle w:val="Betarp"/>
        <w:jc w:val="center"/>
        <w:rPr>
          <w:rFonts w:ascii="Times New Roman" w:hAnsi="Times New Roman" w:cs="Times New Roman"/>
          <w:b/>
          <w:sz w:val="24"/>
          <w:szCs w:val="24"/>
        </w:rPr>
      </w:pPr>
      <w:r w:rsidRPr="0027246A">
        <w:rPr>
          <w:rFonts w:ascii="Times New Roman" w:hAnsi="Times New Roman" w:cs="Times New Roman"/>
          <w:b/>
          <w:sz w:val="24"/>
          <w:szCs w:val="24"/>
        </w:rPr>
        <w:t>II SKYRIUS</w:t>
      </w:r>
    </w:p>
    <w:p w14:paraId="0A475432" w14:textId="3CE83DFA" w:rsidR="00723892" w:rsidRPr="0027246A" w:rsidRDefault="00723892" w:rsidP="00F0448A">
      <w:pPr>
        <w:pStyle w:val="Betarp"/>
        <w:jc w:val="center"/>
        <w:rPr>
          <w:rFonts w:ascii="Times New Roman" w:hAnsi="Times New Roman" w:cs="Times New Roman"/>
          <w:b/>
          <w:sz w:val="24"/>
          <w:szCs w:val="24"/>
        </w:rPr>
      </w:pPr>
      <w:r w:rsidRPr="0027246A">
        <w:rPr>
          <w:rFonts w:ascii="Times New Roman" w:hAnsi="Times New Roman" w:cs="Times New Roman"/>
          <w:b/>
          <w:sz w:val="24"/>
          <w:szCs w:val="24"/>
        </w:rPr>
        <w:t xml:space="preserve">REIKALAVIMAI </w:t>
      </w:r>
      <w:r w:rsidR="00EB149A" w:rsidRPr="0027246A">
        <w:rPr>
          <w:rFonts w:ascii="Times New Roman" w:hAnsi="Times New Roman" w:cs="Times New Roman"/>
          <w:b/>
          <w:sz w:val="24"/>
          <w:szCs w:val="24"/>
        </w:rPr>
        <w:t>MOKINIO</w:t>
      </w:r>
      <w:r w:rsidRPr="0027246A">
        <w:rPr>
          <w:rFonts w:ascii="Times New Roman" w:hAnsi="Times New Roman" w:cs="Times New Roman"/>
          <w:b/>
          <w:sz w:val="24"/>
          <w:szCs w:val="24"/>
        </w:rPr>
        <w:t xml:space="preserve"> PADĖJĖJUI</w:t>
      </w:r>
    </w:p>
    <w:p w14:paraId="6D75B410" w14:textId="77777777" w:rsidR="00723892" w:rsidRPr="0027246A" w:rsidRDefault="00723892" w:rsidP="00F0448A">
      <w:pPr>
        <w:pStyle w:val="Betarp"/>
        <w:jc w:val="center"/>
        <w:rPr>
          <w:rFonts w:ascii="Times New Roman" w:hAnsi="Times New Roman" w:cs="Times New Roman"/>
          <w:b/>
          <w:sz w:val="24"/>
          <w:szCs w:val="24"/>
        </w:rPr>
      </w:pPr>
    </w:p>
    <w:p w14:paraId="7AD353C5" w14:textId="51BF818C" w:rsidR="003B2D46" w:rsidRPr="0027246A" w:rsidRDefault="003B2D46" w:rsidP="00B83C13">
      <w:pPr>
        <w:pStyle w:val="Betarp"/>
        <w:numPr>
          <w:ilvl w:val="0"/>
          <w:numId w:val="2"/>
        </w:numPr>
        <w:tabs>
          <w:tab w:val="left" w:pos="851"/>
        </w:tabs>
        <w:ind w:left="0" w:firstLine="567"/>
        <w:jc w:val="both"/>
        <w:rPr>
          <w:rFonts w:ascii="Times New Roman" w:hAnsi="Times New Roman" w:cs="Times New Roman"/>
          <w:sz w:val="24"/>
          <w:szCs w:val="24"/>
        </w:rPr>
      </w:pPr>
      <w:r w:rsidRPr="0027246A">
        <w:rPr>
          <w:rFonts w:ascii="Times New Roman" w:hAnsi="Times New Roman" w:cs="Times New Roman"/>
          <w:sz w:val="24"/>
          <w:szCs w:val="24"/>
        </w:rPr>
        <w:t>Dirbti mokinio padėjėju turi teisę:</w:t>
      </w:r>
    </w:p>
    <w:p w14:paraId="1B9D2FC3" w14:textId="77777777" w:rsidR="003E2232" w:rsidRPr="0027246A" w:rsidRDefault="003E2232" w:rsidP="003E2232">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pacing w:val="-2"/>
          <w:sz w:val="24"/>
          <w:szCs w:val="24"/>
          <w:lang w:eastAsia="lt-LT"/>
        </w:rPr>
      </w:pPr>
      <w:r w:rsidRPr="0027246A">
        <w:rPr>
          <w:rFonts w:ascii="Times New Roman" w:hAnsi="Times New Roman" w:cs="Times New Roman"/>
          <w:color w:val="000000"/>
          <w:sz w:val="24"/>
          <w:szCs w:val="24"/>
        </w:rPr>
        <w:t xml:space="preserve"> </w:t>
      </w:r>
      <w:r w:rsidR="003B2D46" w:rsidRPr="0027246A">
        <w:rPr>
          <w:rFonts w:ascii="Times New Roman" w:hAnsi="Times New Roman" w:cs="Times New Roman"/>
          <w:color w:val="000000"/>
          <w:sz w:val="24"/>
          <w:szCs w:val="24"/>
        </w:rPr>
        <w:t xml:space="preserve">asmuo, įgijęs ne žemesnį nei vidurinį išsilavinimą. Šis asmuo </w:t>
      </w:r>
      <w:r w:rsidR="003B2D46" w:rsidRPr="0027246A">
        <w:rPr>
          <w:rFonts w:ascii="Times New Roman" w:hAnsi="Times New Roman" w:cs="Times New Roman"/>
          <w:sz w:val="24"/>
          <w:szCs w:val="24"/>
        </w:rPr>
        <w:t xml:space="preserve">per 2 metus nuo darbo mokinio padėjėju pradžios </w:t>
      </w:r>
      <w:r w:rsidR="003B2D46" w:rsidRPr="0027246A">
        <w:rPr>
          <w:rFonts w:ascii="Times New Roman" w:hAnsi="Times New Roman" w:cs="Times New Roman"/>
          <w:color w:val="000000"/>
          <w:sz w:val="24"/>
          <w:szCs w:val="24"/>
        </w:rPr>
        <w:t xml:space="preserve">turi išklausyti ne mažiau nei 16 valandų </w:t>
      </w:r>
      <w:r w:rsidR="003B2D46" w:rsidRPr="0027246A">
        <w:rPr>
          <w:rFonts w:ascii="Times New Roman" w:hAnsi="Times New Roman" w:cs="Times New Roman"/>
          <w:color w:val="232323"/>
          <w:sz w:val="24"/>
          <w:szCs w:val="24"/>
          <w:shd w:val="clear" w:color="auto" w:fill="FFFFFF"/>
        </w:rPr>
        <w:t>mokymus dėl darbo su specialiųjų ugdymosi poreikių turinčiais mokiniais</w:t>
      </w:r>
      <w:r w:rsidR="003B2D46" w:rsidRPr="0027246A">
        <w:rPr>
          <w:rFonts w:ascii="Times New Roman" w:hAnsi="Times New Roman" w:cs="Times New Roman"/>
          <w:color w:val="000000"/>
          <w:spacing w:val="-2"/>
          <w:sz w:val="24"/>
          <w:szCs w:val="24"/>
          <w:lang w:eastAsia="lt-LT"/>
        </w:rPr>
        <w:t>;</w:t>
      </w:r>
    </w:p>
    <w:p w14:paraId="57391DC2" w14:textId="77777777" w:rsidR="003E2232" w:rsidRPr="0027246A" w:rsidRDefault="003B2D46" w:rsidP="003E2232">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pacing w:val="-2"/>
          <w:sz w:val="24"/>
          <w:szCs w:val="24"/>
          <w:lang w:eastAsia="lt-LT"/>
        </w:rPr>
      </w:pPr>
      <w:r w:rsidRPr="0027246A">
        <w:rPr>
          <w:rFonts w:ascii="Times New Roman" w:hAnsi="Times New Roman" w:cs="Times New Roman"/>
          <w:color w:val="000000"/>
          <w:spacing w:val="-2"/>
          <w:sz w:val="24"/>
          <w:szCs w:val="24"/>
          <w:lang w:eastAsia="lt-LT"/>
        </w:rPr>
        <w:t>asmuo, turintis pedagogo kvalifikaciją</w:t>
      </w:r>
      <w:r w:rsidRPr="0027246A">
        <w:rPr>
          <w:rFonts w:ascii="Times New Roman" w:hAnsi="Times New Roman" w:cs="Times New Roman"/>
          <w:color w:val="000000"/>
          <w:sz w:val="24"/>
          <w:szCs w:val="24"/>
        </w:rPr>
        <w:t xml:space="preserve">. Šis asmuo per 2 metus </w:t>
      </w:r>
      <w:r w:rsidRPr="0027246A">
        <w:rPr>
          <w:rFonts w:ascii="Times New Roman" w:hAnsi="Times New Roman" w:cs="Times New Roman"/>
          <w:sz w:val="24"/>
          <w:szCs w:val="24"/>
        </w:rPr>
        <w:t xml:space="preserve">nuo darbo mokinio padėjėju pradžios </w:t>
      </w:r>
      <w:r w:rsidRPr="0027246A">
        <w:rPr>
          <w:rFonts w:ascii="Times New Roman" w:hAnsi="Times New Roman" w:cs="Times New Roman"/>
          <w:color w:val="000000"/>
          <w:sz w:val="24"/>
          <w:szCs w:val="24"/>
        </w:rPr>
        <w:t xml:space="preserve">turi išklausyti ne mažiau nei 8 valandų </w:t>
      </w:r>
      <w:r w:rsidRPr="0027246A">
        <w:rPr>
          <w:rFonts w:ascii="Times New Roman" w:hAnsi="Times New Roman" w:cs="Times New Roman"/>
          <w:color w:val="232323"/>
          <w:sz w:val="24"/>
          <w:szCs w:val="24"/>
          <w:shd w:val="clear" w:color="auto" w:fill="FFFFFF"/>
        </w:rPr>
        <w:t>mokymus dėl darbo su specialiųjų ugdymosi poreikių turinčiais mokiniais</w:t>
      </w:r>
      <w:r w:rsidRPr="0027246A">
        <w:rPr>
          <w:rFonts w:ascii="Times New Roman" w:hAnsi="Times New Roman" w:cs="Times New Roman"/>
          <w:color w:val="000000"/>
          <w:spacing w:val="-2"/>
          <w:sz w:val="24"/>
          <w:szCs w:val="24"/>
          <w:lang w:eastAsia="lt-LT"/>
        </w:rPr>
        <w:t>;</w:t>
      </w:r>
    </w:p>
    <w:p w14:paraId="493D7B1C" w14:textId="4424EA30" w:rsidR="003B2D46" w:rsidRPr="0027246A" w:rsidRDefault="003B2D46" w:rsidP="003E2232">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pacing w:val="-2"/>
          <w:sz w:val="24"/>
          <w:szCs w:val="24"/>
          <w:lang w:eastAsia="lt-LT"/>
        </w:rPr>
      </w:pPr>
      <w:r w:rsidRPr="0027246A">
        <w:rPr>
          <w:rFonts w:ascii="Times New Roman" w:hAnsi="Times New Roman" w:cs="Times New Roman"/>
          <w:color w:val="000000"/>
          <w:sz w:val="24"/>
          <w:szCs w:val="24"/>
        </w:rPr>
        <w:t xml:space="preserve">asmuo, turintis mokinio padėjėjo kvalifikaciją. Šis asmuo per 2 metus </w:t>
      </w:r>
      <w:r w:rsidRPr="0027246A">
        <w:rPr>
          <w:rFonts w:ascii="Times New Roman" w:hAnsi="Times New Roman" w:cs="Times New Roman"/>
          <w:sz w:val="24"/>
          <w:szCs w:val="24"/>
        </w:rPr>
        <w:t xml:space="preserve">nuo darbo mokinio padėjėju pradžios </w:t>
      </w:r>
      <w:r w:rsidRPr="0027246A">
        <w:rPr>
          <w:rFonts w:ascii="Times New Roman" w:hAnsi="Times New Roman" w:cs="Times New Roman"/>
          <w:color w:val="000000"/>
          <w:sz w:val="24"/>
          <w:szCs w:val="24"/>
        </w:rPr>
        <w:t xml:space="preserve">turi išklausyti ne mažiau nei 8 valandų </w:t>
      </w:r>
      <w:r w:rsidRPr="0027246A">
        <w:rPr>
          <w:rFonts w:ascii="Times New Roman" w:hAnsi="Times New Roman" w:cs="Times New Roman"/>
          <w:color w:val="232323"/>
          <w:sz w:val="24"/>
          <w:szCs w:val="24"/>
          <w:shd w:val="clear" w:color="auto" w:fill="FFFFFF"/>
        </w:rPr>
        <w:t>mokymus dėl darbo su specialiųjų ugdymosi poreikių turinčiais mokiniais.</w:t>
      </w:r>
    </w:p>
    <w:p w14:paraId="5789C8F7" w14:textId="1E35DE1B" w:rsidR="00723892" w:rsidRPr="0027246A" w:rsidRDefault="003B2D46" w:rsidP="00564899">
      <w:pPr>
        <w:pStyle w:val="Betarp"/>
        <w:numPr>
          <w:ilvl w:val="0"/>
          <w:numId w:val="2"/>
        </w:numPr>
        <w:tabs>
          <w:tab w:val="left" w:pos="851"/>
          <w:tab w:val="left" w:pos="1134"/>
        </w:tabs>
        <w:ind w:left="0" w:firstLine="567"/>
        <w:jc w:val="both"/>
        <w:rPr>
          <w:rFonts w:ascii="Times New Roman" w:hAnsi="Times New Roman" w:cs="Times New Roman"/>
          <w:sz w:val="24"/>
          <w:szCs w:val="24"/>
        </w:rPr>
      </w:pPr>
      <w:r w:rsidRPr="0027246A">
        <w:rPr>
          <w:rFonts w:ascii="Times New Roman" w:hAnsi="Times New Roman" w:cs="Times New Roman"/>
          <w:sz w:val="24"/>
          <w:szCs w:val="24"/>
        </w:rPr>
        <w:t>Mokinio padėjėjas</w:t>
      </w:r>
      <w:r w:rsidR="00723892" w:rsidRPr="0027246A">
        <w:rPr>
          <w:rFonts w:ascii="Times New Roman" w:hAnsi="Times New Roman" w:cs="Times New Roman"/>
          <w:sz w:val="24"/>
          <w:szCs w:val="24"/>
        </w:rPr>
        <w:t>, einantis šias pareigas, turi atitikti šiuos specialius reikalavimus:</w:t>
      </w:r>
    </w:p>
    <w:p w14:paraId="22C49581" w14:textId="77777777" w:rsidR="00275646" w:rsidRPr="0027246A" w:rsidRDefault="00564899" w:rsidP="00275646">
      <w:pPr>
        <w:pStyle w:val="Sraopastraipa"/>
        <w:numPr>
          <w:ilvl w:val="1"/>
          <w:numId w:val="2"/>
        </w:numPr>
        <w:tabs>
          <w:tab w:val="left" w:pos="993"/>
          <w:tab w:val="left" w:pos="1418"/>
          <w:tab w:val="left" w:pos="1843"/>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 xml:space="preserve"> </w:t>
      </w:r>
      <w:r w:rsidR="00723892" w:rsidRPr="0027246A">
        <w:rPr>
          <w:rFonts w:ascii="Times New Roman" w:hAnsi="Times New Roman" w:cs="Times New Roman"/>
          <w:color w:val="000000"/>
          <w:sz w:val="24"/>
          <w:szCs w:val="28"/>
          <w:lang w:eastAsia="lt-LT"/>
        </w:rPr>
        <w:t>mokėti lietuvių kalbą pagal Lietuvos Respublikos valstybinės kalbos įstatymo nustatytus reikalavimus;</w:t>
      </w:r>
    </w:p>
    <w:p w14:paraId="20E05CAA" w14:textId="77777777" w:rsidR="00275646" w:rsidRPr="0027246A" w:rsidRDefault="00723892" w:rsidP="00275646">
      <w:pPr>
        <w:pStyle w:val="Sraopastraipa"/>
        <w:numPr>
          <w:ilvl w:val="1"/>
          <w:numId w:val="2"/>
        </w:numPr>
        <w:tabs>
          <w:tab w:val="left" w:pos="993"/>
          <w:tab w:val="left" w:pos="1418"/>
          <w:tab w:val="left" w:pos="1843"/>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mokėti naudotis informacinėmis technologijomis;</w:t>
      </w:r>
    </w:p>
    <w:p w14:paraId="0E7998A7" w14:textId="77777777" w:rsidR="00275646" w:rsidRPr="0027246A" w:rsidRDefault="00723892" w:rsidP="00275646">
      <w:pPr>
        <w:pStyle w:val="Sraopastraipa"/>
        <w:numPr>
          <w:ilvl w:val="1"/>
          <w:numId w:val="2"/>
        </w:numPr>
        <w:tabs>
          <w:tab w:val="left" w:pos="993"/>
          <w:tab w:val="left" w:pos="1418"/>
          <w:tab w:val="left" w:pos="1843"/>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gebėti bendrauti su specialiųjų poreikių mokiniais, turėti žinių apie jų sutrikimų specifiką, išmanyti vaikų raidos ypatumus, gebėti bendradarbiauti su mokytojais, kitais asmenimis, tiesiogiai dalyvaujančiais ugdymo procese, specialiųjų ugdymosi poreikių patiriančių mokinių tėvais (globėjais, rūpintojais), pedagoginės psichologinės tarnybos specialistais, sveikatos priežiūros, švietimo ir kitų įstaigų darbuotojais;</w:t>
      </w:r>
    </w:p>
    <w:p w14:paraId="7C081962" w14:textId="637B5BB2" w:rsidR="00723892" w:rsidRPr="0027246A" w:rsidRDefault="00723892" w:rsidP="00275646">
      <w:pPr>
        <w:pStyle w:val="Sraopastraipa"/>
        <w:numPr>
          <w:ilvl w:val="1"/>
          <w:numId w:val="2"/>
        </w:numPr>
        <w:tabs>
          <w:tab w:val="left" w:pos="993"/>
          <w:tab w:val="left" w:pos="1418"/>
          <w:tab w:val="left" w:pos="1843"/>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mokėti savarankiškai planuoti ir organizuoti savo veiklą, spręsti iškilusias problemas ir konfliktus, dirbti komandoje.</w:t>
      </w:r>
    </w:p>
    <w:p w14:paraId="5DC2C361" w14:textId="76A14AC5" w:rsidR="00723892" w:rsidRPr="0027246A" w:rsidRDefault="00EB149A" w:rsidP="00EE1E85">
      <w:pPr>
        <w:pStyle w:val="Betarp"/>
        <w:numPr>
          <w:ilvl w:val="0"/>
          <w:numId w:val="2"/>
        </w:numPr>
        <w:tabs>
          <w:tab w:val="left" w:pos="851"/>
          <w:tab w:val="left" w:pos="1134"/>
        </w:tabs>
        <w:ind w:left="0" w:firstLine="567"/>
        <w:jc w:val="both"/>
        <w:rPr>
          <w:rFonts w:ascii="Times New Roman" w:hAnsi="Times New Roman" w:cs="Times New Roman"/>
          <w:sz w:val="24"/>
          <w:szCs w:val="24"/>
        </w:rPr>
      </w:pPr>
      <w:r w:rsidRPr="0027246A">
        <w:rPr>
          <w:rFonts w:ascii="Times New Roman" w:hAnsi="Times New Roman" w:cs="Times New Roman"/>
          <w:sz w:val="24"/>
          <w:szCs w:val="24"/>
        </w:rPr>
        <w:t xml:space="preserve">Mokinio </w:t>
      </w:r>
      <w:r w:rsidR="00723892" w:rsidRPr="0027246A">
        <w:rPr>
          <w:rFonts w:ascii="Times New Roman" w:hAnsi="Times New Roman" w:cs="Times New Roman"/>
          <w:sz w:val="24"/>
          <w:szCs w:val="24"/>
        </w:rPr>
        <w:t>padėjėjas privalo vadovautis;</w:t>
      </w:r>
    </w:p>
    <w:p w14:paraId="11D4A426" w14:textId="77777777" w:rsidR="002169EB" w:rsidRPr="0027246A" w:rsidRDefault="00723892" w:rsidP="002169EB">
      <w:pPr>
        <w:pStyle w:val="Betarp"/>
        <w:numPr>
          <w:ilvl w:val="1"/>
          <w:numId w:val="2"/>
        </w:numPr>
        <w:tabs>
          <w:tab w:val="left" w:pos="567"/>
          <w:tab w:val="left" w:pos="709"/>
          <w:tab w:val="left" w:pos="993"/>
          <w:tab w:val="left" w:pos="1418"/>
        </w:tabs>
        <w:ind w:left="0" w:firstLine="567"/>
        <w:jc w:val="both"/>
        <w:rPr>
          <w:rFonts w:ascii="Times New Roman" w:hAnsi="Times New Roman" w:cs="Times New Roman"/>
          <w:sz w:val="24"/>
          <w:szCs w:val="24"/>
        </w:rPr>
      </w:pPr>
      <w:r w:rsidRPr="0027246A">
        <w:rPr>
          <w:rFonts w:ascii="Times New Roman" w:hAnsi="Times New Roman" w:cs="Times New Roman"/>
          <w:sz w:val="24"/>
          <w:szCs w:val="24"/>
        </w:rPr>
        <w:t>Lietuvos Respublikos įstatymais, poįstatyminiais aktais, Vyriausybės nutariamais;</w:t>
      </w:r>
    </w:p>
    <w:p w14:paraId="2F8E04FF" w14:textId="77777777" w:rsidR="002169EB" w:rsidRPr="0027246A" w:rsidRDefault="00723892" w:rsidP="002169EB">
      <w:pPr>
        <w:pStyle w:val="Betarp"/>
        <w:numPr>
          <w:ilvl w:val="1"/>
          <w:numId w:val="2"/>
        </w:numPr>
        <w:tabs>
          <w:tab w:val="left" w:pos="567"/>
          <w:tab w:val="left" w:pos="709"/>
          <w:tab w:val="left" w:pos="993"/>
          <w:tab w:val="left" w:pos="1418"/>
        </w:tabs>
        <w:ind w:left="0" w:firstLine="567"/>
        <w:jc w:val="both"/>
        <w:rPr>
          <w:rFonts w:ascii="Times New Roman" w:hAnsi="Times New Roman" w:cs="Times New Roman"/>
          <w:sz w:val="24"/>
          <w:szCs w:val="24"/>
        </w:rPr>
      </w:pPr>
      <w:r w:rsidRPr="0027246A">
        <w:rPr>
          <w:rFonts w:ascii="Times New Roman" w:hAnsi="Times New Roman" w:cs="Times New Roman"/>
          <w:sz w:val="24"/>
          <w:szCs w:val="24"/>
        </w:rPr>
        <w:t>pedagogo etikos kodekso principais;</w:t>
      </w:r>
    </w:p>
    <w:p w14:paraId="73DC0FC5" w14:textId="6B7E1232" w:rsidR="00723892" w:rsidRPr="0027246A" w:rsidRDefault="00723892" w:rsidP="002169EB">
      <w:pPr>
        <w:pStyle w:val="Betarp"/>
        <w:numPr>
          <w:ilvl w:val="1"/>
          <w:numId w:val="2"/>
        </w:numPr>
        <w:tabs>
          <w:tab w:val="left" w:pos="567"/>
          <w:tab w:val="left" w:pos="709"/>
          <w:tab w:val="left" w:pos="993"/>
          <w:tab w:val="left" w:pos="1418"/>
        </w:tabs>
        <w:ind w:left="0" w:firstLine="567"/>
        <w:jc w:val="both"/>
        <w:rPr>
          <w:rFonts w:ascii="Times New Roman" w:hAnsi="Times New Roman" w:cs="Times New Roman"/>
          <w:sz w:val="24"/>
          <w:szCs w:val="24"/>
        </w:rPr>
      </w:pPr>
      <w:r w:rsidRPr="0027246A">
        <w:rPr>
          <w:rFonts w:ascii="Times New Roman" w:hAnsi="Times New Roman" w:cs="Times New Roman"/>
          <w:sz w:val="24"/>
          <w:szCs w:val="24"/>
        </w:rPr>
        <w:t>gimnazijos nuostatais, darbo tvarkos taisyklėmis, pareigybės aprašu, kitais gimnazijos lokaliais dokumentais (įsakymais, potvarkiais, nurodymais, taisyklėmis, tvarkomis ir pan.).</w:t>
      </w:r>
    </w:p>
    <w:p w14:paraId="123F48B5" w14:textId="77777777" w:rsidR="0090023F" w:rsidRPr="0027246A" w:rsidRDefault="0090023F" w:rsidP="00F0448A">
      <w:pPr>
        <w:pStyle w:val="Betarp"/>
        <w:jc w:val="center"/>
        <w:rPr>
          <w:rFonts w:ascii="Times New Roman" w:hAnsi="Times New Roman" w:cs="Times New Roman"/>
          <w:sz w:val="24"/>
          <w:szCs w:val="24"/>
        </w:rPr>
      </w:pPr>
    </w:p>
    <w:p w14:paraId="26C7EBD2" w14:textId="77777777" w:rsidR="0090023F" w:rsidRPr="0027246A" w:rsidRDefault="0090023F" w:rsidP="00F0448A">
      <w:pPr>
        <w:pStyle w:val="Betarp"/>
        <w:jc w:val="center"/>
        <w:rPr>
          <w:rFonts w:ascii="Times New Roman" w:hAnsi="Times New Roman" w:cs="Times New Roman"/>
          <w:sz w:val="24"/>
          <w:szCs w:val="24"/>
        </w:rPr>
      </w:pPr>
    </w:p>
    <w:p w14:paraId="6D8EFF03" w14:textId="77777777" w:rsidR="0090023F" w:rsidRPr="0027246A" w:rsidRDefault="0090023F" w:rsidP="00F0448A">
      <w:pPr>
        <w:pStyle w:val="Betarp"/>
        <w:jc w:val="center"/>
        <w:rPr>
          <w:rFonts w:ascii="Times New Roman" w:hAnsi="Times New Roman" w:cs="Times New Roman"/>
          <w:sz w:val="24"/>
          <w:szCs w:val="24"/>
        </w:rPr>
      </w:pPr>
    </w:p>
    <w:p w14:paraId="4614B2E3" w14:textId="77777777" w:rsidR="0090023F" w:rsidRPr="0027246A" w:rsidRDefault="0090023F" w:rsidP="00F0448A">
      <w:pPr>
        <w:pStyle w:val="Betarp"/>
        <w:jc w:val="center"/>
        <w:rPr>
          <w:rFonts w:ascii="Times New Roman" w:hAnsi="Times New Roman" w:cs="Times New Roman"/>
          <w:sz w:val="24"/>
          <w:szCs w:val="24"/>
        </w:rPr>
      </w:pPr>
    </w:p>
    <w:p w14:paraId="65A35870" w14:textId="558B73BA" w:rsidR="00723892" w:rsidRPr="0027246A" w:rsidRDefault="00723892" w:rsidP="00F0448A">
      <w:pPr>
        <w:pStyle w:val="Betarp"/>
        <w:jc w:val="center"/>
        <w:rPr>
          <w:rFonts w:ascii="Times New Roman" w:hAnsi="Times New Roman" w:cs="Times New Roman"/>
          <w:b/>
          <w:sz w:val="24"/>
          <w:szCs w:val="24"/>
        </w:rPr>
      </w:pPr>
      <w:r w:rsidRPr="0027246A">
        <w:rPr>
          <w:rFonts w:ascii="Times New Roman" w:hAnsi="Times New Roman" w:cs="Times New Roman"/>
          <w:b/>
          <w:sz w:val="24"/>
          <w:szCs w:val="24"/>
        </w:rPr>
        <w:lastRenderedPageBreak/>
        <w:t>III SKYRIUS</w:t>
      </w:r>
    </w:p>
    <w:p w14:paraId="4684A730" w14:textId="5A72FDFB" w:rsidR="00723892" w:rsidRPr="0027246A" w:rsidRDefault="00723892" w:rsidP="00F0448A">
      <w:pPr>
        <w:pStyle w:val="Betarp"/>
        <w:jc w:val="center"/>
        <w:rPr>
          <w:rFonts w:ascii="Times New Roman" w:hAnsi="Times New Roman" w:cs="Times New Roman"/>
          <w:b/>
          <w:sz w:val="24"/>
          <w:szCs w:val="24"/>
        </w:rPr>
      </w:pPr>
      <w:r w:rsidRPr="0027246A">
        <w:rPr>
          <w:rFonts w:ascii="Times New Roman" w:hAnsi="Times New Roman" w:cs="Times New Roman"/>
          <w:b/>
          <w:sz w:val="24"/>
          <w:szCs w:val="24"/>
        </w:rPr>
        <w:t>MOK</w:t>
      </w:r>
      <w:r w:rsidR="00EB149A" w:rsidRPr="0027246A">
        <w:rPr>
          <w:rFonts w:ascii="Times New Roman" w:hAnsi="Times New Roman" w:cs="Times New Roman"/>
          <w:b/>
          <w:sz w:val="24"/>
          <w:szCs w:val="24"/>
        </w:rPr>
        <w:t>INI</w:t>
      </w:r>
      <w:r w:rsidRPr="0027246A">
        <w:rPr>
          <w:rFonts w:ascii="Times New Roman" w:hAnsi="Times New Roman" w:cs="Times New Roman"/>
          <w:b/>
          <w:sz w:val="24"/>
          <w:szCs w:val="24"/>
        </w:rPr>
        <w:t>O PADĖJĖJO FUNKCIJOS</w:t>
      </w:r>
    </w:p>
    <w:p w14:paraId="6A0EC8DB" w14:textId="77777777" w:rsidR="00723892" w:rsidRPr="0027246A" w:rsidRDefault="00723892" w:rsidP="00F0448A">
      <w:pPr>
        <w:pStyle w:val="Betarp"/>
        <w:jc w:val="center"/>
        <w:rPr>
          <w:rFonts w:ascii="Times New Roman" w:hAnsi="Times New Roman" w:cs="Times New Roman"/>
          <w:b/>
          <w:sz w:val="24"/>
          <w:szCs w:val="24"/>
        </w:rPr>
      </w:pPr>
    </w:p>
    <w:p w14:paraId="543C7364" w14:textId="4295C4AC" w:rsidR="00723892" w:rsidRPr="0027246A" w:rsidRDefault="00EB149A" w:rsidP="00A7206F">
      <w:pPr>
        <w:pStyle w:val="Betarp"/>
        <w:numPr>
          <w:ilvl w:val="0"/>
          <w:numId w:val="2"/>
        </w:numPr>
        <w:tabs>
          <w:tab w:val="left" w:pos="851"/>
        </w:tabs>
        <w:ind w:left="0" w:firstLine="567"/>
        <w:jc w:val="both"/>
        <w:rPr>
          <w:rFonts w:ascii="Times New Roman" w:hAnsi="Times New Roman" w:cs="Times New Roman"/>
          <w:sz w:val="24"/>
          <w:szCs w:val="24"/>
        </w:rPr>
      </w:pPr>
      <w:r w:rsidRPr="0027246A">
        <w:rPr>
          <w:rFonts w:ascii="Times New Roman" w:hAnsi="Times New Roman" w:cs="Times New Roman"/>
          <w:sz w:val="24"/>
          <w:szCs w:val="24"/>
        </w:rPr>
        <w:t xml:space="preserve">Mokinio </w:t>
      </w:r>
      <w:r w:rsidR="00723892" w:rsidRPr="0027246A">
        <w:rPr>
          <w:rFonts w:ascii="Times New Roman" w:hAnsi="Times New Roman" w:cs="Times New Roman"/>
          <w:sz w:val="24"/>
          <w:szCs w:val="24"/>
        </w:rPr>
        <w:t>padėjėj</w:t>
      </w:r>
      <w:r w:rsidR="00D331C0" w:rsidRPr="0027246A">
        <w:rPr>
          <w:rFonts w:ascii="Times New Roman" w:hAnsi="Times New Roman" w:cs="Times New Roman"/>
          <w:sz w:val="24"/>
          <w:szCs w:val="24"/>
        </w:rPr>
        <w:t>o funkcijos</w:t>
      </w:r>
      <w:r w:rsidR="00723892" w:rsidRPr="0027246A">
        <w:rPr>
          <w:rFonts w:ascii="Times New Roman" w:hAnsi="Times New Roman" w:cs="Times New Roman"/>
          <w:sz w:val="24"/>
          <w:szCs w:val="24"/>
        </w:rPr>
        <w:t>:</w:t>
      </w:r>
    </w:p>
    <w:p w14:paraId="6D0CD585" w14:textId="77777777" w:rsidR="00726D8D" w:rsidRPr="0027246A" w:rsidRDefault="00D331C0" w:rsidP="00726D8D">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padėti mokiniui ar (ir) mokinių grupei atlikti su savitarna, savitvarka ir maitinimusi susijusias veiklas;</w:t>
      </w:r>
    </w:p>
    <w:p w14:paraId="5F219C2C" w14:textId="77777777" w:rsidR="00726D8D" w:rsidRPr="0027246A" w:rsidRDefault="00D331C0" w:rsidP="00726D8D">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mokiniui įsitraukti į ugdomąsias veiklas, dalyvauti ugdymo procese, pasiruošti pamokai reikiamas priemones, teikti pagalbą pertraukų tarp pamokų metu ir t. t.;</w:t>
      </w:r>
    </w:p>
    <w:p w14:paraId="2D3D8DA9" w14:textId="77777777" w:rsidR="008C454D" w:rsidRPr="0027246A" w:rsidRDefault="00D331C0" w:rsidP="008C454D">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padėti orientuotis aplinkoje, judėti;</w:t>
      </w:r>
    </w:p>
    <w:p w14:paraId="21D7FE50" w14:textId="77777777" w:rsidR="008C454D" w:rsidRPr="0027246A" w:rsidRDefault="00D331C0" w:rsidP="008C454D">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prireikus palydėti mokinį į specialios paskirties erdves, jose užtikrinti jo saugumą;</w:t>
      </w:r>
    </w:p>
    <w:p w14:paraId="297D8AD5" w14:textId="77777777" w:rsidR="008C454D" w:rsidRPr="0027246A" w:rsidRDefault="00D331C0" w:rsidP="008C454D">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perskaityti tekstą ir (ar) padėti konspektuoti;</w:t>
      </w:r>
    </w:p>
    <w:p w14:paraId="23A98F70" w14:textId="77777777" w:rsidR="008C454D" w:rsidRPr="0027246A" w:rsidRDefault="00D331C0" w:rsidP="008C454D">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padėti naudotis ugdymui skirtomis techninės pagalbos priemonėmis pagal mokytojo ar švietimo pagalbos specialisto pateiktą instrukciją, padėti mokytojui jas paruošti;</w:t>
      </w:r>
    </w:p>
    <w:p w14:paraId="1E0CAF6C" w14:textId="77777777" w:rsidR="008C454D" w:rsidRPr="0027246A" w:rsidRDefault="00D331C0" w:rsidP="008C454D">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konsultuotis su mokyklos vaiko gerovės komisija, mokytoju, švietimo pagalbos specialistu dėl taikytinų veiksmų, kurie padėtų mokiniui įsitraukti į ugdymo procesą ir jame dalyvauti;</w:t>
      </w:r>
    </w:p>
    <w:p w14:paraId="3E55F90F" w14:textId="77777777" w:rsidR="008C454D" w:rsidRPr="0027246A" w:rsidRDefault="00D331C0" w:rsidP="008C454D">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vykdyti švietimo pagalbos ir kitų specialistų rekomendacijas, instrukcijas, kurios yra nurodytos individualaus ugdymo plane;</w:t>
      </w:r>
    </w:p>
    <w:p w14:paraId="1033A0B2" w14:textId="77777777" w:rsidR="008C454D" w:rsidRPr="0027246A" w:rsidRDefault="00D331C0" w:rsidP="008C454D">
      <w:pPr>
        <w:pStyle w:val="Sraopastraipa"/>
        <w:numPr>
          <w:ilvl w:val="1"/>
          <w:numId w:val="2"/>
        </w:numPr>
        <w:tabs>
          <w:tab w:val="left" w:pos="993"/>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padėti mokiniui elgtis socialiai priimtinu būdu, 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14:paraId="2454A468" w14:textId="77777777" w:rsidR="008C454D" w:rsidRPr="0027246A" w:rsidRDefault="00D331C0" w:rsidP="008C454D">
      <w:pPr>
        <w:pStyle w:val="Sraopastraipa"/>
        <w:numPr>
          <w:ilvl w:val="1"/>
          <w:numId w:val="2"/>
        </w:numPr>
        <w:tabs>
          <w:tab w:val="left" w:pos="1134"/>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pagal kompetenciją dalyvauti individualaus ugdymo plano įgyvendinimo aptarimuose;</w:t>
      </w:r>
    </w:p>
    <w:p w14:paraId="786046C9" w14:textId="77777777" w:rsidR="008C454D" w:rsidRPr="0027246A" w:rsidRDefault="00D331C0" w:rsidP="008C454D">
      <w:pPr>
        <w:pStyle w:val="Sraopastraipa"/>
        <w:numPr>
          <w:ilvl w:val="1"/>
          <w:numId w:val="2"/>
        </w:numPr>
        <w:tabs>
          <w:tab w:val="left" w:pos="1134"/>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bendradarbiauti su mokytojais, kitais švietimo pagalbą teikiančiais specialistais;</w:t>
      </w:r>
    </w:p>
    <w:p w14:paraId="279C970D" w14:textId="77777777" w:rsidR="008C454D" w:rsidRPr="0027246A" w:rsidRDefault="00D331C0" w:rsidP="008C454D">
      <w:pPr>
        <w:pStyle w:val="Sraopastraipa"/>
        <w:numPr>
          <w:ilvl w:val="1"/>
          <w:numId w:val="2"/>
        </w:numPr>
        <w:tabs>
          <w:tab w:val="left" w:pos="1134"/>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dalyvauti nacionaliniuose mokymosi pasiekimų patikrinimuose, kuriuose dalyvauja mokinys, kuriam teikiama Pagalba, juose vykdyti pedagoginės psichologinės tarnybos rekomendacijas;</w:t>
      </w:r>
    </w:p>
    <w:p w14:paraId="62F3141B" w14:textId="77777777" w:rsidR="008C454D" w:rsidRPr="0027246A" w:rsidRDefault="00D331C0" w:rsidP="008C454D">
      <w:pPr>
        <w:pStyle w:val="Sraopastraipa"/>
        <w:numPr>
          <w:ilvl w:val="1"/>
          <w:numId w:val="2"/>
        </w:numPr>
        <w:tabs>
          <w:tab w:val="left" w:pos="1134"/>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vadovaujantis švietimo pagalbos specialistų rekomendacijomis padėti mokiniui integruotis į mokyklos bendruomenę, palaikyti draugystę su bendraamžiais, skatinti bendravimą ir bendradarbiavimą; </w:t>
      </w:r>
    </w:p>
    <w:p w14:paraId="7160391D" w14:textId="57E763F8" w:rsidR="00D331C0" w:rsidRPr="0027246A" w:rsidRDefault="00D331C0" w:rsidP="008C454D">
      <w:pPr>
        <w:pStyle w:val="Sraopastraipa"/>
        <w:numPr>
          <w:ilvl w:val="1"/>
          <w:numId w:val="2"/>
        </w:numPr>
        <w:tabs>
          <w:tab w:val="left" w:pos="1134"/>
          <w:tab w:val="left" w:pos="1418"/>
        </w:tabs>
        <w:spacing w:after="0" w:line="240" w:lineRule="auto"/>
        <w:ind w:left="0" w:firstLine="567"/>
        <w:jc w:val="both"/>
        <w:rPr>
          <w:rFonts w:ascii="Times New Roman" w:hAnsi="Times New Roman" w:cs="Times New Roman"/>
          <w:color w:val="000000"/>
          <w:sz w:val="24"/>
          <w:szCs w:val="28"/>
          <w:lang w:eastAsia="lt-LT"/>
        </w:rPr>
      </w:pPr>
      <w:r w:rsidRPr="0027246A">
        <w:rPr>
          <w:rFonts w:ascii="Times New Roman" w:hAnsi="Times New Roman" w:cs="Times New Roman"/>
          <w:color w:val="000000"/>
          <w:sz w:val="24"/>
          <w:szCs w:val="28"/>
          <w:lang w:eastAsia="lt-LT"/>
        </w:rPr>
        <w:t>padėti įgyvendinti individualų ugdymo planą.</w:t>
      </w:r>
    </w:p>
    <w:p w14:paraId="018EED93" w14:textId="77777777" w:rsidR="003B2D46" w:rsidRPr="0027246A" w:rsidRDefault="003B2D46" w:rsidP="00F0448A">
      <w:pPr>
        <w:pStyle w:val="Betarp"/>
        <w:ind w:firstLine="1296"/>
        <w:rPr>
          <w:rFonts w:ascii="Times New Roman" w:hAnsi="Times New Roman" w:cs="Times New Roman"/>
          <w:b/>
          <w:sz w:val="24"/>
          <w:szCs w:val="24"/>
        </w:rPr>
      </w:pPr>
    </w:p>
    <w:p w14:paraId="64C7B674" w14:textId="4AB53901" w:rsidR="00723892" w:rsidRPr="0027246A" w:rsidRDefault="00C937F1" w:rsidP="00F0448A">
      <w:pPr>
        <w:pStyle w:val="Betarp"/>
        <w:jc w:val="center"/>
        <w:rPr>
          <w:rFonts w:ascii="Times New Roman" w:hAnsi="Times New Roman" w:cs="Times New Roman"/>
          <w:color w:val="000000" w:themeColor="text1"/>
          <w:sz w:val="24"/>
          <w:szCs w:val="24"/>
        </w:rPr>
      </w:pPr>
      <w:r w:rsidRPr="0027246A">
        <w:rPr>
          <w:rFonts w:ascii="Times New Roman" w:hAnsi="Times New Roman" w:cs="Times New Roman"/>
          <w:color w:val="000000" w:themeColor="text1"/>
          <w:sz w:val="24"/>
          <w:szCs w:val="24"/>
        </w:rPr>
        <w:t>___________________________</w:t>
      </w:r>
    </w:p>
    <w:sectPr w:rsidR="00723892" w:rsidRPr="0027246A" w:rsidSect="006153B5">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9D968" w14:textId="77777777" w:rsidR="000F4EDA" w:rsidRDefault="000F4EDA" w:rsidP="006153B5">
      <w:pPr>
        <w:spacing w:after="0" w:line="240" w:lineRule="auto"/>
      </w:pPr>
      <w:r>
        <w:separator/>
      </w:r>
    </w:p>
  </w:endnote>
  <w:endnote w:type="continuationSeparator" w:id="0">
    <w:p w14:paraId="439ECE84" w14:textId="77777777" w:rsidR="000F4EDA" w:rsidRDefault="000F4EDA" w:rsidP="0061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ED53F" w14:textId="77777777" w:rsidR="000F4EDA" w:rsidRDefault="000F4EDA" w:rsidP="006153B5">
      <w:pPr>
        <w:spacing w:after="0" w:line="240" w:lineRule="auto"/>
      </w:pPr>
      <w:r>
        <w:separator/>
      </w:r>
    </w:p>
  </w:footnote>
  <w:footnote w:type="continuationSeparator" w:id="0">
    <w:p w14:paraId="7CD82FA6" w14:textId="77777777" w:rsidR="000F4EDA" w:rsidRDefault="000F4EDA" w:rsidP="00615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8687700"/>
      <w:docPartObj>
        <w:docPartGallery w:val="Page Numbers (Top of Page)"/>
        <w:docPartUnique/>
      </w:docPartObj>
    </w:sdtPr>
    <w:sdtContent>
      <w:p w14:paraId="6D4B7ED5" w14:textId="1033EBDB" w:rsidR="006153B5" w:rsidRDefault="006153B5">
        <w:pPr>
          <w:pStyle w:val="Antrats"/>
          <w:jc w:val="center"/>
        </w:pPr>
        <w:r>
          <w:fldChar w:fldCharType="begin"/>
        </w:r>
        <w:r>
          <w:instrText>PAGE   \* MERGEFORMAT</w:instrText>
        </w:r>
        <w:r>
          <w:fldChar w:fldCharType="separate"/>
        </w:r>
        <w:r>
          <w:t>2</w:t>
        </w:r>
        <w:r>
          <w:fldChar w:fldCharType="end"/>
        </w:r>
      </w:p>
    </w:sdtContent>
  </w:sdt>
  <w:p w14:paraId="75930CD6" w14:textId="77777777" w:rsidR="006153B5" w:rsidRDefault="006153B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45D86"/>
    <w:multiLevelType w:val="hybridMultilevel"/>
    <w:tmpl w:val="69766A88"/>
    <w:lvl w:ilvl="0" w:tplc="3D287802">
      <w:start w:val="1"/>
      <w:numFmt w:val="decimal"/>
      <w:lvlText w:val="6.%1."/>
      <w:lvlJc w:val="left"/>
      <w:pPr>
        <w:ind w:left="1287" w:hanging="360"/>
      </w:pPr>
      <w:rPr>
        <w:rFonts w:ascii="Times New Roman" w:hAnsi="Times New Roman" w:hint="default"/>
        <w:b w:val="0"/>
        <w:i w:val="0"/>
        <w:sz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648A3C2B"/>
    <w:multiLevelType w:val="hybridMultilevel"/>
    <w:tmpl w:val="E9FCFE2E"/>
    <w:lvl w:ilvl="0" w:tplc="FD24EB8C">
      <w:start w:val="1"/>
      <w:numFmt w:val="decimal"/>
      <w:lvlText w:val="9.%1."/>
      <w:lvlJc w:val="left"/>
      <w:pPr>
        <w:ind w:left="1287" w:hanging="360"/>
      </w:pPr>
      <w:rPr>
        <w:rFonts w:ascii="Times New Roman" w:hAnsi="Times New Roman" w:hint="default"/>
        <w:b w:val="0"/>
        <w:i w:val="0"/>
        <w:color w:val="000000"/>
        <w:sz w:val="24"/>
        <w:szCs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653737CD"/>
    <w:multiLevelType w:val="hybridMultilevel"/>
    <w:tmpl w:val="48565710"/>
    <w:lvl w:ilvl="0" w:tplc="3312B33E">
      <w:start w:val="1"/>
      <w:numFmt w:val="decimal"/>
      <w:lvlText w:val="8.%1."/>
      <w:lvlJc w:val="left"/>
      <w:pPr>
        <w:ind w:left="2016" w:hanging="360"/>
      </w:pPr>
      <w:rPr>
        <w:rFonts w:eastAsia="Times New Roman" w:hint="default"/>
      </w:r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3" w15:restartNumberingAfterBreak="0">
    <w:nsid w:val="66517B02"/>
    <w:multiLevelType w:val="hybridMultilevel"/>
    <w:tmpl w:val="3B187AB4"/>
    <w:lvl w:ilvl="0" w:tplc="B900B256">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6A0752A9"/>
    <w:multiLevelType w:val="hybridMultilevel"/>
    <w:tmpl w:val="64D25E6A"/>
    <w:lvl w:ilvl="0" w:tplc="A198F4B4">
      <w:start w:val="1"/>
      <w:numFmt w:val="decimal"/>
      <w:lvlText w:val="7.%1."/>
      <w:lvlJc w:val="left"/>
      <w:pPr>
        <w:ind w:left="1287" w:hanging="360"/>
      </w:pPr>
      <w:rPr>
        <w:rFonts w:ascii="Times New Roman" w:hAnsi="Times New Roman" w:hint="default"/>
        <w:b w:val="0"/>
        <w:i w:val="0"/>
        <w:color w:val="auto"/>
        <w:sz w:val="24"/>
        <w:szCs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6A86616E"/>
    <w:multiLevelType w:val="multilevel"/>
    <w:tmpl w:val="BC4EAADA"/>
    <w:lvl w:ilvl="0">
      <w:start w:val="1"/>
      <w:numFmt w:val="decimal"/>
      <w:lvlText w:val="%1."/>
      <w:lvlJc w:val="left"/>
      <w:pPr>
        <w:ind w:left="2016" w:hanging="360"/>
      </w:pPr>
    </w:lvl>
    <w:lvl w:ilvl="1">
      <w:start w:val="1"/>
      <w:numFmt w:val="decimal"/>
      <w:isLgl/>
      <w:lvlText w:val="%1.%2."/>
      <w:lvlJc w:val="left"/>
      <w:pPr>
        <w:ind w:left="2016" w:hanging="360"/>
      </w:pPr>
      <w:rPr>
        <w:rFonts w:hint="default"/>
      </w:rPr>
    </w:lvl>
    <w:lvl w:ilvl="2">
      <w:start w:val="1"/>
      <w:numFmt w:val="decimal"/>
      <w:isLgl/>
      <w:lvlText w:val="%1.%2.%3."/>
      <w:lvlJc w:val="left"/>
      <w:pPr>
        <w:ind w:left="2376"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2736"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456" w:hanging="1800"/>
      </w:pPr>
      <w:rPr>
        <w:rFonts w:hint="default"/>
      </w:rPr>
    </w:lvl>
  </w:abstractNum>
  <w:num w:numId="1" w16cid:durableId="1524855391">
    <w:abstractNumId w:val="4"/>
  </w:num>
  <w:num w:numId="2" w16cid:durableId="239409262">
    <w:abstractNumId w:val="5"/>
  </w:num>
  <w:num w:numId="3" w16cid:durableId="642539388">
    <w:abstractNumId w:val="3"/>
  </w:num>
  <w:num w:numId="4" w16cid:durableId="1667509711">
    <w:abstractNumId w:val="0"/>
  </w:num>
  <w:num w:numId="5" w16cid:durableId="1196842889">
    <w:abstractNumId w:val="2"/>
  </w:num>
  <w:num w:numId="6" w16cid:durableId="202952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92"/>
    <w:rsid w:val="00021093"/>
    <w:rsid w:val="00081595"/>
    <w:rsid w:val="000B01A5"/>
    <w:rsid w:val="000D08E2"/>
    <w:rsid w:val="000F4EDA"/>
    <w:rsid w:val="001066BA"/>
    <w:rsid w:val="001A7901"/>
    <w:rsid w:val="002169EB"/>
    <w:rsid w:val="0027246A"/>
    <w:rsid w:val="00275646"/>
    <w:rsid w:val="002B2325"/>
    <w:rsid w:val="003B2D46"/>
    <w:rsid w:val="003E2232"/>
    <w:rsid w:val="00544987"/>
    <w:rsid w:val="00564899"/>
    <w:rsid w:val="005B76BA"/>
    <w:rsid w:val="00604BB1"/>
    <w:rsid w:val="006153B5"/>
    <w:rsid w:val="0070209A"/>
    <w:rsid w:val="00723892"/>
    <w:rsid w:val="00726D8D"/>
    <w:rsid w:val="007C58B7"/>
    <w:rsid w:val="00895473"/>
    <w:rsid w:val="008C454D"/>
    <w:rsid w:val="0090023F"/>
    <w:rsid w:val="009E01A9"/>
    <w:rsid w:val="00A7206F"/>
    <w:rsid w:val="00A775B6"/>
    <w:rsid w:val="00B06433"/>
    <w:rsid w:val="00B83C13"/>
    <w:rsid w:val="00C36C19"/>
    <w:rsid w:val="00C42281"/>
    <w:rsid w:val="00C937F1"/>
    <w:rsid w:val="00D331C0"/>
    <w:rsid w:val="00D831AE"/>
    <w:rsid w:val="00E0425E"/>
    <w:rsid w:val="00E83D5F"/>
    <w:rsid w:val="00EB149A"/>
    <w:rsid w:val="00EB3D25"/>
    <w:rsid w:val="00EE1E85"/>
    <w:rsid w:val="00F0448A"/>
    <w:rsid w:val="00FA1FB7"/>
    <w:rsid w:val="00FE3A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E4D0"/>
  <w15:docId w15:val="{754FB319-A160-4A3D-9CCC-C94FDD9B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23892"/>
    <w:pPr>
      <w:spacing w:after="0" w:line="240" w:lineRule="auto"/>
    </w:pPr>
  </w:style>
  <w:style w:type="paragraph" w:styleId="Sraopastraipa">
    <w:name w:val="List Paragraph"/>
    <w:basedOn w:val="prastasis"/>
    <w:uiPriority w:val="34"/>
    <w:qFormat/>
    <w:rsid w:val="00D331C0"/>
    <w:pPr>
      <w:ind w:left="720"/>
      <w:contextualSpacing/>
    </w:pPr>
  </w:style>
  <w:style w:type="paragraph" w:styleId="Antrats">
    <w:name w:val="header"/>
    <w:basedOn w:val="prastasis"/>
    <w:link w:val="AntratsDiagrama"/>
    <w:uiPriority w:val="99"/>
    <w:unhideWhenUsed/>
    <w:rsid w:val="006153B5"/>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6153B5"/>
  </w:style>
  <w:style w:type="paragraph" w:styleId="Porat">
    <w:name w:val="footer"/>
    <w:basedOn w:val="prastasis"/>
    <w:link w:val="PoratDiagrama"/>
    <w:uiPriority w:val="99"/>
    <w:unhideWhenUsed/>
    <w:rsid w:val="006153B5"/>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61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675</Words>
  <Characters>3854</Characters>
  <Application>Microsoft Office Word</Application>
  <DocSecurity>0</DocSecurity>
  <Lines>32</Lines>
  <Paragraphs>9</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Rastine2</dc:creator>
  <cp:lastModifiedBy>Tester</cp:lastModifiedBy>
  <cp:revision>32</cp:revision>
  <cp:lastPrinted>2023-01-26T13:21:00Z</cp:lastPrinted>
  <dcterms:created xsi:type="dcterms:W3CDTF">2024-09-06T12:05:00Z</dcterms:created>
  <dcterms:modified xsi:type="dcterms:W3CDTF">2024-09-30T08:28:00Z</dcterms:modified>
</cp:coreProperties>
</file>