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7800" w14:textId="771BCA3B" w:rsidR="0012525C" w:rsidRPr="00324951" w:rsidRDefault="00CE4E4C" w:rsidP="00324951">
      <w:pPr>
        <w:pStyle w:val="Antrat2"/>
        <w:jc w:val="center"/>
        <w:rPr>
          <w:rFonts w:ascii="Times New Roman" w:hAnsi="Times New Roman" w:cs="Times New Roman"/>
          <w:color w:val="auto"/>
        </w:rPr>
      </w:pPr>
      <w:r w:rsidRPr="00324951">
        <w:rPr>
          <w:rFonts w:ascii="Times New Roman" w:hAnsi="Times New Roman" w:cs="Times New Roman"/>
          <w:color w:val="auto"/>
        </w:rPr>
        <w:t xml:space="preserve">JONAVOS JERONIMO RALIO GIMNAZIJOS DARBUOTOJŲ </w:t>
      </w:r>
      <w:r w:rsidR="0012525C" w:rsidRPr="00324951">
        <w:rPr>
          <w:rFonts w:ascii="Times New Roman" w:hAnsi="Times New Roman" w:cs="Times New Roman"/>
          <w:color w:val="auto"/>
        </w:rPr>
        <w:t>VIDUTINIS MĖNESINIS DARBO UŽMOKESTIS</w:t>
      </w:r>
    </w:p>
    <w:p w14:paraId="114F7D02" w14:textId="77777777" w:rsidR="0012525C" w:rsidRDefault="0012525C" w:rsidP="0012525C">
      <w:pPr>
        <w:jc w:val="center"/>
        <w:rPr>
          <w:rFonts w:ascii="Times New Roman" w:hAnsi="Times New Roman" w:cs="Times New Roman"/>
          <w:sz w:val="24"/>
          <w:szCs w:val="24"/>
        </w:rPr>
      </w:pPr>
    </w:p>
    <w:tbl>
      <w:tblPr>
        <w:tblStyle w:val="Lentelstinklelis"/>
        <w:tblW w:w="9321" w:type="dxa"/>
        <w:tblInd w:w="-289" w:type="dxa"/>
        <w:tblLook w:val="04A0" w:firstRow="1" w:lastRow="0" w:firstColumn="1" w:lastColumn="0" w:noHBand="0" w:noVBand="1"/>
      </w:tblPr>
      <w:tblGrid>
        <w:gridCol w:w="1654"/>
        <w:gridCol w:w="1040"/>
        <w:gridCol w:w="1310"/>
        <w:gridCol w:w="1050"/>
        <w:gridCol w:w="1042"/>
        <w:gridCol w:w="1147"/>
        <w:gridCol w:w="1003"/>
        <w:gridCol w:w="1075"/>
      </w:tblGrid>
      <w:tr w:rsidR="00D567B4" w:rsidRPr="00FE4A2F" w14:paraId="04DAAD42" w14:textId="0B69EC5E" w:rsidTr="005B735A">
        <w:tc>
          <w:tcPr>
            <w:tcW w:w="1654" w:type="dxa"/>
          </w:tcPr>
          <w:p w14:paraId="317B6382" w14:textId="77777777" w:rsidR="00D567B4" w:rsidRPr="00FE4A2F" w:rsidRDefault="00D567B4" w:rsidP="00883F45">
            <w:pPr>
              <w:jc w:val="both"/>
              <w:rPr>
                <w:rFonts w:ascii="Times New Roman" w:hAnsi="Times New Roman" w:cs="Times New Roman"/>
                <w:sz w:val="24"/>
                <w:szCs w:val="24"/>
              </w:rPr>
            </w:pPr>
            <w:r w:rsidRPr="00FE4A2F">
              <w:rPr>
                <w:rFonts w:ascii="Times New Roman" w:hAnsi="Times New Roman" w:cs="Times New Roman"/>
                <w:sz w:val="24"/>
                <w:szCs w:val="24"/>
              </w:rPr>
              <w:t xml:space="preserve">Pareigybės pavadinimas </w:t>
            </w:r>
          </w:p>
        </w:tc>
        <w:tc>
          <w:tcPr>
            <w:tcW w:w="1040" w:type="dxa"/>
          </w:tcPr>
          <w:p w14:paraId="65A54B64" w14:textId="22B43AEE" w:rsidR="00D567B4" w:rsidRPr="00FE4A2F" w:rsidRDefault="00D567B4" w:rsidP="00F96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Etatų skaičius</w:t>
            </w:r>
          </w:p>
        </w:tc>
        <w:tc>
          <w:tcPr>
            <w:tcW w:w="1310" w:type="dxa"/>
          </w:tcPr>
          <w:p w14:paraId="1E0BCD2D" w14:textId="2A0BB323" w:rsidR="00D567B4" w:rsidRPr="00FE4A2F" w:rsidRDefault="00D567B4" w:rsidP="00F96AB4">
            <w:pPr>
              <w:spacing w:after="0" w:line="240" w:lineRule="auto"/>
              <w:rPr>
                <w:rFonts w:ascii="Times New Roman" w:hAnsi="Times New Roman" w:cs="Times New Roman"/>
                <w:sz w:val="24"/>
                <w:szCs w:val="24"/>
              </w:rPr>
            </w:pPr>
            <w:r w:rsidRPr="00FE4A2F">
              <w:rPr>
                <w:rFonts w:ascii="Times New Roman" w:hAnsi="Times New Roman" w:cs="Times New Roman"/>
                <w:sz w:val="24"/>
                <w:szCs w:val="24"/>
              </w:rPr>
              <w:t>Darbuotojų skaičius</w:t>
            </w:r>
          </w:p>
        </w:tc>
        <w:tc>
          <w:tcPr>
            <w:tcW w:w="1050" w:type="dxa"/>
          </w:tcPr>
          <w:p w14:paraId="114A1B04" w14:textId="600C5401" w:rsidR="00D567B4" w:rsidRPr="00FE4A2F" w:rsidRDefault="00D567B4" w:rsidP="00F96AB4">
            <w:pPr>
              <w:spacing w:after="0" w:line="240" w:lineRule="auto"/>
              <w:rPr>
                <w:rFonts w:ascii="Times New Roman" w:hAnsi="Times New Roman" w:cs="Times New Roman"/>
                <w:sz w:val="24"/>
                <w:szCs w:val="24"/>
              </w:rPr>
            </w:pPr>
            <w:r w:rsidRPr="00FE4A2F">
              <w:rPr>
                <w:rFonts w:ascii="Times New Roman" w:hAnsi="Times New Roman" w:cs="Times New Roman"/>
                <w:sz w:val="24"/>
                <w:szCs w:val="24"/>
              </w:rPr>
              <w:t>202</w:t>
            </w:r>
            <w:r>
              <w:rPr>
                <w:rFonts w:ascii="Times New Roman" w:hAnsi="Times New Roman" w:cs="Times New Roman"/>
                <w:sz w:val="24"/>
                <w:szCs w:val="24"/>
              </w:rPr>
              <w:t>2</w:t>
            </w:r>
            <w:r w:rsidRPr="00FE4A2F">
              <w:rPr>
                <w:rFonts w:ascii="Times New Roman" w:hAnsi="Times New Roman" w:cs="Times New Roman"/>
                <w:sz w:val="24"/>
                <w:szCs w:val="24"/>
              </w:rPr>
              <w:t xml:space="preserve"> m. (Eurais)</w:t>
            </w:r>
          </w:p>
        </w:tc>
        <w:tc>
          <w:tcPr>
            <w:tcW w:w="1042" w:type="dxa"/>
          </w:tcPr>
          <w:p w14:paraId="2CEE6C9D" w14:textId="116D77CB" w:rsidR="00D567B4" w:rsidRPr="00FE4A2F" w:rsidRDefault="00D567B4" w:rsidP="00920A15">
            <w:pPr>
              <w:spacing w:after="0" w:line="240" w:lineRule="auto"/>
              <w:jc w:val="center"/>
              <w:rPr>
                <w:rFonts w:ascii="Times New Roman" w:hAnsi="Times New Roman" w:cs="Times New Roman"/>
                <w:sz w:val="24"/>
                <w:szCs w:val="24"/>
              </w:rPr>
            </w:pPr>
            <w:r w:rsidRPr="00FE4A2F">
              <w:rPr>
                <w:rFonts w:ascii="Times New Roman" w:hAnsi="Times New Roman" w:cs="Times New Roman"/>
                <w:sz w:val="24"/>
                <w:szCs w:val="24"/>
              </w:rPr>
              <w:t>202</w:t>
            </w:r>
            <w:r>
              <w:rPr>
                <w:rFonts w:ascii="Times New Roman" w:hAnsi="Times New Roman" w:cs="Times New Roman"/>
                <w:sz w:val="24"/>
                <w:szCs w:val="24"/>
              </w:rPr>
              <w:t>3</w:t>
            </w:r>
            <w:r w:rsidRPr="00FE4A2F">
              <w:rPr>
                <w:rFonts w:ascii="Times New Roman" w:hAnsi="Times New Roman" w:cs="Times New Roman"/>
                <w:sz w:val="24"/>
                <w:szCs w:val="24"/>
              </w:rPr>
              <w:t xml:space="preserve"> m.</w:t>
            </w:r>
          </w:p>
          <w:p w14:paraId="35EA0647" w14:textId="73C4F67D" w:rsidR="00D567B4" w:rsidRPr="00FE4A2F" w:rsidRDefault="00D567B4" w:rsidP="00920A15">
            <w:pPr>
              <w:spacing w:after="0" w:line="240" w:lineRule="auto"/>
              <w:jc w:val="center"/>
              <w:rPr>
                <w:rFonts w:ascii="Times New Roman" w:hAnsi="Times New Roman" w:cs="Times New Roman"/>
                <w:sz w:val="24"/>
                <w:szCs w:val="24"/>
              </w:rPr>
            </w:pPr>
            <w:r w:rsidRPr="00FE4A2F">
              <w:rPr>
                <w:rFonts w:ascii="Times New Roman" w:hAnsi="Times New Roman" w:cs="Times New Roman"/>
                <w:sz w:val="24"/>
                <w:szCs w:val="24"/>
              </w:rPr>
              <w:t>I ketvirtis (Eurais)</w:t>
            </w:r>
          </w:p>
        </w:tc>
        <w:tc>
          <w:tcPr>
            <w:tcW w:w="1147" w:type="dxa"/>
          </w:tcPr>
          <w:p w14:paraId="4D2B54FC" w14:textId="77777777" w:rsidR="00D567B4" w:rsidRDefault="00D567B4" w:rsidP="00920A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2023m.</w:t>
            </w:r>
          </w:p>
          <w:p w14:paraId="4FA542E7" w14:textId="77777777" w:rsidR="00D567B4" w:rsidRDefault="00D567B4" w:rsidP="00920A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 ketvirtis</w:t>
            </w:r>
          </w:p>
          <w:p w14:paraId="75D7D557" w14:textId="141565DF" w:rsidR="00D567B4" w:rsidRPr="00FE4A2F" w:rsidRDefault="00D567B4" w:rsidP="00920A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(Eurais)</w:t>
            </w:r>
          </w:p>
        </w:tc>
        <w:tc>
          <w:tcPr>
            <w:tcW w:w="1003" w:type="dxa"/>
          </w:tcPr>
          <w:p w14:paraId="02D1B918" w14:textId="77777777" w:rsidR="00D567B4"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2023m.</w:t>
            </w:r>
          </w:p>
          <w:p w14:paraId="42B670B6" w14:textId="0C22C31A" w:rsidR="00D567B4"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r w:rsidR="00AE41E4">
              <w:rPr>
                <w:rFonts w:ascii="Times New Roman" w:hAnsi="Times New Roman" w:cs="Times New Roman"/>
                <w:sz w:val="24"/>
                <w:szCs w:val="24"/>
              </w:rPr>
              <w:t>I</w:t>
            </w:r>
            <w:r>
              <w:rPr>
                <w:rFonts w:ascii="Times New Roman" w:hAnsi="Times New Roman" w:cs="Times New Roman"/>
                <w:sz w:val="24"/>
                <w:szCs w:val="24"/>
              </w:rPr>
              <w:t xml:space="preserve"> ketvirtis</w:t>
            </w:r>
          </w:p>
          <w:p w14:paraId="5527074B" w14:textId="6C0EC94A" w:rsidR="00D567B4" w:rsidRPr="00FE4A2F"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(Eurais)</w:t>
            </w:r>
          </w:p>
        </w:tc>
        <w:tc>
          <w:tcPr>
            <w:tcW w:w="1075" w:type="dxa"/>
          </w:tcPr>
          <w:p w14:paraId="0E4CFE31" w14:textId="77777777" w:rsidR="00D567B4"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2023m.</w:t>
            </w:r>
          </w:p>
          <w:p w14:paraId="3AC05D44" w14:textId="2F49CFBA" w:rsidR="00D567B4"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00AE41E4">
              <w:rPr>
                <w:rFonts w:ascii="Times New Roman" w:hAnsi="Times New Roman" w:cs="Times New Roman"/>
                <w:sz w:val="24"/>
                <w:szCs w:val="24"/>
              </w:rPr>
              <w:t xml:space="preserve">V </w:t>
            </w:r>
            <w:r>
              <w:rPr>
                <w:rFonts w:ascii="Times New Roman" w:hAnsi="Times New Roman" w:cs="Times New Roman"/>
                <w:sz w:val="24"/>
                <w:szCs w:val="24"/>
              </w:rPr>
              <w:t>ketvirtis</w:t>
            </w:r>
          </w:p>
          <w:p w14:paraId="799D8B9E" w14:textId="00C6CDC7" w:rsidR="00D567B4" w:rsidRPr="00FE4A2F" w:rsidRDefault="00D567B4" w:rsidP="00D56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(Eurais)</w:t>
            </w:r>
          </w:p>
        </w:tc>
      </w:tr>
      <w:tr w:rsidR="00D567B4" w:rsidRPr="00FE4A2F" w14:paraId="4CBF60B3" w14:textId="2C021274" w:rsidTr="005B735A">
        <w:tc>
          <w:tcPr>
            <w:tcW w:w="1654" w:type="dxa"/>
          </w:tcPr>
          <w:p w14:paraId="54358296" w14:textId="77777777" w:rsidR="00D567B4" w:rsidRPr="00FE4A2F" w:rsidRDefault="00D567B4" w:rsidP="00883F45">
            <w:pPr>
              <w:jc w:val="both"/>
              <w:rPr>
                <w:rFonts w:ascii="Times New Roman" w:hAnsi="Times New Roman" w:cs="Times New Roman"/>
                <w:sz w:val="24"/>
                <w:szCs w:val="24"/>
              </w:rPr>
            </w:pPr>
            <w:r w:rsidRPr="00FE4A2F">
              <w:rPr>
                <w:rFonts w:ascii="Times New Roman" w:hAnsi="Times New Roman" w:cs="Times New Roman"/>
                <w:sz w:val="24"/>
                <w:szCs w:val="24"/>
              </w:rPr>
              <w:t>Direktorius</w:t>
            </w:r>
          </w:p>
        </w:tc>
        <w:tc>
          <w:tcPr>
            <w:tcW w:w="1040" w:type="dxa"/>
          </w:tcPr>
          <w:p w14:paraId="23DF8485" w14:textId="77777777"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1</w:t>
            </w:r>
          </w:p>
        </w:tc>
        <w:tc>
          <w:tcPr>
            <w:tcW w:w="1310" w:type="dxa"/>
          </w:tcPr>
          <w:p w14:paraId="182BC976" w14:textId="1DE3FCCA"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1</w:t>
            </w:r>
          </w:p>
        </w:tc>
        <w:tc>
          <w:tcPr>
            <w:tcW w:w="1050" w:type="dxa"/>
          </w:tcPr>
          <w:p w14:paraId="50EB957E" w14:textId="45CB0280"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w:t>
            </w:r>
          </w:p>
        </w:tc>
        <w:tc>
          <w:tcPr>
            <w:tcW w:w="1042" w:type="dxa"/>
          </w:tcPr>
          <w:p w14:paraId="0051E69A" w14:textId="26220F6C"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w:t>
            </w:r>
          </w:p>
        </w:tc>
        <w:tc>
          <w:tcPr>
            <w:tcW w:w="1147" w:type="dxa"/>
          </w:tcPr>
          <w:p w14:paraId="16BD6644" w14:textId="03FAF4FC"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14:paraId="6E00D585" w14:textId="4D950A2A"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668AAEE6" w14:textId="69B3C3F3"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r>
      <w:tr w:rsidR="00D567B4" w:rsidRPr="00FE4A2F" w14:paraId="735F3FE2" w14:textId="7164A7AF" w:rsidTr="005B735A">
        <w:tc>
          <w:tcPr>
            <w:tcW w:w="1654" w:type="dxa"/>
          </w:tcPr>
          <w:p w14:paraId="64ED7FD4" w14:textId="419B665E" w:rsidR="00D567B4" w:rsidRPr="00FE4A2F" w:rsidRDefault="00D567B4" w:rsidP="00883F45">
            <w:pPr>
              <w:jc w:val="both"/>
              <w:rPr>
                <w:rFonts w:ascii="Times New Roman" w:hAnsi="Times New Roman" w:cs="Times New Roman"/>
                <w:sz w:val="24"/>
                <w:szCs w:val="24"/>
              </w:rPr>
            </w:pPr>
            <w:r w:rsidRPr="00FE4A2F">
              <w:rPr>
                <w:rFonts w:ascii="Times New Roman" w:hAnsi="Times New Roman" w:cs="Times New Roman"/>
                <w:sz w:val="24"/>
                <w:szCs w:val="24"/>
              </w:rPr>
              <w:t>Direktoriaus pavaduotojas ugdymui</w:t>
            </w:r>
          </w:p>
        </w:tc>
        <w:tc>
          <w:tcPr>
            <w:tcW w:w="1040" w:type="dxa"/>
          </w:tcPr>
          <w:p w14:paraId="064DC8D4" w14:textId="1AF45E45"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2,5</w:t>
            </w:r>
          </w:p>
        </w:tc>
        <w:tc>
          <w:tcPr>
            <w:tcW w:w="1310" w:type="dxa"/>
          </w:tcPr>
          <w:p w14:paraId="3CB4A9CC" w14:textId="2BD13A6F"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3</w:t>
            </w:r>
          </w:p>
        </w:tc>
        <w:tc>
          <w:tcPr>
            <w:tcW w:w="1050" w:type="dxa"/>
          </w:tcPr>
          <w:p w14:paraId="711E1433" w14:textId="0611BD27"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3012,24</w:t>
            </w:r>
          </w:p>
        </w:tc>
        <w:tc>
          <w:tcPr>
            <w:tcW w:w="1042" w:type="dxa"/>
          </w:tcPr>
          <w:p w14:paraId="184BDBB4" w14:textId="17828D77" w:rsidR="00D567B4" w:rsidRPr="00730201" w:rsidRDefault="009E5B2B" w:rsidP="00883F45">
            <w:pPr>
              <w:jc w:val="center"/>
              <w:rPr>
                <w:rFonts w:ascii="Times New Roman" w:hAnsi="Times New Roman" w:cs="Times New Roman"/>
                <w:sz w:val="24"/>
                <w:szCs w:val="24"/>
              </w:rPr>
            </w:pPr>
            <w:r>
              <w:rPr>
                <w:rFonts w:ascii="Times New Roman" w:hAnsi="Times New Roman" w:cs="Times New Roman"/>
                <w:sz w:val="24"/>
                <w:szCs w:val="24"/>
              </w:rPr>
              <w:t>3427,36</w:t>
            </w:r>
          </w:p>
        </w:tc>
        <w:tc>
          <w:tcPr>
            <w:tcW w:w="1147" w:type="dxa"/>
          </w:tcPr>
          <w:p w14:paraId="253EF258" w14:textId="7641FE1D" w:rsidR="00D567B4" w:rsidRPr="00730201" w:rsidRDefault="009E5B2B" w:rsidP="00883F45">
            <w:pPr>
              <w:jc w:val="center"/>
              <w:rPr>
                <w:rFonts w:ascii="Times New Roman" w:hAnsi="Times New Roman" w:cs="Times New Roman"/>
                <w:sz w:val="24"/>
                <w:szCs w:val="24"/>
              </w:rPr>
            </w:pPr>
            <w:r>
              <w:rPr>
                <w:rFonts w:ascii="Times New Roman" w:hAnsi="Times New Roman" w:cs="Times New Roman"/>
                <w:sz w:val="24"/>
                <w:szCs w:val="24"/>
              </w:rPr>
              <w:t>3427,36</w:t>
            </w:r>
          </w:p>
        </w:tc>
        <w:tc>
          <w:tcPr>
            <w:tcW w:w="1003" w:type="dxa"/>
          </w:tcPr>
          <w:p w14:paraId="3E314BA3" w14:textId="07534812" w:rsidR="00D567B4" w:rsidRPr="00730201" w:rsidRDefault="009E5B2B" w:rsidP="00883F45">
            <w:pPr>
              <w:jc w:val="center"/>
              <w:rPr>
                <w:rFonts w:ascii="Times New Roman" w:hAnsi="Times New Roman" w:cs="Times New Roman"/>
                <w:sz w:val="24"/>
                <w:szCs w:val="24"/>
              </w:rPr>
            </w:pPr>
            <w:r>
              <w:rPr>
                <w:rFonts w:ascii="Times New Roman" w:hAnsi="Times New Roman" w:cs="Times New Roman"/>
                <w:sz w:val="24"/>
                <w:szCs w:val="24"/>
              </w:rPr>
              <w:t>3427,36</w:t>
            </w:r>
          </w:p>
        </w:tc>
        <w:tc>
          <w:tcPr>
            <w:tcW w:w="1075" w:type="dxa"/>
          </w:tcPr>
          <w:p w14:paraId="3D81E7A0" w14:textId="24B2C49F" w:rsidR="00D567B4" w:rsidRPr="00730201" w:rsidRDefault="009E5B2B" w:rsidP="00883F45">
            <w:pPr>
              <w:jc w:val="center"/>
              <w:rPr>
                <w:rFonts w:ascii="Times New Roman" w:hAnsi="Times New Roman" w:cs="Times New Roman"/>
                <w:sz w:val="24"/>
                <w:szCs w:val="24"/>
              </w:rPr>
            </w:pPr>
            <w:r>
              <w:rPr>
                <w:rFonts w:ascii="Times New Roman" w:hAnsi="Times New Roman" w:cs="Times New Roman"/>
                <w:sz w:val="24"/>
                <w:szCs w:val="24"/>
              </w:rPr>
              <w:t>3427,36</w:t>
            </w:r>
          </w:p>
        </w:tc>
      </w:tr>
      <w:tr w:rsidR="00D567B4" w:rsidRPr="00FE4A2F" w14:paraId="3236BF06" w14:textId="3B9FB320" w:rsidTr="005B735A">
        <w:tc>
          <w:tcPr>
            <w:tcW w:w="1654" w:type="dxa"/>
          </w:tcPr>
          <w:p w14:paraId="2AF43D0E" w14:textId="744AC2F4" w:rsidR="00D567B4" w:rsidRPr="00FE4A2F" w:rsidRDefault="00D567B4" w:rsidP="00883F45">
            <w:pPr>
              <w:jc w:val="both"/>
              <w:rPr>
                <w:rFonts w:ascii="Times New Roman" w:hAnsi="Times New Roman" w:cs="Times New Roman"/>
                <w:sz w:val="24"/>
                <w:szCs w:val="24"/>
              </w:rPr>
            </w:pPr>
            <w:r w:rsidRPr="00FE4A2F">
              <w:rPr>
                <w:rFonts w:ascii="Times New Roman" w:eastAsia="Times New Roman" w:hAnsi="Times New Roman" w:cs="Times New Roman"/>
                <w:color w:val="000000"/>
                <w:sz w:val="24"/>
                <w:szCs w:val="24"/>
                <w:lang w:eastAsia="lt-LT"/>
              </w:rPr>
              <w:t>Direktoriaus pavaduotojas ūkiui</w:t>
            </w:r>
          </w:p>
        </w:tc>
        <w:tc>
          <w:tcPr>
            <w:tcW w:w="1040" w:type="dxa"/>
          </w:tcPr>
          <w:p w14:paraId="76D6FBDA" w14:textId="4E659844"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1</w:t>
            </w:r>
          </w:p>
        </w:tc>
        <w:tc>
          <w:tcPr>
            <w:tcW w:w="1310" w:type="dxa"/>
          </w:tcPr>
          <w:p w14:paraId="0B4EE4C9" w14:textId="2A8F3C1A"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1</w:t>
            </w:r>
          </w:p>
        </w:tc>
        <w:tc>
          <w:tcPr>
            <w:tcW w:w="1050" w:type="dxa"/>
          </w:tcPr>
          <w:p w14:paraId="3088DC1F" w14:textId="54016B4A"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042" w:type="dxa"/>
          </w:tcPr>
          <w:p w14:paraId="0D7169E8" w14:textId="557DD86A"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147" w:type="dxa"/>
          </w:tcPr>
          <w:p w14:paraId="149D2E6E" w14:textId="30712130"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14:paraId="2BCC9490" w14:textId="7F12F517"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78A7AFD5" w14:textId="15517E93"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r>
      <w:tr w:rsidR="00D567B4" w:rsidRPr="00FE4A2F" w14:paraId="5BCA18A5" w14:textId="54117D15" w:rsidTr="005B735A">
        <w:tc>
          <w:tcPr>
            <w:tcW w:w="1654" w:type="dxa"/>
          </w:tcPr>
          <w:p w14:paraId="6A4D929A" w14:textId="5324F427" w:rsidR="00D567B4" w:rsidRPr="00FE4A2F" w:rsidRDefault="00D567B4" w:rsidP="00883F45">
            <w:pPr>
              <w:jc w:val="both"/>
              <w:rPr>
                <w:rFonts w:ascii="Times New Roman" w:hAnsi="Times New Roman" w:cs="Times New Roman"/>
                <w:sz w:val="24"/>
                <w:szCs w:val="24"/>
              </w:rPr>
            </w:pPr>
            <w:r w:rsidRPr="00FE4A2F">
              <w:rPr>
                <w:rFonts w:ascii="Times New Roman" w:hAnsi="Times New Roman" w:cs="Times New Roman"/>
                <w:sz w:val="24"/>
                <w:szCs w:val="24"/>
              </w:rPr>
              <w:t>Mokytojas</w:t>
            </w:r>
          </w:p>
          <w:p w14:paraId="2822AC8D" w14:textId="7175C236" w:rsidR="00D567B4" w:rsidRPr="00FE4A2F" w:rsidRDefault="00D567B4" w:rsidP="00883F45">
            <w:pPr>
              <w:jc w:val="both"/>
              <w:rPr>
                <w:rFonts w:ascii="Times New Roman" w:hAnsi="Times New Roman" w:cs="Times New Roman"/>
                <w:sz w:val="24"/>
                <w:szCs w:val="24"/>
              </w:rPr>
            </w:pPr>
          </w:p>
        </w:tc>
        <w:tc>
          <w:tcPr>
            <w:tcW w:w="1040" w:type="dxa"/>
          </w:tcPr>
          <w:p w14:paraId="554262FB" w14:textId="418152EB"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50,34</w:t>
            </w:r>
          </w:p>
        </w:tc>
        <w:tc>
          <w:tcPr>
            <w:tcW w:w="1310" w:type="dxa"/>
          </w:tcPr>
          <w:p w14:paraId="0DEBC129" w14:textId="06BA831D"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51</w:t>
            </w:r>
          </w:p>
        </w:tc>
        <w:tc>
          <w:tcPr>
            <w:tcW w:w="1050" w:type="dxa"/>
          </w:tcPr>
          <w:p w14:paraId="6EDC1524" w14:textId="3D343928"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1735,59</w:t>
            </w:r>
          </w:p>
        </w:tc>
        <w:tc>
          <w:tcPr>
            <w:tcW w:w="1042" w:type="dxa"/>
          </w:tcPr>
          <w:p w14:paraId="568E379C" w14:textId="59BDAECF"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1899,26</w:t>
            </w:r>
          </w:p>
        </w:tc>
        <w:tc>
          <w:tcPr>
            <w:tcW w:w="1147" w:type="dxa"/>
          </w:tcPr>
          <w:p w14:paraId="54955C6E" w14:textId="6DB719CF" w:rsidR="00D567B4" w:rsidRPr="00730201" w:rsidRDefault="00505132" w:rsidP="00883F45">
            <w:pPr>
              <w:jc w:val="center"/>
              <w:rPr>
                <w:rFonts w:ascii="Times New Roman" w:hAnsi="Times New Roman" w:cs="Times New Roman"/>
                <w:sz w:val="24"/>
                <w:szCs w:val="24"/>
              </w:rPr>
            </w:pPr>
            <w:r>
              <w:rPr>
                <w:rFonts w:ascii="Times New Roman" w:hAnsi="Times New Roman" w:cs="Times New Roman"/>
                <w:sz w:val="24"/>
                <w:szCs w:val="24"/>
              </w:rPr>
              <w:t>1884,49</w:t>
            </w:r>
          </w:p>
        </w:tc>
        <w:tc>
          <w:tcPr>
            <w:tcW w:w="1003" w:type="dxa"/>
          </w:tcPr>
          <w:p w14:paraId="6C486E47" w14:textId="027F9BEF" w:rsidR="00D567B4" w:rsidRPr="00730201" w:rsidRDefault="00505132" w:rsidP="00883F45">
            <w:pPr>
              <w:jc w:val="center"/>
              <w:rPr>
                <w:rFonts w:ascii="Times New Roman" w:hAnsi="Times New Roman" w:cs="Times New Roman"/>
                <w:sz w:val="24"/>
                <w:szCs w:val="24"/>
              </w:rPr>
            </w:pPr>
            <w:r>
              <w:rPr>
                <w:rFonts w:ascii="Times New Roman" w:hAnsi="Times New Roman" w:cs="Times New Roman"/>
                <w:sz w:val="24"/>
                <w:szCs w:val="24"/>
              </w:rPr>
              <w:t>1859,52</w:t>
            </w:r>
          </w:p>
        </w:tc>
        <w:tc>
          <w:tcPr>
            <w:tcW w:w="1075" w:type="dxa"/>
          </w:tcPr>
          <w:p w14:paraId="3DF86E76" w14:textId="247A10E9" w:rsidR="00D567B4" w:rsidRPr="00730201" w:rsidRDefault="00556831" w:rsidP="00883F45">
            <w:pPr>
              <w:jc w:val="center"/>
              <w:rPr>
                <w:rFonts w:ascii="Times New Roman" w:hAnsi="Times New Roman" w:cs="Times New Roman"/>
                <w:sz w:val="24"/>
                <w:szCs w:val="24"/>
              </w:rPr>
            </w:pPr>
            <w:r>
              <w:rPr>
                <w:rFonts w:ascii="Times New Roman" w:hAnsi="Times New Roman" w:cs="Times New Roman"/>
                <w:sz w:val="24"/>
                <w:szCs w:val="24"/>
              </w:rPr>
              <w:t>1868,36</w:t>
            </w:r>
          </w:p>
        </w:tc>
      </w:tr>
      <w:tr w:rsidR="00D567B4" w:rsidRPr="00FE4A2F" w14:paraId="2B494078" w14:textId="7EB28AEB" w:rsidTr="005B735A">
        <w:tc>
          <w:tcPr>
            <w:tcW w:w="1654" w:type="dxa"/>
          </w:tcPr>
          <w:p w14:paraId="73205BBD" w14:textId="5689E701" w:rsidR="00D567B4" w:rsidRPr="00FE4A2F" w:rsidRDefault="00D567B4" w:rsidP="00616451">
            <w:pPr>
              <w:jc w:val="both"/>
              <w:rPr>
                <w:rFonts w:ascii="Times New Roman" w:hAnsi="Times New Roman" w:cs="Times New Roman"/>
                <w:sz w:val="24"/>
                <w:szCs w:val="24"/>
              </w:rPr>
            </w:pPr>
            <w:r>
              <w:rPr>
                <w:rFonts w:ascii="Times New Roman" w:hAnsi="Times New Roman" w:cs="Times New Roman"/>
                <w:sz w:val="24"/>
                <w:szCs w:val="24"/>
              </w:rPr>
              <w:t>Psichologas</w:t>
            </w:r>
          </w:p>
        </w:tc>
        <w:tc>
          <w:tcPr>
            <w:tcW w:w="1040" w:type="dxa"/>
          </w:tcPr>
          <w:p w14:paraId="3B6C4DC8" w14:textId="1257C3E9"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w:t>
            </w:r>
          </w:p>
        </w:tc>
        <w:tc>
          <w:tcPr>
            <w:tcW w:w="1310" w:type="dxa"/>
          </w:tcPr>
          <w:p w14:paraId="37E00C15" w14:textId="4C036C21"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w:t>
            </w:r>
          </w:p>
        </w:tc>
        <w:tc>
          <w:tcPr>
            <w:tcW w:w="1050" w:type="dxa"/>
          </w:tcPr>
          <w:p w14:paraId="44F0CFB1" w14:textId="37912D62"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042" w:type="dxa"/>
          </w:tcPr>
          <w:p w14:paraId="589F0C6E" w14:textId="6DF74BB8"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147" w:type="dxa"/>
          </w:tcPr>
          <w:p w14:paraId="229F9BC4" w14:textId="727193C2"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14:paraId="016F2716" w14:textId="0A3E68D3"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22884259" w14:textId="17481722"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r>
      <w:tr w:rsidR="00D567B4" w:rsidRPr="00FE4A2F" w14:paraId="526AE397" w14:textId="6066163D" w:rsidTr="005B735A">
        <w:tc>
          <w:tcPr>
            <w:tcW w:w="1654" w:type="dxa"/>
          </w:tcPr>
          <w:p w14:paraId="343AF870" w14:textId="1CC92C7C" w:rsidR="00D567B4" w:rsidRPr="00FE4A2F" w:rsidRDefault="00D567B4" w:rsidP="00616451">
            <w:pPr>
              <w:jc w:val="both"/>
              <w:rPr>
                <w:rFonts w:ascii="Times New Roman" w:hAnsi="Times New Roman" w:cs="Times New Roman"/>
                <w:sz w:val="24"/>
                <w:szCs w:val="24"/>
              </w:rPr>
            </w:pPr>
            <w:r>
              <w:rPr>
                <w:rFonts w:ascii="Times New Roman" w:hAnsi="Times New Roman" w:cs="Times New Roman"/>
                <w:sz w:val="24"/>
                <w:szCs w:val="24"/>
              </w:rPr>
              <w:t>Socialinis pedagogas</w:t>
            </w:r>
          </w:p>
        </w:tc>
        <w:tc>
          <w:tcPr>
            <w:tcW w:w="1040" w:type="dxa"/>
          </w:tcPr>
          <w:p w14:paraId="5559A70B" w14:textId="6CBC6411"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w:t>
            </w:r>
          </w:p>
        </w:tc>
        <w:tc>
          <w:tcPr>
            <w:tcW w:w="1310" w:type="dxa"/>
          </w:tcPr>
          <w:p w14:paraId="0829C353" w14:textId="3A580774"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w:t>
            </w:r>
          </w:p>
        </w:tc>
        <w:tc>
          <w:tcPr>
            <w:tcW w:w="1050" w:type="dxa"/>
          </w:tcPr>
          <w:p w14:paraId="6B6A4056" w14:textId="5786EB22"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042" w:type="dxa"/>
          </w:tcPr>
          <w:p w14:paraId="439E1D9C" w14:textId="4320BFEA"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147" w:type="dxa"/>
          </w:tcPr>
          <w:p w14:paraId="64EEC9F2" w14:textId="43AC3AD5"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14:paraId="170A4417" w14:textId="4159E228"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47700E0F" w14:textId="3045FE23"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r>
      <w:tr w:rsidR="00D567B4" w:rsidRPr="00FE4A2F" w14:paraId="4EEFEB86" w14:textId="30D81E81" w:rsidTr="005B735A">
        <w:tc>
          <w:tcPr>
            <w:tcW w:w="1654" w:type="dxa"/>
          </w:tcPr>
          <w:p w14:paraId="27DFC2D3" w14:textId="4CAE801A" w:rsidR="00D567B4" w:rsidRDefault="00D567B4" w:rsidP="00616451">
            <w:pPr>
              <w:jc w:val="both"/>
              <w:rPr>
                <w:rFonts w:ascii="Times New Roman" w:hAnsi="Times New Roman" w:cs="Times New Roman"/>
                <w:sz w:val="24"/>
                <w:szCs w:val="24"/>
              </w:rPr>
            </w:pPr>
            <w:r>
              <w:rPr>
                <w:rFonts w:ascii="Times New Roman" w:hAnsi="Times New Roman" w:cs="Times New Roman"/>
                <w:sz w:val="24"/>
                <w:szCs w:val="24"/>
              </w:rPr>
              <w:t>Specialusis pedagogas</w:t>
            </w:r>
          </w:p>
        </w:tc>
        <w:tc>
          <w:tcPr>
            <w:tcW w:w="1040" w:type="dxa"/>
          </w:tcPr>
          <w:p w14:paraId="4E41E18F" w14:textId="3AB42CE7" w:rsidR="00D567B4" w:rsidRDefault="00D567B4" w:rsidP="00883F45">
            <w:pPr>
              <w:jc w:val="center"/>
              <w:rPr>
                <w:rFonts w:ascii="Times New Roman" w:hAnsi="Times New Roman" w:cs="Times New Roman"/>
                <w:sz w:val="24"/>
                <w:szCs w:val="24"/>
              </w:rPr>
            </w:pPr>
            <w:r>
              <w:rPr>
                <w:rFonts w:ascii="Times New Roman" w:hAnsi="Times New Roman" w:cs="Times New Roman"/>
                <w:sz w:val="24"/>
                <w:szCs w:val="24"/>
              </w:rPr>
              <w:t>0,5</w:t>
            </w:r>
          </w:p>
        </w:tc>
        <w:tc>
          <w:tcPr>
            <w:tcW w:w="1310" w:type="dxa"/>
          </w:tcPr>
          <w:p w14:paraId="5076FAAC" w14:textId="75296F47" w:rsidR="00D567B4" w:rsidRDefault="00D567B4" w:rsidP="00883F45">
            <w:pPr>
              <w:jc w:val="center"/>
              <w:rPr>
                <w:rFonts w:ascii="Times New Roman" w:hAnsi="Times New Roman" w:cs="Times New Roman"/>
                <w:sz w:val="24"/>
                <w:szCs w:val="24"/>
              </w:rPr>
            </w:pPr>
            <w:r>
              <w:rPr>
                <w:rFonts w:ascii="Times New Roman" w:hAnsi="Times New Roman" w:cs="Times New Roman"/>
                <w:sz w:val="24"/>
                <w:szCs w:val="24"/>
              </w:rPr>
              <w:t>1</w:t>
            </w:r>
          </w:p>
        </w:tc>
        <w:tc>
          <w:tcPr>
            <w:tcW w:w="1050" w:type="dxa"/>
          </w:tcPr>
          <w:p w14:paraId="7F7B7C83" w14:textId="519EDEB8"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042" w:type="dxa"/>
          </w:tcPr>
          <w:p w14:paraId="3F649A3C" w14:textId="56D31049"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w:t>
            </w:r>
          </w:p>
        </w:tc>
        <w:tc>
          <w:tcPr>
            <w:tcW w:w="1147" w:type="dxa"/>
          </w:tcPr>
          <w:p w14:paraId="4C90F9D6" w14:textId="083343E2"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tcPr>
          <w:p w14:paraId="40259B73" w14:textId="31BFED4D"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6E171885" w14:textId="2AFF5F4B" w:rsidR="00D567B4" w:rsidRPr="00730201" w:rsidRDefault="00D567B4" w:rsidP="00883F45">
            <w:pPr>
              <w:jc w:val="center"/>
              <w:rPr>
                <w:rFonts w:ascii="Times New Roman" w:hAnsi="Times New Roman" w:cs="Times New Roman"/>
                <w:sz w:val="24"/>
                <w:szCs w:val="24"/>
              </w:rPr>
            </w:pPr>
            <w:r>
              <w:rPr>
                <w:rFonts w:ascii="Times New Roman" w:hAnsi="Times New Roman" w:cs="Times New Roman"/>
                <w:sz w:val="24"/>
                <w:szCs w:val="24"/>
              </w:rPr>
              <w:t>*</w:t>
            </w:r>
          </w:p>
        </w:tc>
      </w:tr>
      <w:tr w:rsidR="00D567B4" w:rsidRPr="00FE4A2F" w14:paraId="0CD6DACD" w14:textId="0714A878" w:rsidTr="005B735A">
        <w:tc>
          <w:tcPr>
            <w:tcW w:w="1654" w:type="dxa"/>
          </w:tcPr>
          <w:p w14:paraId="69AA0BD8" w14:textId="1956CCAD" w:rsidR="00D567B4" w:rsidRPr="00FE4A2F" w:rsidRDefault="00D567B4" w:rsidP="005213D3">
            <w:pPr>
              <w:jc w:val="both"/>
              <w:rPr>
                <w:rFonts w:ascii="Times New Roman" w:hAnsi="Times New Roman" w:cs="Times New Roman"/>
                <w:sz w:val="24"/>
                <w:szCs w:val="24"/>
              </w:rPr>
            </w:pPr>
            <w:r w:rsidRPr="00FE4A2F">
              <w:rPr>
                <w:rFonts w:ascii="Times New Roman" w:hAnsi="Times New Roman" w:cs="Times New Roman"/>
                <w:sz w:val="24"/>
                <w:szCs w:val="24"/>
              </w:rPr>
              <w:t>Kvalifikuotas darbuotojas</w:t>
            </w:r>
          </w:p>
        </w:tc>
        <w:tc>
          <w:tcPr>
            <w:tcW w:w="1040" w:type="dxa"/>
          </w:tcPr>
          <w:p w14:paraId="3B953E34" w14:textId="75ABBAAA"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4,85</w:t>
            </w:r>
          </w:p>
        </w:tc>
        <w:tc>
          <w:tcPr>
            <w:tcW w:w="1310" w:type="dxa"/>
          </w:tcPr>
          <w:p w14:paraId="6BB227B5" w14:textId="3069A5C8"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5</w:t>
            </w:r>
          </w:p>
        </w:tc>
        <w:tc>
          <w:tcPr>
            <w:tcW w:w="1050" w:type="dxa"/>
          </w:tcPr>
          <w:p w14:paraId="67801779" w14:textId="79814DDB" w:rsidR="00D567B4" w:rsidRPr="00730201" w:rsidRDefault="00D567B4" w:rsidP="00883F45">
            <w:pPr>
              <w:jc w:val="center"/>
              <w:rPr>
                <w:rFonts w:ascii="Times New Roman" w:hAnsi="Times New Roman" w:cs="Times New Roman"/>
                <w:sz w:val="24"/>
                <w:szCs w:val="24"/>
              </w:rPr>
            </w:pPr>
            <w:r w:rsidRPr="00730201">
              <w:rPr>
                <w:rFonts w:ascii="Times New Roman" w:hAnsi="Times New Roman" w:cs="Times New Roman"/>
                <w:sz w:val="24"/>
                <w:szCs w:val="24"/>
              </w:rPr>
              <w:t>1450,47</w:t>
            </w:r>
          </w:p>
        </w:tc>
        <w:tc>
          <w:tcPr>
            <w:tcW w:w="1042" w:type="dxa"/>
          </w:tcPr>
          <w:p w14:paraId="4F843277" w14:textId="61AAE347" w:rsidR="00D567B4" w:rsidRPr="00730201" w:rsidRDefault="00AB6422" w:rsidP="00883F45">
            <w:pPr>
              <w:jc w:val="center"/>
              <w:rPr>
                <w:rFonts w:ascii="Times New Roman" w:hAnsi="Times New Roman" w:cs="Times New Roman"/>
                <w:sz w:val="24"/>
                <w:szCs w:val="24"/>
              </w:rPr>
            </w:pPr>
            <w:r>
              <w:rPr>
                <w:rFonts w:ascii="Times New Roman" w:hAnsi="Times New Roman" w:cs="Times New Roman"/>
                <w:sz w:val="24"/>
                <w:szCs w:val="24"/>
              </w:rPr>
              <w:t>1640,37</w:t>
            </w:r>
          </w:p>
        </w:tc>
        <w:tc>
          <w:tcPr>
            <w:tcW w:w="1147" w:type="dxa"/>
          </w:tcPr>
          <w:p w14:paraId="150FC27F" w14:textId="103CEB7D" w:rsidR="00D567B4" w:rsidRPr="00730201" w:rsidRDefault="00AE41E4" w:rsidP="00883F45">
            <w:pPr>
              <w:jc w:val="center"/>
              <w:rPr>
                <w:rFonts w:ascii="Times New Roman" w:hAnsi="Times New Roman" w:cs="Times New Roman"/>
                <w:sz w:val="24"/>
                <w:szCs w:val="24"/>
              </w:rPr>
            </w:pPr>
            <w:r>
              <w:rPr>
                <w:rFonts w:ascii="Times New Roman" w:hAnsi="Times New Roman" w:cs="Times New Roman"/>
                <w:sz w:val="24"/>
                <w:szCs w:val="24"/>
              </w:rPr>
              <w:t>1640,37</w:t>
            </w:r>
          </w:p>
        </w:tc>
        <w:tc>
          <w:tcPr>
            <w:tcW w:w="1003" w:type="dxa"/>
          </w:tcPr>
          <w:p w14:paraId="2ED8B918" w14:textId="403C6F18" w:rsidR="00D567B4" w:rsidRPr="00730201" w:rsidRDefault="003F5071" w:rsidP="00883F45">
            <w:pPr>
              <w:jc w:val="center"/>
              <w:rPr>
                <w:rFonts w:ascii="Times New Roman" w:hAnsi="Times New Roman" w:cs="Times New Roman"/>
                <w:sz w:val="24"/>
                <w:szCs w:val="24"/>
              </w:rPr>
            </w:pPr>
            <w:r>
              <w:rPr>
                <w:rFonts w:ascii="Times New Roman" w:hAnsi="Times New Roman" w:cs="Times New Roman"/>
                <w:sz w:val="24"/>
                <w:szCs w:val="24"/>
              </w:rPr>
              <w:t>1640,37</w:t>
            </w:r>
          </w:p>
        </w:tc>
        <w:tc>
          <w:tcPr>
            <w:tcW w:w="1075" w:type="dxa"/>
          </w:tcPr>
          <w:p w14:paraId="3E8FCAB3" w14:textId="336F0234" w:rsidR="00D567B4" w:rsidRPr="00730201" w:rsidRDefault="003F5071" w:rsidP="00883F45">
            <w:pPr>
              <w:jc w:val="center"/>
              <w:rPr>
                <w:rFonts w:ascii="Times New Roman" w:hAnsi="Times New Roman" w:cs="Times New Roman"/>
                <w:sz w:val="24"/>
                <w:szCs w:val="24"/>
              </w:rPr>
            </w:pPr>
            <w:r>
              <w:rPr>
                <w:rFonts w:ascii="Times New Roman" w:hAnsi="Times New Roman" w:cs="Times New Roman"/>
                <w:sz w:val="24"/>
                <w:szCs w:val="24"/>
              </w:rPr>
              <w:t>1640,37</w:t>
            </w:r>
          </w:p>
        </w:tc>
      </w:tr>
      <w:tr w:rsidR="00D567B4" w:rsidRPr="00FE4A2F" w14:paraId="5A66CA82" w14:textId="2D601D54" w:rsidTr="005B735A">
        <w:tc>
          <w:tcPr>
            <w:tcW w:w="1654" w:type="dxa"/>
          </w:tcPr>
          <w:p w14:paraId="2994A525" w14:textId="77777777" w:rsidR="00D567B4" w:rsidRPr="00FE4A2F" w:rsidRDefault="00D567B4" w:rsidP="00883F45">
            <w:pPr>
              <w:jc w:val="both"/>
              <w:rPr>
                <w:rFonts w:ascii="Times New Roman" w:hAnsi="Times New Roman" w:cs="Times New Roman"/>
                <w:sz w:val="24"/>
                <w:szCs w:val="24"/>
              </w:rPr>
            </w:pPr>
            <w:r w:rsidRPr="00FE4A2F">
              <w:rPr>
                <w:rFonts w:ascii="Times New Roman" w:hAnsi="Times New Roman" w:cs="Times New Roman"/>
                <w:sz w:val="24"/>
                <w:szCs w:val="24"/>
              </w:rPr>
              <w:t>Darbininkas</w:t>
            </w:r>
          </w:p>
        </w:tc>
        <w:tc>
          <w:tcPr>
            <w:tcW w:w="1040" w:type="dxa"/>
          </w:tcPr>
          <w:p w14:paraId="46903889" w14:textId="46DC52F4"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17</w:t>
            </w:r>
          </w:p>
        </w:tc>
        <w:tc>
          <w:tcPr>
            <w:tcW w:w="1310" w:type="dxa"/>
          </w:tcPr>
          <w:p w14:paraId="1855D56E" w14:textId="4B3E2564"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17</w:t>
            </w:r>
          </w:p>
        </w:tc>
        <w:tc>
          <w:tcPr>
            <w:tcW w:w="1050" w:type="dxa"/>
          </w:tcPr>
          <w:p w14:paraId="25D5AD2C" w14:textId="2CAA323B"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MMA</w:t>
            </w:r>
          </w:p>
        </w:tc>
        <w:tc>
          <w:tcPr>
            <w:tcW w:w="1042" w:type="dxa"/>
          </w:tcPr>
          <w:p w14:paraId="5A2C0A77" w14:textId="05EC642E" w:rsidR="00D567B4" w:rsidRPr="00FE4A2F" w:rsidRDefault="00D567B4" w:rsidP="00883F45">
            <w:pPr>
              <w:jc w:val="center"/>
              <w:rPr>
                <w:rFonts w:ascii="Times New Roman" w:hAnsi="Times New Roman" w:cs="Times New Roman"/>
                <w:sz w:val="24"/>
                <w:szCs w:val="24"/>
              </w:rPr>
            </w:pPr>
            <w:r w:rsidRPr="00FE4A2F">
              <w:rPr>
                <w:rFonts w:ascii="Times New Roman" w:hAnsi="Times New Roman" w:cs="Times New Roman"/>
                <w:sz w:val="24"/>
                <w:szCs w:val="24"/>
              </w:rPr>
              <w:t>MMA</w:t>
            </w:r>
          </w:p>
        </w:tc>
        <w:tc>
          <w:tcPr>
            <w:tcW w:w="1147" w:type="dxa"/>
          </w:tcPr>
          <w:p w14:paraId="18D7EDBD" w14:textId="52A9BBC6"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MMA</w:t>
            </w:r>
          </w:p>
        </w:tc>
        <w:tc>
          <w:tcPr>
            <w:tcW w:w="1003" w:type="dxa"/>
          </w:tcPr>
          <w:p w14:paraId="2E4D8713" w14:textId="1E4F7BB4"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MMA</w:t>
            </w:r>
          </w:p>
        </w:tc>
        <w:tc>
          <w:tcPr>
            <w:tcW w:w="1075" w:type="dxa"/>
          </w:tcPr>
          <w:p w14:paraId="5B51F35C" w14:textId="77A112EC" w:rsidR="00D567B4" w:rsidRPr="00FE4A2F" w:rsidRDefault="00D567B4" w:rsidP="00883F45">
            <w:pPr>
              <w:jc w:val="center"/>
              <w:rPr>
                <w:rFonts w:ascii="Times New Roman" w:hAnsi="Times New Roman" w:cs="Times New Roman"/>
                <w:sz w:val="24"/>
                <w:szCs w:val="24"/>
              </w:rPr>
            </w:pPr>
            <w:r>
              <w:rPr>
                <w:rFonts w:ascii="Times New Roman" w:hAnsi="Times New Roman" w:cs="Times New Roman"/>
                <w:sz w:val="24"/>
                <w:szCs w:val="24"/>
              </w:rPr>
              <w:t>MMA</w:t>
            </w:r>
          </w:p>
        </w:tc>
      </w:tr>
    </w:tbl>
    <w:p w14:paraId="3473B9FD" w14:textId="77777777" w:rsidR="0012525C" w:rsidRPr="00514DC4" w:rsidRDefault="0012525C" w:rsidP="0012525C">
      <w:pPr>
        <w:jc w:val="both"/>
        <w:rPr>
          <w:rFonts w:ascii="Times New Roman" w:hAnsi="Times New Roman" w:cs="Times New Roman"/>
          <w:sz w:val="24"/>
          <w:szCs w:val="24"/>
        </w:rPr>
      </w:pPr>
    </w:p>
    <w:p w14:paraId="2D0F1D3F" w14:textId="77777777" w:rsidR="00F96AB4" w:rsidRPr="00F96AB4" w:rsidRDefault="00F96AB4" w:rsidP="0012525C">
      <w:pPr>
        <w:jc w:val="both"/>
        <w:rPr>
          <w:rFonts w:ascii="Times New Roman" w:hAnsi="Times New Roman" w:cs="Times New Roman"/>
          <w:sz w:val="20"/>
          <w:szCs w:val="20"/>
        </w:rPr>
      </w:pPr>
      <w:r w:rsidRPr="00F96AB4">
        <w:rPr>
          <w:rFonts w:ascii="Times New Roman" w:hAnsi="Times New Roman" w:cs="Times New Roman"/>
          <w:sz w:val="20"/>
          <w:szCs w:val="20"/>
        </w:rPr>
        <w:t>*Vadovaujantis Lietuvos Respublikos Vyriausybės 2003 m. balandžio 18 d. nutarimu Nr. 480 ,,Dėl bendrųjų reikalavimų valstybės ir savivaldybių institucijų ir įstaigų interneto svetainėms aprašo patvirtinimo“ darbuotojo, kuris vienintelis įstaigoje eina atitinkamas pareigas, vidutinis mėnesinis nustatytasis darbo užmokestis pateikiamas tik gavus jo sutikimą</w:t>
      </w:r>
    </w:p>
    <w:sectPr w:rsidR="00F96AB4" w:rsidRPr="00F96AB4" w:rsidSect="00F4533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C"/>
    <w:rsid w:val="0008164A"/>
    <w:rsid w:val="000D0EC4"/>
    <w:rsid w:val="00115263"/>
    <w:rsid w:val="0012525C"/>
    <w:rsid w:val="00145F10"/>
    <w:rsid w:val="00210BD7"/>
    <w:rsid w:val="002D2426"/>
    <w:rsid w:val="00317626"/>
    <w:rsid w:val="00324951"/>
    <w:rsid w:val="00376E92"/>
    <w:rsid w:val="0039472F"/>
    <w:rsid w:val="003A13AF"/>
    <w:rsid w:val="003F46CE"/>
    <w:rsid w:val="003F5071"/>
    <w:rsid w:val="003F5178"/>
    <w:rsid w:val="004132D9"/>
    <w:rsid w:val="004150B4"/>
    <w:rsid w:val="0043519E"/>
    <w:rsid w:val="004552D9"/>
    <w:rsid w:val="00463103"/>
    <w:rsid w:val="00487261"/>
    <w:rsid w:val="004E1838"/>
    <w:rsid w:val="00505132"/>
    <w:rsid w:val="005052A5"/>
    <w:rsid w:val="005127F4"/>
    <w:rsid w:val="005213D3"/>
    <w:rsid w:val="00556831"/>
    <w:rsid w:val="005B7027"/>
    <w:rsid w:val="005B735A"/>
    <w:rsid w:val="005C52FE"/>
    <w:rsid w:val="006039EB"/>
    <w:rsid w:val="00616451"/>
    <w:rsid w:val="006A5DC4"/>
    <w:rsid w:val="00730201"/>
    <w:rsid w:val="007F7008"/>
    <w:rsid w:val="00846712"/>
    <w:rsid w:val="008C33D9"/>
    <w:rsid w:val="00920A15"/>
    <w:rsid w:val="00926AA4"/>
    <w:rsid w:val="00945865"/>
    <w:rsid w:val="00972522"/>
    <w:rsid w:val="009765F6"/>
    <w:rsid w:val="009862E2"/>
    <w:rsid w:val="009E5B2B"/>
    <w:rsid w:val="009E6175"/>
    <w:rsid w:val="00A02FAA"/>
    <w:rsid w:val="00A27605"/>
    <w:rsid w:val="00A843F5"/>
    <w:rsid w:val="00AB6422"/>
    <w:rsid w:val="00AD5CDC"/>
    <w:rsid w:val="00AE41E4"/>
    <w:rsid w:val="00AF1715"/>
    <w:rsid w:val="00B70E39"/>
    <w:rsid w:val="00B75AD1"/>
    <w:rsid w:val="00BD24DD"/>
    <w:rsid w:val="00C516EB"/>
    <w:rsid w:val="00C5384A"/>
    <w:rsid w:val="00C632FB"/>
    <w:rsid w:val="00C761FB"/>
    <w:rsid w:val="00CB478E"/>
    <w:rsid w:val="00CE4E4C"/>
    <w:rsid w:val="00D2637D"/>
    <w:rsid w:val="00D567B4"/>
    <w:rsid w:val="00D91171"/>
    <w:rsid w:val="00DE6E55"/>
    <w:rsid w:val="00E97AD4"/>
    <w:rsid w:val="00F07B66"/>
    <w:rsid w:val="00F2175F"/>
    <w:rsid w:val="00F3453B"/>
    <w:rsid w:val="00F4533F"/>
    <w:rsid w:val="00F96AB4"/>
    <w:rsid w:val="00FB7263"/>
    <w:rsid w:val="00FE4A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9C95"/>
  <w15:docId w15:val="{F40AFC3B-90FC-47E5-90A7-80F32FF3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525C"/>
    <w:pPr>
      <w:spacing w:after="160" w:line="259" w:lineRule="auto"/>
    </w:pPr>
  </w:style>
  <w:style w:type="paragraph" w:styleId="Antrat2">
    <w:name w:val="heading 2"/>
    <w:basedOn w:val="prastasis"/>
    <w:next w:val="prastasis"/>
    <w:link w:val="Antrat2Diagrama"/>
    <w:uiPriority w:val="9"/>
    <w:unhideWhenUsed/>
    <w:qFormat/>
    <w:rsid w:val="00324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2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3249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679</Words>
  <Characters>388</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Jadvyga Kvieskiene</dc:creator>
  <cp:lastModifiedBy>Donalda</cp:lastModifiedBy>
  <cp:revision>14</cp:revision>
  <cp:lastPrinted>2015-11-12T07:55:00Z</cp:lastPrinted>
  <dcterms:created xsi:type="dcterms:W3CDTF">2023-01-26T18:11:00Z</dcterms:created>
  <dcterms:modified xsi:type="dcterms:W3CDTF">2024-01-15T08:08:00Z</dcterms:modified>
</cp:coreProperties>
</file>